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67" w:rsidRPr="00AD04E6" w:rsidRDefault="000E636A" w:rsidP="00384747">
      <w:pPr>
        <w:spacing w:after="0" w:line="240" w:lineRule="auto"/>
        <w:jc w:val="center"/>
        <w:rPr>
          <w:rFonts w:ascii="Times New Roman" w:hAnsi="Times New Roman" w:cs="Times New Roman"/>
          <w:sz w:val="32"/>
          <w:szCs w:val="32"/>
        </w:rPr>
      </w:pPr>
      <w:r w:rsidRPr="00AD04E6">
        <w:rPr>
          <w:rFonts w:ascii="Times New Roman" w:hAnsi="Times New Roman" w:cs="Times New Roman"/>
          <w:sz w:val="32"/>
          <w:szCs w:val="32"/>
        </w:rPr>
        <w:t xml:space="preserve">Учреждение образования </w:t>
      </w:r>
    </w:p>
    <w:p w:rsidR="000E636A" w:rsidRPr="00AD04E6" w:rsidRDefault="000E636A" w:rsidP="00384747">
      <w:pPr>
        <w:spacing w:after="0" w:line="240" w:lineRule="auto"/>
        <w:jc w:val="center"/>
        <w:rPr>
          <w:rFonts w:ascii="Times New Roman" w:hAnsi="Times New Roman" w:cs="Times New Roman"/>
          <w:sz w:val="32"/>
          <w:szCs w:val="32"/>
        </w:rPr>
      </w:pPr>
      <w:r w:rsidRPr="00AD04E6">
        <w:rPr>
          <w:rFonts w:ascii="Times New Roman" w:hAnsi="Times New Roman" w:cs="Times New Roman"/>
          <w:sz w:val="32"/>
          <w:szCs w:val="32"/>
        </w:rPr>
        <w:t>«Витебский государственный профессионально-технический колледж легкой промышленности»</w:t>
      </w:r>
    </w:p>
    <w:p w:rsidR="00AD04E6" w:rsidRPr="00ED1267" w:rsidRDefault="00AD04E6" w:rsidP="00384747">
      <w:pPr>
        <w:spacing w:after="0" w:line="240" w:lineRule="auto"/>
        <w:jc w:val="center"/>
        <w:rPr>
          <w:rFonts w:ascii="Times New Roman" w:hAnsi="Times New Roman" w:cs="Times New Roman"/>
          <w:sz w:val="28"/>
          <w:szCs w:val="28"/>
        </w:rPr>
      </w:pPr>
    </w:p>
    <w:p w:rsidR="000E636A" w:rsidRPr="00ED1267" w:rsidRDefault="000E636A" w:rsidP="00384747">
      <w:pPr>
        <w:spacing w:after="0" w:line="240" w:lineRule="auto"/>
        <w:jc w:val="right"/>
        <w:rPr>
          <w:rFonts w:ascii="Times New Roman" w:hAnsi="Times New Roman" w:cs="Times New Roman"/>
          <w:sz w:val="28"/>
          <w:szCs w:val="28"/>
        </w:rPr>
      </w:pPr>
    </w:p>
    <w:p w:rsidR="00AD04E6" w:rsidRDefault="00AD04E6" w:rsidP="00AD04E6">
      <w:pPr>
        <w:spacing w:after="0" w:line="240" w:lineRule="auto"/>
        <w:ind w:firstLine="6096"/>
        <w:rPr>
          <w:rFonts w:ascii="Times New Roman" w:hAnsi="Times New Roman" w:cs="Times New Roman"/>
          <w:sz w:val="28"/>
          <w:szCs w:val="28"/>
        </w:rPr>
      </w:pPr>
    </w:p>
    <w:p w:rsidR="00ED1267" w:rsidRDefault="00AD04E6" w:rsidP="00AD04E6">
      <w:pPr>
        <w:spacing w:after="0" w:line="240" w:lineRule="auto"/>
        <w:ind w:firstLine="6096"/>
        <w:rPr>
          <w:rFonts w:ascii="Times New Roman" w:hAnsi="Times New Roman" w:cs="Times New Roman"/>
          <w:sz w:val="28"/>
          <w:szCs w:val="28"/>
        </w:rPr>
      </w:pPr>
      <w:r>
        <w:rPr>
          <w:rFonts w:ascii="Times New Roman" w:hAnsi="Times New Roman" w:cs="Times New Roman"/>
          <w:sz w:val="28"/>
          <w:szCs w:val="28"/>
        </w:rPr>
        <w:t>УТВЕРЖДАЮ</w:t>
      </w:r>
    </w:p>
    <w:p w:rsidR="007512F4" w:rsidRDefault="00AD04E6" w:rsidP="00AD04E6">
      <w:pPr>
        <w:spacing w:after="0" w:line="240" w:lineRule="auto"/>
        <w:ind w:firstLine="6096"/>
        <w:rPr>
          <w:rFonts w:ascii="Times New Roman" w:hAnsi="Times New Roman" w:cs="Times New Roman"/>
          <w:sz w:val="28"/>
          <w:szCs w:val="28"/>
        </w:rPr>
      </w:pPr>
      <w:r>
        <w:rPr>
          <w:rFonts w:ascii="Times New Roman" w:hAnsi="Times New Roman" w:cs="Times New Roman"/>
          <w:sz w:val="28"/>
          <w:szCs w:val="28"/>
        </w:rPr>
        <w:t>Зам. директора по УПР</w:t>
      </w:r>
    </w:p>
    <w:p w:rsidR="00AD04E6" w:rsidRDefault="00AD04E6" w:rsidP="00AD04E6">
      <w:pPr>
        <w:spacing w:after="0" w:line="240" w:lineRule="auto"/>
        <w:ind w:firstLine="6096"/>
        <w:rPr>
          <w:rFonts w:ascii="Times New Roman" w:hAnsi="Times New Roman" w:cs="Times New Roman"/>
          <w:sz w:val="28"/>
          <w:szCs w:val="28"/>
        </w:rPr>
      </w:pPr>
      <w:r>
        <w:rPr>
          <w:rFonts w:ascii="Times New Roman" w:hAnsi="Times New Roman" w:cs="Times New Roman"/>
          <w:sz w:val="28"/>
          <w:szCs w:val="28"/>
        </w:rPr>
        <w:t xml:space="preserve">______ </w:t>
      </w:r>
      <w:proofErr w:type="spellStart"/>
      <w:r>
        <w:rPr>
          <w:rFonts w:ascii="Times New Roman" w:hAnsi="Times New Roman" w:cs="Times New Roman"/>
          <w:sz w:val="28"/>
          <w:szCs w:val="28"/>
        </w:rPr>
        <w:t>Ю.А.Антипьева</w:t>
      </w:r>
      <w:proofErr w:type="spellEnd"/>
    </w:p>
    <w:p w:rsidR="00AD04E6" w:rsidRDefault="00AD04E6" w:rsidP="00AD04E6">
      <w:pPr>
        <w:spacing w:after="0" w:line="240" w:lineRule="auto"/>
        <w:ind w:firstLine="6096"/>
        <w:rPr>
          <w:rFonts w:ascii="Times New Roman" w:hAnsi="Times New Roman" w:cs="Times New Roman"/>
          <w:sz w:val="28"/>
          <w:szCs w:val="28"/>
        </w:rPr>
      </w:pPr>
      <w:r>
        <w:rPr>
          <w:rFonts w:ascii="Times New Roman" w:hAnsi="Times New Roman" w:cs="Times New Roman"/>
          <w:sz w:val="28"/>
          <w:szCs w:val="28"/>
        </w:rPr>
        <w:t>«__»________ 201_г.</w:t>
      </w:r>
    </w:p>
    <w:p w:rsidR="00AD04E6" w:rsidRDefault="00AD04E6" w:rsidP="00AD04E6">
      <w:pPr>
        <w:spacing w:after="0" w:line="240" w:lineRule="auto"/>
        <w:rPr>
          <w:rFonts w:ascii="Times New Roman" w:hAnsi="Times New Roman" w:cs="Times New Roman"/>
          <w:sz w:val="28"/>
          <w:szCs w:val="28"/>
        </w:rPr>
      </w:pPr>
    </w:p>
    <w:p w:rsidR="007512F4" w:rsidRDefault="007512F4" w:rsidP="00384747">
      <w:pPr>
        <w:spacing w:after="0" w:line="240" w:lineRule="auto"/>
        <w:jc w:val="center"/>
        <w:rPr>
          <w:rFonts w:ascii="Times New Roman" w:hAnsi="Times New Roman" w:cs="Times New Roman"/>
          <w:sz w:val="28"/>
          <w:szCs w:val="28"/>
        </w:rPr>
      </w:pPr>
    </w:p>
    <w:p w:rsidR="007512F4" w:rsidRDefault="007512F4" w:rsidP="00384747">
      <w:pPr>
        <w:spacing w:after="0" w:line="240" w:lineRule="auto"/>
        <w:jc w:val="center"/>
        <w:rPr>
          <w:rFonts w:ascii="Times New Roman" w:hAnsi="Times New Roman" w:cs="Times New Roman"/>
          <w:sz w:val="36"/>
          <w:szCs w:val="36"/>
        </w:rPr>
      </w:pPr>
    </w:p>
    <w:p w:rsidR="00ED1267" w:rsidRDefault="00ED1267" w:rsidP="00384747">
      <w:pPr>
        <w:spacing w:after="0" w:line="240" w:lineRule="auto"/>
        <w:jc w:val="center"/>
        <w:rPr>
          <w:rFonts w:ascii="Times New Roman" w:hAnsi="Times New Roman" w:cs="Times New Roman"/>
          <w:sz w:val="36"/>
          <w:szCs w:val="36"/>
        </w:rPr>
      </w:pPr>
    </w:p>
    <w:p w:rsidR="00AD04E6" w:rsidRDefault="00AD04E6" w:rsidP="00384747">
      <w:pPr>
        <w:spacing w:after="0" w:line="240" w:lineRule="auto"/>
        <w:jc w:val="center"/>
        <w:rPr>
          <w:rFonts w:ascii="Times New Roman" w:hAnsi="Times New Roman" w:cs="Times New Roman"/>
          <w:sz w:val="36"/>
          <w:szCs w:val="36"/>
        </w:rPr>
      </w:pPr>
    </w:p>
    <w:p w:rsidR="00AD04E6" w:rsidRDefault="00ED1267" w:rsidP="00384747">
      <w:pPr>
        <w:spacing w:after="0" w:line="240" w:lineRule="auto"/>
        <w:jc w:val="center"/>
        <w:rPr>
          <w:rFonts w:ascii="Times New Roman" w:hAnsi="Times New Roman" w:cs="Times New Roman"/>
          <w:sz w:val="36"/>
          <w:szCs w:val="36"/>
        </w:rPr>
      </w:pPr>
      <w:r w:rsidRPr="00ED1267">
        <w:rPr>
          <w:rFonts w:ascii="Times New Roman" w:hAnsi="Times New Roman" w:cs="Times New Roman"/>
          <w:sz w:val="36"/>
          <w:szCs w:val="36"/>
        </w:rPr>
        <w:t xml:space="preserve">МЕТОДИЧЕСКИЕ РЕКОМЕНДАЦИИ </w:t>
      </w:r>
    </w:p>
    <w:p w:rsidR="00AD04E6" w:rsidRDefault="00AD04E6" w:rsidP="00384747">
      <w:pPr>
        <w:spacing w:after="0" w:line="240" w:lineRule="auto"/>
        <w:jc w:val="center"/>
        <w:rPr>
          <w:rFonts w:ascii="Times New Roman" w:hAnsi="Times New Roman" w:cs="Times New Roman"/>
          <w:sz w:val="36"/>
          <w:szCs w:val="36"/>
        </w:rPr>
      </w:pPr>
      <w:r w:rsidRPr="00ED1267">
        <w:rPr>
          <w:rFonts w:ascii="Times New Roman" w:hAnsi="Times New Roman" w:cs="Times New Roman"/>
          <w:sz w:val="36"/>
          <w:szCs w:val="36"/>
        </w:rPr>
        <w:t>ДЛЯ УЧАЩИХСЯ</w:t>
      </w:r>
    </w:p>
    <w:p w:rsidR="000354DA" w:rsidRPr="00ED1267" w:rsidRDefault="00ED1267" w:rsidP="00384747">
      <w:pPr>
        <w:spacing w:after="0" w:line="240" w:lineRule="auto"/>
        <w:jc w:val="center"/>
        <w:rPr>
          <w:rFonts w:ascii="Times New Roman" w:hAnsi="Times New Roman" w:cs="Times New Roman"/>
          <w:sz w:val="36"/>
          <w:szCs w:val="36"/>
        </w:rPr>
      </w:pPr>
      <w:r w:rsidRPr="00ED1267">
        <w:rPr>
          <w:rFonts w:ascii="Times New Roman" w:hAnsi="Times New Roman" w:cs="Times New Roman"/>
          <w:sz w:val="36"/>
          <w:szCs w:val="36"/>
        </w:rPr>
        <w:t xml:space="preserve">К ДИПЛОМНОМУ ПРОЕКТИРОВАНИЮ </w:t>
      </w:r>
    </w:p>
    <w:p w:rsidR="00ED1267" w:rsidRDefault="00ED1267" w:rsidP="00384747">
      <w:pPr>
        <w:spacing w:after="0" w:line="240" w:lineRule="auto"/>
        <w:rPr>
          <w:rFonts w:ascii="Times New Roman" w:hAnsi="Times New Roman" w:cs="Times New Roman"/>
          <w:sz w:val="28"/>
          <w:szCs w:val="28"/>
        </w:rPr>
      </w:pPr>
    </w:p>
    <w:p w:rsidR="00ED1267" w:rsidRDefault="00ED1267" w:rsidP="00384747">
      <w:pPr>
        <w:spacing w:after="0" w:line="240" w:lineRule="auto"/>
        <w:rPr>
          <w:rFonts w:ascii="Times New Roman" w:hAnsi="Times New Roman" w:cs="Times New Roman"/>
          <w:sz w:val="28"/>
          <w:szCs w:val="28"/>
        </w:rPr>
      </w:pPr>
    </w:p>
    <w:p w:rsidR="00AD04E6" w:rsidRDefault="00AD04E6" w:rsidP="00384747">
      <w:pPr>
        <w:spacing w:after="0" w:line="240" w:lineRule="auto"/>
        <w:rPr>
          <w:rFonts w:ascii="Times New Roman" w:hAnsi="Times New Roman" w:cs="Times New Roman"/>
          <w:sz w:val="28"/>
          <w:szCs w:val="28"/>
        </w:rPr>
      </w:pPr>
    </w:p>
    <w:p w:rsidR="00ED1267" w:rsidRDefault="00ED1267" w:rsidP="00384747">
      <w:pPr>
        <w:spacing w:after="0" w:line="240" w:lineRule="auto"/>
        <w:rPr>
          <w:rFonts w:ascii="Times New Roman" w:hAnsi="Times New Roman" w:cs="Times New Roman"/>
          <w:sz w:val="28"/>
          <w:szCs w:val="28"/>
        </w:rPr>
      </w:pPr>
    </w:p>
    <w:p w:rsidR="00ED1267" w:rsidRPr="00AD04E6" w:rsidRDefault="000354DA" w:rsidP="00AD04E6">
      <w:pPr>
        <w:spacing w:after="0" w:line="360" w:lineRule="auto"/>
        <w:ind w:left="2835" w:hanging="3686"/>
        <w:rPr>
          <w:rFonts w:ascii="Times New Roman" w:hAnsi="Times New Roman" w:cs="Times New Roman"/>
          <w:sz w:val="28"/>
          <w:szCs w:val="28"/>
        </w:rPr>
      </w:pPr>
      <w:r w:rsidRPr="00AD04E6">
        <w:rPr>
          <w:rFonts w:ascii="Times New Roman" w:hAnsi="Times New Roman" w:cs="Times New Roman"/>
          <w:b/>
          <w:sz w:val="28"/>
          <w:szCs w:val="28"/>
        </w:rPr>
        <w:t>Специальность</w:t>
      </w:r>
      <w:r w:rsidR="001D29F6" w:rsidRPr="00AD04E6">
        <w:rPr>
          <w:rFonts w:ascii="Times New Roman" w:hAnsi="Times New Roman" w:cs="Times New Roman"/>
          <w:b/>
          <w:sz w:val="28"/>
          <w:szCs w:val="28"/>
        </w:rPr>
        <w:t>:</w:t>
      </w:r>
      <w:r w:rsidRPr="00AD04E6">
        <w:rPr>
          <w:rFonts w:ascii="Times New Roman" w:hAnsi="Times New Roman" w:cs="Times New Roman"/>
          <w:sz w:val="28"/>
          <w:szCs w:val="28"/>
        </w:rPr>
        <w:t xml:space="preserve"> 2-50 02 01 Конструирование и технология изделий из кожи</w:t>
      </w:r>
    </w:p>
    <w:p w:rsidR="000354DA" w:rsidRDefault="000354DA" w:rsidP="00AD04E6">
      <w:pPr>
        <w:spacing w:after="0" w:line="360" w:lineRule="auto"/>
        <w:ind w:left="3261" w:hanging="4112"/>
        <w:rPr>
          <w:rFonts w:ascii="Times New Roman" w:hAnsi="Times New Roman" w:cs="Times New Roman"/>
          <w:sz w:val="28"/>
          <w:szCs w:val="28"/>
        </w:rPr>
      </w:pPr>
      <w:r w:rsidRPr="00AD04E6">
        <w:rPr>
          <w:rFonts w:ascii="Times New Roman" w:hAnsi="Times New Roman" w:cs="Times New Roman"/>
          <w:b/>
          <w:sz w:val="28"/>
          <w:szCs w:val="28"/>
        </w:rPr>
        <w:t>Специализация</w:t>
      </w:r>
      <w:r w:rsidR="001D29F6" w:rsidRPr="00AD04E6">
        <w:rPr>
          <w:rFonts w:ascii="Times New Roman" w:hAnsi="Times New Roman" w:cs="Times New Roman"/>
          <w:b/>
          <w:sz w:val="28"/>
          <w:szCs w:val="28"/>
        </w:rPr>
        <w:t>:</w:t>
      </w:r>
      <w:r w:rsidRPr="00AD04E6">
        <w:rPr>
          <w:rFonts w:ascii="Times New Roman" w:hAnsi="Times New Roman" w:cs="Times New Roman"/>
          <w:sz w:val="28"/>
          <w:szCs w:val="28"/>
        </w:rPr>
        <w:t xml:space="preserve"> 2-50 0201 32 Технология обуви и кожгалантерейных изделий</w:t>
      </w:r>
    </w:p>
    <w:p w:rsidR="00AD04E6" w:rsidRPr="00AD04E6" w:rsidRDefault="00AD04E6" w:rsidP="00AD04E6">
      <w:pPr>
        <w:spacing w:after="0" w:line="360" w:lineRule="auto"/>
        <w:ind w:left="3261" w:hanging="4112"/>
        <w:rPr>
          <w:rFonts w:ascii="Times New Roman" w:hAnsi="Times New Roman" w:cs="Times New Roman"/>
          <w:sz w:val="28"/>
          <w:szCs w:val="28"/>
        </w:rPr>
      </w:pPr>
      <w:r>
        <w:rPr>
          <w:rFonts w:ascii="Times New Roman" w:hAnsi="Times New Roman" w:cs="Times New Roman"/>
          <w:b/>
          <w:sz w:val="28"/>
          <w:szCs w:val="28"/>
        </w:rPr>
        <w:t>Квалификация  специалиста:</w:t>
      </w:r>
      <w:r>
        <w:rPr>
          <w:rFonts w:ascii="Times New Roman" w:hAnsi="Times New Roman" w:cs="Times New Roman"/>
          <w:sz w:val="28"/>
          <w:szCs w:val="28"/>
        </w:rPr>
        <w:t xml:space="preserve"> Техник</w:t>
      </w:r>
    </w:p>
    <w:p w:rsidR="000354DA" w:rsidRPr="00AD04E6" w:rsidRDefault="000354DA" w:rsidP="00AD04E6">
      <w:pPr>
        <w:spacing w:after="0" w:line="360" w:lineRule="auto"/>
        <w:ind w:left="2835" w:hanging="3686"/>
        <w:rPr>
          <w:rFonts w:ascii="Times New Roman" w:hAnsi="Times New Roman" w:cs="Times New Roman"/>
          <w:sz w:val="28"/>
          <w:szCs w:val="28"/>
        </w:rPr>
      </w:pPr>
      <w:r w:rsidRPr="00AD04E6">
        <w:rPr>
          <w:rFonts w:ascii="Times New Roman" w:hAnsi="Times New Roman" w:cs="Times New Roman"/>
          <w:b/>
          <w:sz w:val="28"/>
          <w:szCs w:val="28"/>
        </w:rPr>
        <w:t>Форма обучения</w:t>
      </w:r>
      <w:r w:rsidR="00AD04E6">
        <w:rPr>
          <w:rFonts w:ascii="Times New Roman" w:hAnsi="Times New Roman" w:cs="Times New Roman"/>
          <w:sz w:val="28"/>
          <w:szCs w:val="28"/>
        </w:rPr>
        <w:t>: дневная, заочная</w:t>
      </w:r>
    </w:p>
    <w:p w:rsidR="000354DA" w:rsidRPr="00ED1267" w:rsidRDefault="000354DA" w:rsidP="00384747">
      <w:pPr>
        <w:spacing w:after="0" w:line="240" w:lineRule="auto"/>
        <w:jc w:val="center"/>
        <w:rPr>
          <w:rFonts w:ascii="Times New Roman" w:hAnsi="Times New Roman" w:cs="Times New Roman"/>
          <w:sz w:val="28"/>
          <w:szCs w:val="28"/>
        </w:rPr>
      </w:pPr>
    </w:p>
    <w:p w:rsidR="000354DA" w:rsidRPr="00ED1267" w:rsidRDefault="000354DA" w:rsidP="00384747">
      <w:pPr>
        <w:spacing w:after="0" w:line="240" w:lineRule="auto"/>
        <w:jc w:val="center"/>
        <w:rPr>
          <w:rFonts w:ascii="Times New Roman" w:hAnsi="Times New Roman" w:cs="Times New Roman"/>
          <w:sz w:val="28"/>
          <w:szCs w:val="28"/>
        </w:rPr>
      </w:pPr>
    </w:p>
    <w:p w:rsidR="000354DA" w:rsidRPr="00ED1267" w:rsidRDefault="000354DA" w:rsidP="00384747">
      <w:pPr>
        <w:spacing w:after="0" w:line="240" w:lineRule="auto"/>
        <w:jc w:val="center"/>
        <w:rPr>
          <w:rFonts w:ascii="Times New Roman" w:hAnsi="Times New Roman" w:cs="Times New Roman"/>
          <w:sz w:val="28"/>
          <w:szCs w:val="28"/>
        </w:rPr>
      </w:pPr>
    </w:p>
    <w:p w:rsidR="000354DA" w:rsidRPr="00ED1267" w:rsidRDefault="000354DA" w:rsidP="00384747">
      <w:pPr>
        <w:spacing w:after="0" w:line="240" w:lineRule="auto"/>
        <w:jc w:val="center"/>
        <w:rPr>
          <w:rFonts w:ascii="Times New Roman" w:hAnsi="Times New Roman" w:cs="Times New Roman"/>
          <w:sz w:val="28"/>
          <w:szCs w:val="28"/>
        </w:rPr>
      </w:pPr>
    </w:p>
    <w:p w:rsidR="000354DA" w:rsidRDefault="000354DA" w:rsidP="00384747">
      <w:pPr>
        <w:spacing w:after="0" w:line="240" w:lineRule="auto"/>
        <w:jc w:val="center"/>
        <w:rPr>
          <w:rFonts w:ascii="Times New Roman" w:hAnsi="Times New Roman" w:cs="Times New Roman"/>
          <w:sz w:val="28"/>
          <w:szCs w:val="28"/>
        </w:rPr>
      </w:pPr>
    </w:p>
    <w:p w:rsidR="00ED1267" w:rsidRDefault="00ED1267" w:rsidP="00384747">
      <w:pPr>
        <w:spacing w:after="0" w:line="240" w:lineRule="auto"/>
        <w:jc w:val="center"/>
        <w:rPr>
          <w:rFonts w:ascii="Times New Roman" w:hAnsi="Times New Roman" w:cs="Times New Roman"/>
          <w:sz w:val="28"/>
          <w:szCs w:val="28"/>
        </w:rPr>
      </w:pPr>
    </w:p>
    <w:p w:rsidR="000354DA" w:rsidRPr="00ED1267" w:rsidRDefault="000354DA" w:rsidP="00384747">
      <w:pPr>
        <w:spacing w:after="0" w:line="240" w:lineRule="auto"/>
        <w:jc w:val="center"/>
        <w:rPr>
          <w:rFonts w:ascii="Times New Roman" w:hAnsi="Times New Roman" w:cs="Times New Roman"/>
          <w:sz w:val="28"/>
          <w:szCs w:val="28"/>
        </w:rPr>
      </w:pPr>
    </w:p>
    <w:p w:rsidR="000354DA" w:rsidRPr="00ED1267" w:rsidRDefault="000354DA" w:rsidP="00384747">
      <w:pPr>
        <w:spacing w:after="0" w:line="240" w:lineRule="auto"/>
        <w:jc w:val="center"/>
        <w:rPr>
          <w:rFonts w:ascii="Times New Roman" w:hAnsi="Times New Roman" w:cs="Times New Roman"/>
          <w:sz w:val="28"/>
          <w:szCs w:val="28"/>
        </w:rPr>
      </w:pPr>
    </w:p>
    <w:p w:rsidR="000354DA" w:rsidRPr="00ED1267" w:rsidRDefault="000354DA" w:rsidP="00384747">
      <w:pPr>
        <w:spacing w:after="0" w:line="240" w:lineRule="auto"/>
        <w:jc w:val="center"/>
        <w:rPr>
          <w:rFonts w:ascii="Times New Roman" w:hAnsi="Times New Roman" w:cs="Times New Roman"/>
          <w:sz w:val="28"/>
          <w:szCs w:val="28"/>
        </w:rPr>
      </w:pPr>
    </w:p>
    <w:p w:rsidR="000354DA" w:rsidRPr="00ED1267" w:rsidRDefault="000354DA" w:rsidP="00384747">
      <w:pPr>
        <w:spacing w:after="0" w:line="240" w:lineRule="auto"/>
        <w:jc w:val="center"/>
        <w:rPr>
          <w:rFonts w:ascii="Times New Roman" w:hAnsi="Times New Roman" w:cs="Times New Roman"/>
          <w:sz w:val="28"/>
          <w:szCs w:val="28"/>
        </w:rPr>
      </w:pPr>
    </w:p>
    <w:p w:rsidR="000354DA" w:rsidRPr="00ED1267" w:rsidRDefault="000354DA" w:rsidP="00384747">
      <w:pPr>
        <w:spacing w:after="0" w:line="240" w:lineRule="auto"/>
        <w:jc w:val="center"/>
        <w:rPr>
          <w:rFonts w:ascii="Times New Roman" w:hAnsi="Times New Roman" w:cs="Times New Roman"/>
          <w:sz w:val="28"/>
          <w:szCs w:val="28"/>
        </w:rPr>
      </w:pPr>
    </w:p>
    <w:p w:rsidR="000354DA" w:rsidRPr="00ED1267" w:rsidRDefault="000354DA" w:rsidP="00384747">
      <w:pPr>
        <w:spacing w:after="0" w:line="240" w:lineRule="auto"/>
        <w:jc w:val="center"/>
        <w:rPr>
          <w:rFonts w:ascii="Times New Roman" w:hAnsi="Times New Roman" w:cs="Times New Roman"/>
          <w:sz w:val="28"/>
          <w:szCs w:val="28"/>
        </w:rPr>
      </w:pPr>
    </w:p>
    <w:p w:rsidR="003969C4" w:rsidRDefault="003969C4" w:rsidP="00384747">
      <w:pPr>
        <w:spacing w:after="0" w:line="240" w:lineRule="auto"/>
        <w:jc w:val="center"/>
        <w:rPr>
          <w:rFonts w:ascii="Times New Roman" w:hAnsi="Times New Roman" w:cs="Times New Roman"/>
          <w:sz w:val="28"/>
          <w:szCs w:val="28"/>
        </w:rPr>
      </w:pPr>
    </w:p>
    <w:p w:rsidR="00AD04E6" w:rsidRDefault="00AD04E6" w:rsidP="00384747">
      <w:pPr>
        <w:spacing w:after="0" w:line="240" w:lineRule="auto"/>
        <w:jc w:val="center"/>
        <w:rPr>
          <w:rFonts w:ascii="Times New Roman" w:hAnsi="Times New Roman" w:cs="Times New Roman"/>
          <w:sz w:val="28"/>
          <w:szCs w:val="28"/>
        </w:rPr>
      </w:pPr>
    </w:p>
    <w:p w:rsidR="00AD04E6" w:rsidRPr="00ED1267" w:rsidRDefault="00AD04E6" w:rsidP="00AD04E6">
      <w:pPr>
        <w:tabs>
          <w:tab w:val="left" w:pos="142"/>
        </w:tabs>
        <w:spacing w:after="0" w:line="240" w:lineRule="auto"/>
        <w:ind w:left="284" w:hanging="284"/>
        <w:rPr>
          <w:rFonts w:ascii="Times New Roman" w:hAnsi="Times New Roman" w:cs="Times New Roman"/>
          <w:sz w:val="28"/>
          <w:szCs w:val="28"/>
        </w:rPr>
      </w:pPr>
      <w:r w:rsidRPr="00ED1267">
        <w:rPr>
          <w:rFonts w:ascii="Times New Roman" w:hAnsi="Times New Roman" w:cs="Times New Roman"/>
          <w:sz w:val="28"/>
          <w:szCs w:val="28"/>
        </w:rPr>
        <w:lastRenderedPageBreak/>
        <w:t xml:space="preserve">Составители: </w:t>
      </w:r>
      <w:proofErr w:type="spellStart"/>
      <w:r w:rsidRPr="00ED1267">
        <w:rPr>
          <w:rFonts w:ascii="Times New Roman" w:hAnsi="Times New Roman" w:cs="Times New Roman"/>
          <w:sz w:val="28"/>
          <w:szCs w:val="28"/>
        </w:rPr>
        <w:t>Бекис</w:t>
      </w:r>
      <w:proofErr w:type="spellEnd"/>
      <w:r w:rsidRPr="00ED1267">
        <w:rPr>
          <w:rFonts w:ascii="Times New Roman" w:hAnsi="Times New Roman" w:cs="Times New Roman"/>
          <w:sz w:val="28"/>
          <w:szCs w:val="28"/>
        </w:rPr>
        <w:t xml:space="preserve"> В.В., преподаватель УО «ВГПТК ЛП» </w:t>
      </w:r>
    </w:p>
    <w:p w:rsidR="00AD04E6" w:rsidRDefault="00AD04E6" w:rsidP="00AD04E6">
      <w:pPr>
        <w:tabs>
          <w:tab w:val="left" w:pos="142"/>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D32CD">
        <w:rPr>
          <w:rFonts w:ascii="Times New Roman" w:hAnsi="Times New Roman" w:cs="Times New Roman"/>
          <w:sz w:val="28"/>
          <w:szCs w:val="28"/>
        </w:rPr>
        <w:t xml:space="preserve">    </w:t>
      </w:r>
      <w:r w:rsidRPr="00ED1267">
        <w:rPr>
          <w:rFonts w:ascii="Times New Roman" w:hAnsi="Times New Roman" w:cs="Times New Roman"/>
          <w:sz w:val="28"/>
          <w:szCs w:val="28"/>
        </w:rPr>
        <w:t>Королева С.М., преподаватель УО «ВГПТК ЛП»</w:t>
      </w:r>
    </w:p>
    <w:p w:rsidR="00AD04E6" w:rsidRPr="00ED1267" w:rsidRDefault="00867DE0" w:rsidP="00AD04E6">
      <w:pPr>
        <w:tabs>
          <w:tab w:val="left" w:pos="142"/>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Конюхова</w:t>
      </w:r>
      <w:r w:rsidR="00AD04E6">
        <w:rPr>
          <w:rFonts w:ascii="Times New Roman" w:hAnsi="Times New Roman" w:cs="Times New Roman"/>
          <w:sz w:val="28"/>
          <w:szCs w:val="28"/>
        </w:rPr>
        <w:t xml:space="preserve"> Л.А., </w:t>
      </w:r>
      <w:r w:rsidR="00AD04E6" w:rsidRPr="00ED1267">
        <w:rPr>
          <w:rFonts w:ascii="Times New Roman" w:hAnsi="Times New Roman" w:cs="Times New Roman"/>
          <w:sz w:val="28"/>
          <w:szCs w:val="28"/>
        </w:rPr>
        <w:t>преподаватель УО «ВГПТК ЛП»</w:t>
      </w:r>
    </w:p>
    <w:p w:rsidR="00AD04E6" w:rsidRDefault="004C1546" w:rsidP="003847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008D32CD">
        <w:rPr>
          <w:rFonts w:ascii="Times New Roman" w:hAnsi="Times New Roman" w:cs="Times New Roman"/>
          <w:sz w:val="28"/>
          <w:szCs w:val="28"/>
        </w:rPr>
        <w:t xml:space="preserve">    </w:t>
      </w:r>
      <w:proofErr w:type="spellStart"/>
      <w:r>
        <w:rPr>
          <w:rFonts w:ascii="Times New Roman" w:hAnsi="Times New Roman" w:cs="Times New Roman"/>
          <w:sz w:val="28"/>
          <w:szCs w:val="28"/>
        </w:rPr>
        <w:t>Полынская</w:t>
      </w:r>
      <w:proofErr w:type="spellEnd"/>
      <w:r>
        <w:rPr>
          <w:rFonts w:ascii="Times New Roman" w:hAnsi="Times New Roman" w:cs="Times New Roman"/>
          <w:sz w:val="28"/>
          <w:szCs w:val="28"/>
        </w:rPr>
        <w:t xml:space="preserve"> Т.С.,</w:t>
      </w:r>
      <w:r w:rsidR="008D32CD">
        <w:rPr>
          <w:rFonts w:ascii="Times New Roman" w:hAnsi="Times New Roman" w:cs="Times New Roman"/>
          <w:sz w:val="28"/>
          <w:szCs w:val="28"/>
        </w:rPr>
        <w:t xml:space="preserve"> </w:t>
      </w:r>
      <w:r w:rsidRPr="004C1546">
        <w:rPr>
          <w:rFonts w:ascii="Times New Roman" w:hAnsi="Times New Roman" w:cs="Times New Roman"/>
          <w:sz w:val="28"/>
          <w:szCs w:val="28"/>
        </w:rPr>
        <w:t>преподаватель УО «ВГПТК ЛП»</w:t>
      </w:r>
    </w:p>
    <w:p w:rsidR="00AD04E6" w:rsidRDefault="00AD04E6" w:rsidP="00384747">
      <w:pPr>
        <w:spacing w:after="0" w:line="240" w:lineRule="auto"/>
        <w:ind w:firstLine="708"/>
        <w:jc w:val="both"/>
        <w:rPr>
          <w:rFonts w:ascii="Times New Roman" w:hAnsi="Times New Roman" w:cs="Times New Roman"/>
          <w:sz w:val="28"/>
          <w:szCs w:val="28"/>
        </w:rPr>
      </w:pPr>
    </w:p>
    <w:p w:rsidR="00ED1267" w:rsidRDefault="00ED1267" w:rsidP="00384747">
      <w:pPr>
        <w:spacing w:after="0" w:line="240" w:lineRule="auto"/>
        <w:rPr>
          <w:rFonts w:ascii="Times New Roman" w:hAnsi="Times New Roman" w:cs="Times New Roman"/>
          <w:sz w:val="28"/>
          <w:szCs w:val="28"/>
        </w:rPr>
      </w:pPr>
    </w:p>
    <w:p w:rsidR="00ED1267" w:rsidRDefault="00ED1267" w:rsidP="00AD04E6">
      <w:pPr>
        <w:tabs>
          <w:tab w:val="left" w:pos="142"/>
        </w:tabs>
        <w:spacing w:after="0" w:line="240" w:lineRule="auto"/>
        <w:ind w:left="284" w:hanging="284"/>
        <w:jc w:val="center"/>
        <w:rPr>
          <w:rFonts w:ascii="Times New Roman" w:hAnsi="Times New Roman" w:cs="Times New Roman"/>
          <w:sz w:val="28"/>
          <w:szCs w:val="28"/>
        </w:rPr>
      </w:pPr>
    </w:p>
    <w:p w:rsidR="007512F4" w:rsidRDefault="007512F4" w:rsidP="00384747">
      <w:pPr>
        <w:spacing w:after="0" w:line="240" w:lineRule="auto"/>
        <w:jc w:val="center"/>
        <w:rPr>
          <w:rFonts w:ascii="Times New Roman" w:hAnsi="Times New Roman" w:cs="Times New Roman"/>
          <w:sz w:val="28"/>
          <w:szCs w:val="28"/>
        </w:rPr>
      </w:pPr>
    </w:p>
    <w:p w:rsidR="007512F4" w:rsidRDefault="007512F4" w:rsidP="00384747">
      <w:pPr>
        <w:spacing w:after="0" w:line="240" w:lineRule="auto"/>
        <w:jc w:val="center"/>
        <w:rPr>
          <w:rFonts w:ascii="Times New Roman" w:hAnsi="Times New Roman" w:cs="Times New Roman"/>
          <w:sz w:val="28"/>
          <w:szCs w:val="28"/>
        </w:rPr>
      </w:pPr>
    </w:p>
    <w:p w:rsidR="007512F4" w:rsidRDefault="007512F4" w:rsidP="00384747">
      <w:pPr>
        <w:spacing w:after="0" w:line="240" w:lineRule="auto"/>
        <w:jc w:val="center"/>
        <w:rPr>
          <w:rFonts w:ascii="Times New Roman" w:hAnsi="Times New Roman" w:cs="Times New Roman"/>
          <w:sz w:val="28"/>
          <w:szCs w:val="28"/>
        </w:rPr>
      </w:pPr>
    </w:p>
    <w:p w:rsidR="007512F4" w:rsidRDefault="00AD04E6" w:rsidP="00AD0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Методические рекомендации  разработаны на основании  «Правил  проведения  аттестации учащихся, курсантов при освоении содержания образовательных программ среднего специального образования» утвержденных  постановлением МО РБ  от 22.07.2011 № 106</w:t>
      </w:r>
    </w:p>
    <w:p w:rsidR="000354DA" w:rsidRPr="00ED1267" w:rsidRDefault="000354DA" w:rsidP="00AD04E6">
      <w:pPr>
        <w:spacing w:after="0" w:line="240" w:lineRule="auto"/>
        <w:ind w:firstLine="709"/>
        <w:jc w:val="both"/>
        <w:rPr>
          <w:rFonts w:ascii="Times New Roman" w:hAnsi="Times New Roman" w:cs="Times New Roman"/>
          <w:sz w:val="28"/>
          <w:szCs w:val="28"/>
        </w:rPr>
      </w:pPr>
      <w:r w:rsidRPr="00ED1267">
        <w:rPr>
          <w:rFonts w:ascii="Times New Roman" w:hAnsi="Times New Roman" w:cs="Times New Roman"/>
          <w:sz w:val="28"/>
          <w:szCs w:val="28"/>
        </w:rPr>
        <w:t xml:space="preserve">В методических </w:t>
      </w:r>
      <w:r w:rsidR="00AD04E6">
        <w:rPr>
          <w:rFonts w:ascii="Times New Roman" w:hAnsi="Times New Roman" w:cs="Times New Roman"/>
          <w:sz w:val="28"/>
          <w:szCs w:val="28"/>
        </w:rPr>
        <w:t xml:space="preserve">рекомендациях </w:t>
      </w:r>
      <w:r w:rsidRPr="00ED1267">
        <w:rPr>
          <w:rFonts w:ascii="Times New Roman" w:hAnsi="Times New Roman" w:cs="Times New Roman"/>
          <w:sz w:val="28"/>
          <w:szCs w:val="28"/>
        </w:rPr>
        <w:t xml:space="preserve"> даны</w:t>
      </w:r>
      <w:r w:rsidR="00ED1267">
        <w:rPr>
          <w:rFonts w:ascii="Times New Roman" w:hAnsi="Times New Roman" w:cs="Times New Roman"/>
          <w:sz w:val="28"/>
          <w:szCs w:val="28"/>
        </w:rPr>
        <w:t xml:space="preserve"> с</w:t>
      </w:r>
      <w:r w:rsidRPr="00ED1267">
        <w:rPr>
          <w:rFonts w:ascii="Times New Roman" w:hAnsi="Times New Roman" w:cs="Times New Roman"/>
          <w:sz w:val="28"/>
          <w:szCs w:val="28"/>
        </w:rPr>
        <w:t xml:space="preserve">труктура, </w:t>
      </w:r>
      <w:r w:rsidR="002A16D2" w:rsidRPr="00ED1267">
        <w:rPr>
          <w:rFonts w:ascii="Times New Roman" w:hAnsi="Times New Roman" w:cs="Times New Roman"/>
          <w:sz w:val="28"/>
          <w:szCs w:val="28"/>
        </w:rPr>
        <w:t>объём</w:t>
      </w:r>
      <w:r w:rsidRPr="00ED1267">
        <w:rPr>
          <w:rFonts w:ascii="Times New Roman" w:hAnsi="Times New Roman" w:cs="Times New Roman"/>
          <w:sz w:val="28"/>
          <w:szCs w:val="28"/>
        </w:rPr>
        <w:t xml:space="preserve"> и содержание разделов ди</w:t>
      </w:r>
      <w:r w:rsidR="00AD04E6">
        <w:rPr>
          <w:rFonts w:ascii="Times New Roman" w:hAnsi="Times New Roman" w:cs="Times New Roman"/>
          <w:sz w:val="28"/>
          <w:szCs w:val="28"/>
        </w:rPr>
        <w:t>пломного проекта</w:t>
      </w:r>
      <w:r w:rsidR="000D7CF7">
        <w:rPr>
          <w:rFonts w:ascii="Times New Roman" w:hAnsi="Times New Roman" w:cs="Times New Roman"/>
          <w:sz w:val="28"/>
          <w:szCs w:val="28"/>
        </w:rPr>
        <w:t>,</w:t>
      </w:r>
      <w:r w:rsidR="00867DE0">
        <w:rPr>
          <w:rFonts w:ascii="Times New Roman" w:hAnsi="Times New Roman" w:cs="Times New Roman"/>
          <w:sz w:val="28"/>
          <w:szCs w:val="28"/>
        </w:rPr>
        <w:t xml:space="preserve"> </w:t>
      </w:r>
      <w:r w:rsidRPr="00ED1267">
        <w:rPr>
          <w:rFonts w:ascii="Times New Roman" w:hAnsi="Times New Roman" w:cs="Times New Roman"/>
          <w:sz w:val="28"/>
          <w:szCs w:val="28"/>
        </w:rPr>
        <w:t>требования к нему.</w:t>
      </w:r>
    </w:p>
    <w:p w:rsidR="000354DA" w:rsidRPr="00ED1267" w:rsidRDefault="000354DA" w:rsidP="00AD04E6">
      <w:pPr>
        <w:spacing w:after="0" w:line="240" w:lineRule="auto"/>
        <w:ind w:firstLine="708"/>
        <w:jc w:val="both"/>
        <w:rPr>
          <w:rFonts w:ascii="Times New Roman" w:hAnsi="Times New Roman" w:cs="Times New Roman"/>
          <w:sz w:val="28"/>
          <w:szCs w:val="28"/>
        </w:rPr>
      </w:pPr>
      <w:r w:rsidRPr="00ED1267">
        <w:rPr>
          <w:rFonts w:ascii="Times New Roman" w:hAnsi="Times New Roman" w:cs="Times New Roman"/>
          <w:sz w:val="28"/>
          <w:szCs w:val="28"/>
        </w:rPr>
        <w:t xml:space="preserve">Настоящие методические </w:t>
      </w:r>
      <w:r w:rsidR="00AD04E6">
        <w:rPr>
          <w:rFonts w:ascii="Times New Roman" w:hAnsi="Times New Roman" w:cs="Times New Roman"/>
          <w:sz w:val="28"/>
          <w:szCs w:val="28"/>
        </w:rPr>
        <w:t>рекомендации</w:t>
      </w:r>
      <w:r w:rsidRPr="00ED1267">
        <w:rPr>
          <w:rFonts w:ascii="Times New Roman" w:hAnsi="Times New Roman" w:cs="Times New Roman"/>
          <w:sz w:val="28"/>
          <w:szCs w:val="28"/>
        </w:rPr>
        <w:t xml:space="preserve"> являются </w:t>
      </w:r>
      <w:r w:rsidR="00B73355" w:rsidRPr="00ED1267">
        <w:rPr>
          <w:rFonts w:ascii="Times New Roman" w:hAnsi="Times New Roman" w:cs="Times New Roman"/>
          <w:sz w:val="28"/>
          <w:szCs w:val="28"/>
        </w:rPr>
        <w:t xml:space="preserve">практическим руководством для учащихся специальности 2-50 02 01 </w:t>
      </w:r>
      <w:r w:rsidR="00AD04E6">
        <w:rPr>
          <w:rFonts w:ascii="Times New Roman" w:hAnsi="Times New Roman" w:cs="Times New Roman"/>
          <w:sz w:val="28"/>
          <w:szCs w:val="28"/>
        </w:rPr>
        <w:t>«</w:t>
      </w:r>
      <w:r w:rsidR="00B73355" w:rsidRPr="00ED1267">
        <w:rPr>
          <w:rFonts w:ascii="Times New Roman" w:hAnsi="Times New Roman" w:cs="Times New Roman"/>
          <w:sz w:val="28"/>
          <w:szCs w:val="28"/>
        </w:rPr>
        <w:t>Конструирование и технология изделий из кожи» при выполнении дипломного проекта.</w:t>
      </w:r>
    </w:p>
    <w:p w:rsidR="00B73355" w:rsidRPr="00ED1267" w:rsidRDefault="00B73355" w:rsidP="00AD04E6">
      <w:pPr>
        <w:spacing w:after="0" w:line="240" w:lineRule="auto"/>
        <w:jc w:val="both"/>
        <w:rPr>
          <w:rFonts w:ascii="Times New Roman" w:hAnsi="Times New Roman" w:cs="Times New Roman"/>
          <w:sz w:val="28"/>
          <w:szCs w:val="28"/>
        </w:rPr>
      </w:pPr>
    </w:p>
    <w:p w:rsidR="00B73355" w:rsidRPr="00ED1267" w:rsidRDefault="00B73355" w:rsidP="00384747">
      <w:pPr>
        <w:spacing w:after="0" w:line="240" w:lineRule="auto"/>
        <w:rPr>
          <w:rFonts w:ascii="Times New Roman" w:hAnsi="Times New Roman" w:cs="Times New Roman"/>
          <w:sz w:val="28"/>
          <w:szCs w:val="28"/>
        </w:rPr>
      </w:pPr>
    </w:p>
    <w:p w:rsidR="00B73355" w:rsidRDefault="00B73355" w:rsidP="00384747">
      <w:pPr>
        <w:spacing w:after="0" w:line="240" w:lineRule="auto"/>
        <w:rPr>
          <w:rFonts w:ascii="Times New Roman" w:hAnsi="Times New Roman" w:cs="Times New Roman"/>
          <w:sz w:val="28"/>
          <w:szCs w:val="28"/>
        </w:rPr>
      </w:pPr>
    </w:p>
    <w:p w:rsidR="004973A3" w:rsidRDefault="004973A3" w:rsidP="00384747">
      <w:pPr>
        <w:spacing w:after="0" w:line="240" w:lineRule="auto"/>
        <w:rPr>
          <w:rFonts w:ascii="Times New Roman" w:hAnsi="Times New Roman" w:cs="Times New Roman"/>
          <w:sz w:val="28"/>
          <w:szCs w:val="28"/>
        </w:rPr>
      </w:pPr>
    </w:p>
    <w:p w:rsidR="004973A3" w:rsidRDefault="004973A3" w:rsidP="00384747">
      <w:pPr>
        <w:spacing w:after="0" w:line="240" w:lineRule="auto"/>
        <w:rPr>
          <w:rFonts w:ascii="Times New Roman" w:hAnsi="Times New Roman" w:cs="Times New Roman"/>
          <w:sz w:val="28"/>
          <w:szCs w:val="28"/>
        </w:rPr>
      </w:pPr>
    </w:p>
    <w:p w:rsidR="004973A3" w:rsidRDefault="004973A3" w:rsidP="00384747">
      <w:pPr>
        <w:spacing w:after="0" w:line="240" w:lineRule="auto"/>
        <w:rPr>
          <w:rFonts w:ascii="Times New Roman" w:hAnsi="Times New Roman" w:cs="Times New Roman"/>
          <w:sz w:val="28"/>
          <w:szCs w:val="28"/>
        </w:rPr>
      </w:pPr>
    </w:p>
    <w:p w:rsidR="004973A3" w:rsidRDefault="004973A3" w:rsidP="00384747">
      <w:pPr>
        <w:spacing w:after="0" w:line="240" w:lineRule="auto"/>
        <w:rPr>
          <w:rFonts w:ascii="Times New Roman" w:hAnsi="Times New Roman" w:cs="Times New Roman"/>
          <w:sz w:val="28"/>
          <w:szCs w:val="28"/>
        </w:rPr>
      </w:pPr>
    </w:p>
    <w:p w:rsidR="004973A3" w:rsidRDefault="004973A3" w:rsidP="00384747">
      <w:pPr>
        <w:spacing w:after="0" w:line="240" w:lineRule="auto"/>
        <w:rPr>
          <w:rFonts w:ascii="Times New Roman" w:hAnsi="Times New Roman" w:cs="Times New Roman"/>
          <w:sz w:val="28"/>
          <w:szCs w:val="28"/>
        </w:rPr>
      </w:pPr>
    </w:p>
    <w:p w:rsidR="004973A3" w:rsidRDefault="004973A3" w:rsidP="00384747">
      <w:pPr>
        <w:spacing w:after="0" w:line="240" w:lineRule="auto"/>
        <w:rPr>
          <w:rFonts w:ascii="Times New Roman" w:hAnsi="Times New Roman" w:cs="Times New Roman"/>
          <w:sz w:val="28"/>
          <w:szCs w:val="28"/>
        </w:rPr>
      </w:pPr>
    </w:p>
    <w:p w:rsidR="004973A3" w:rsidRDefault="004973A3" w:rsidP="00384747">
      <w:pPr>
        <w:spacing w:after="0" w:line="240" w:lineRule="auto"/>
        <w:rPr>
          <w:rFonts w:ascii="Times New Roman" w:hAnsi="Times New Roman" w:cs="Times New Roman"/>
          <w:sz w:val="28"/>
          <w:szCs w:val="28"/>
        </w:rPr>
      </w:pPr>
    </w:p>
    <w:p w:rsidR="004973A3" w:rsidRDefault="004973A3" w:rsidP="00384747">
      <w:pPr>
        <w:spacing w:after="0" w:line="240" w:lineRule="auto"/>
        <w:rPr>
          <w:rFonts w:ascii="Times New Roman" w:hAnsi="Times New Roman" w:cs="Times New Roman"/>
          <w:sz w:val="28"/>
          <w:szCs w:val="28"/>
        </w:rPr>
      </w:pPr>
    </w:p>
    <w:p w:rsidR="00474AE2" w:rsidRDefault="00474AE2" w:rsidP="00384747">
      <w:pPr>
        <w:spacing w:after="0" w:line="240" w:lineRule="auto"/>
        <w:rPr>
          <w:rFonts w:ascii="Times New Roman" w:hAnsi="Times New Roman" w:cs="Times New Roman"/>
          <w:sz w:val="28"/>
          <w:szCs w:val="28"/>
        </w:rPr>
      </w:pPr>
    </w:p>
    <w:p w:rsidR="00474AE2" w:rsidRDefault="00474AE2" w:rsidP="00384747">
      <w:pPr>
        <w:spacing w:after="0" w:line="240" w:lineRule="auto"/>
        <w:rPr>
          <w:rFonts w:ascii="Times New Roman" w:hAnsi="Times New Roman" w:cs="Times New Roman"/>
          <w:sz w:val="28"/>
          <w:szCs w:val="28"/>
        </w:rPr>
      </w:pPr>
    </w:p>
    <w:p w:rsidR="00474AE2" w:rsidRDefault="00474AE2" w:rsidP="00384747">
      <w:pPr>
        <w:spacing w:after="0" w:line="240" w:lineRule="auto"/>
        <w:rPr>
          <w:rFonts w:ascii="Times New Roman" w:hAnsi="Times New Roman" w:cs="Times New Roman"/>
          <w:sz w:val="28"/>
          <w:szCs w:val="28"/>
        </w:rPr>
      </w:pPr>
    </w:p>
    <w:p w:rsidR="00474AE2" w:rsidRDefault="00474AE2" w:rsidP="00384747">
      <w:pPr>
        <w:spacing w:after="0" w:line="240" w:lineRule="auto"/>
        <w:rPr>
          <w:rFonts w:ascii="Times New Roman" w:hAnsi="Times New Roman" w:cs="Times New Roman"/>
          <w:sz w:val="28"/>
          <w:szCs w:val="28"/>
        </w:rPr>
      </w:pPr>
    </w:p>
    <w:p w:rsidR="00474AE2" w:rsidRPr="00ED1267" w:rsidRDefault="00474AE2" w:rsidP="00384747">
      <w:pPr>
        <w:spacing w:after="0" w:line="240" w:lineRule="auto"/>
        <w:rPr>
          <w:rFonts w:ascii="Times New Roman" w:hAnsi="Times New Roman" w:cs="Times New Roman"/>
          <w:sz w:val="28"/>
          <w:szCs w:val="28"/>
        </w:rPr>
      </w:pPr>
    </w:p>
    <w:p w:rsidR="00B73355" w:rsidRPr="00ED1267" w:rsidRDefault="00B73355" w:rsidP="00384747">
      <w:pPr>
        <w:spacing w:after="0" w:line="240" w:lineRule="auto"/>
        <w:rPr>
          <w:rFonts w:ascii="Times New Roman" w:hAnsi="Times New Roman" w:cs="Times New Roman"/>
          <w:sz w:val="28"/>
          <w:szCs w:val="28"/>
        </w:rPr>
      </w:pPr>
    </w:p>
    <w:p w:rsidR="00B73355" w:rsidRPr="00ED1267" w:rsidRDefault="00B73355" w:rsidP="00384747">
      <w:pPr>
        <w:spacing w:after="0" w:line="240" w:lineRule="auto"/>
        <w:rPr>
          <w:rFonts w:ascii="Times New Roman" w:hAnsi="Times New Roman" w:cs="Times New Roman"/>
          <w:sz w:val="28"/>
          <w:szCs w:val="28"/>
        </w:rPr>
      </w:pPr>
      <w:r w:rsidRPr="00ED1267">
        <w:rPr>
          <w:rFonts w:ascii="Times New Roman" w:hAnsi="Times New Roman" w:cs="Times New Roman"/>
          <w:sz w:val="28"/>
          <w:szCs w:val="28"/>
        </w:rPr>
        <w:t>Рассмотрено и одобрено на заседании ЦК отделения уровня ССО</w:t>
      </w:r>
      <w:r w:rsidR="00AD04E6">
        <w:rPr>
          <w:rFonts w:ascii="Times New Roman" w:hAnsi="Times New Roman" w:cs="Times New Roman"/>
          <w:sz w:val="28"/>
          <w:szCs w:val="28"/>
        </w:rPr>
        <w:t xml:space="preserve"> по специальности  </w:t>
      </w:r>
      <w:r w:rsidR="00AD04E6" w:rsidRPr="00ED1267">
        <w:rPr>
          <w:rFonts w:ascii="Times New Roman" w:hAnsi="Times New Roman" w:cs="Times New Roman"/>
          <w:sz w:val="28"/>
          <w:szCs w:val="28"/>
        </w:rPr>
        <w:t xml:space="preserve">2-50 02 01 </w:t>
      </w:r>
      <w:r w:rsidR="00AD04E6">
        <w:rPr>
          <w:rFonts w:ascii="Times New Roman" w:hAnsi="Times New Roman" w:cs="Times New Roman"/>
          <w:sz w:val="28"/>
          <w:szCs w:val="28"/>
        </w:rPr>
        <w:t>«</w:t>
      </w:r>
      <w:r w:rsidR="00AD04E6" w:rsidRPr="00ED1267">
        <w:rPr>
          <w:rFonts w:ascii="Times New Roman" w:hAnsi="Times New Roman" w:cs="Times New Roman"/>
          <w:sz w:val="28"/>
          <w:szCs w:val="28"/>
        </w:rPr>
        <w:t>Конструирование и технология изделий из кожи»</w:t>
      </w:r>
    </w:p>
    <w:p w:rsidR="00B73355" w:rsidRPr="00ED1267" w:rsidRDefault="00B73355" w:rsidP="00384747">
      <w:pPr>
        <w:spacing w:after="0" w:line="240" w:lineRule="auto"/>
        <w:rPr>
          <w:rFonts w:ascii="Times New Roman" w:hAnsi="Times New Roman" w:cs="Times New Roman"/>
          <w:sz w:val="28"/>
          <w:szCs w:val="28"/>
        </w:rPr>
      </w:pPr>
      <w:r w:rsidRPr="00ED1267">
        <w:rPr>
          <w:rFonts w:ascii="Times New Roman" w:hAnsi="Times New Roman" w:cs="Times New Roman"/>
          <w:sz w:val="28"/>
          <w:szCs w:val="28"/>
        </w:rPr>
        <w:t xml:space="preserve">Протокол № </w:t>
      </w:r>
      <w:r w:rsidR="00AF71F5">
        <w:rPr>
          <w:rFonts w:ascii="Times New Roman" w:hAnsi="Times New Roman" w:cs="Times New Roman"/>
          <w:sz w:val="28"/>
          <w:szCs w:val="28"/>
        </w:rPr>
        <w:t xml:space="preserve">___ </w:t>
      </w:r>
      <w:r w:rsidRPr="00ED1267">
        <w:rPr>
          <w:rFonts w:ascii="Times New Roman" w:hAnsi="Times New Roman" w:cs="Times New Roman"/>
          <w:sz w:val="28"/>
          <w:szCs w:val="28"/>
        </w:rPr>
        <w:t xml:space="preserve">от </w:t>
      </w:r>
      <w:r w:rsidR="00AF71F5">
        <w:rPr>
          <w:rFonts w:ascii="Times New Roman" w:hAnsi="Times New Roman" w:cs="Times New Roman"/>
          <w:sz w:val="28"/>
          <w:szCs w:val="28"/>
        </w:rPr>
        <w:t>«___» _________201_</w:t>
      </w:r>
      <w:r w:rsidRPr="00ED1267">
        <w:rPr>
          <w:rFonts w:ascii="Times New Roman" w:hAnsi="Times New Roman" w:cs="Times New Roman"/>
          <w:sz w:val="28"/>
          <w:szCs w:val="28"/>
        </w:rPr>
        <w:t>г.</w:t>
      </w:r>
    </w:p>
    <w:p w:rsidR="000354DA" w:rsidRPr="00ED1267" w:rsidRDefault="000354DA" w:rsidP="00384747">
      <w:pPr>
        <w:spacing w:after="0" w:line="240" w:lineRule="auto"/>
        <w:rPr>
          <w:rFonts w:ascii="Times New Roman" w:hAnsi="Times New Roman" w:cs="Times New Roman"/>
          <w:sz w:val="28"/>
          <w:szCs w:val="28"/>
        </w:rPr>
      </w:pPr>
    </w:p>
    <w:p w:rsidR="007A6B3B" w:rsidRDefault="007A6B3B" w:rsidP="00384747">
      <w:pPr>
        <w:spacing w:line="240" w:lineRule="auto"/>
        <w:rPr>
          <w:rFonts w:ascii="Times New Roman" w:hAnsi="Times New Roman" w:cs="Times New Roman"/>
          <w:sz w:val="28"/>
          <w:szCs w:val="28"/>
        </w:rPr>
        <w:sectPr w:rsidR="007A6B3B" w:rsidSect="00AC11F8">
          <w:footerReference w:type="default" r:id="rId8"/>
          <w:pgSz w:w="11906" w:h="16838"/>
          <w:pgMar w:top="1134" w:right="566" w:bottom="1134" w:left="1701" w:header="708" w:footer="708" w:gutter="0"/>
          <w:cols w:space="708"/>
          <w:docGrid w:linePitch="360"/>
        </w:sectPr>
      </w:pPr>
    </w:p>
    <w:p w:rsidR="00AF71F5" w:rsidRDefault="00AF71F5" w:rsidP="003847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254F3" w:rsidRPr="005254F3" w:rsidRDefault="005254F3" w:rsidP="005254F3">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254F3">
        <w:rPr>
          <w:rFonts w:ascii="Times New Roman" w:hAnsi="Times New Roman" w:cs="Times New Roman"/>
          <w:sz w:val="28"/>
          <w:szCs w:val="28"/>
        </w:rPr>
        <w:t>Стр.</w:t>
      </w:r>
    </w:p>
    <w:p w:rsidR="00AF71F5" w:rsidRDefault="00AF71F5" w:rsidP="00384747">
      <w:pPr>
        <w:spacing w:after="0" w:line="240" w:lineRule="auto"/>
        <w:jc w:val="center"/>
        <w:rPr>
          <w:rFonts w:ascii="Times New Roman" w:hAnsi="Times New Roman" w:cs="Times New Roman"/>
          <w:b/>
          <w:sz w:val="28"/>
          <w:szCs w:val="28"/>
        </w:rPr>
      </w:pPr>
    </w:p>
    <w:tbl>
      <w:tblPr>
        <w:tblStyle w:val="a3"/>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080"/>
        <w:gridCol w:w="851"/>
      </w:tblGrid>
      <w:tr w:rsidR="00AF71F5" w:rsidTr="003557D1">
        <w:tc>
          <w:tcPr>
            <w:tcW w:w="534" w:type="dxa"/>
          </w:tcPr>
          <w:p w:rsidR="00AF71F5" w:rsidRPr="00AF71F5" w:rsidRDefault="00AF71F5" w:rsidP="00AF71F5">
            <w:pPr>
              <w:rPr>
                <w:rFonts w:ascii="Times New Roman" w:hAnsi="Times New Roman" w:cs="Times New Roman"/>
                <w:sz w:val="28"/>
                <w:szCs w:val="28"/>
              </w:rPr>
            </w:pPr>
            <w:r w:rsidRPr="00AF71F5">
              <w:rPr>
                <w:rFonts w:ascii="Times New Roman" w:hAnsi="Times New Roman" w:cs="Times New Roman"/>
                <w:sz w:val="28"/>
                <w:szCs w:val="28"/>
              </w:rPr>
              <w:t>1</w:t>
            </w:r>
            <w:r>
              <w:rPr>
                <w:rFonts w:ascii="Times New Roman" w:hAnsi="Times New Roman" w:cs="Times New Roman"/>
                <w:sz w:val="28"/>
                <w:szCs w:val="28"/>
              </w:rPr>
              <w:t>.</w:t>
            </w:r>
          </w:p>
        </w:tc>
        <w:tc>
          <w:tcPr>
            <w:tcW w:w="8080" w:type="dxa"/>
          </w:tcPr>
          <w:p w:rsidR="00AF71F5" w:rsidRPr="00AF71F5" w:rsidRDefault="00AF71F5" w:rsidP="00AF71F5">
            <w:pPr>
              <w:rPr>
                <w:rFonts w:ascii="Times New Roman" w:hAnsi="Times New Roman" w:cs="Times New Roman"/>
                <w:sz w:val="28"/>
                <w:szCs w:val="28"/>
              </w:rPr>
            </w:pPr>
            <w:r>
              <w:rPr>
                <w:rFonts w:ascii="Times New Roman" w:hAnsi="Times New Roman" w:cs="Times New Roman"/>
                <w:sz w:val="28"/>
                <w:szCs w:val="28"/>
              </w:rPr>
              <w:t>Цель и порядок выполнения дипломного проекта………………..</w:t>
            </w:r>
          </w:p>
        </w:tc>
        <w:tc>
          <w:tcPr>
            <w:tcW w:w="851" w:type="dxa"/>
          </w:tcPr>
          <w:p w:rsidR="00AF71F5" w:rsidRPr="00AF71F5" w:rsidRDefault="00AF71F5" w:rsidP="00AF71F5">
            <w:pPr>
              <w:rPr>
                <w:rFonts w:ascii="Times New Roman" w:hAnsi="Times New Roman" w:cs="Times New Roman"/>
                <w:sz w:val="28"/>
                <w:szCs w:val="28"/>
              </w:rPr>
            </w:pPr>
            <w:r>
              <w:rPr>
                <w:rFonts w:ascii="Times New Roman" w:hAnsi="Times New Roman" w:cs="Times New Roman"/>
                <w:sz w:val="28"/>
                <w:szCs w:val="28"/>
              </w:rPr>
              <w:t>4</w:t>
            </w:r>
          </w:p>
        </w:tc>
      </w:tr>
      <w:tr w:rsidR="00AF71F5" w:rsidTr="003557D1">
        <w:tc>
          <w:tcPr>
            <w:tcW w:w="534" w:type="dxa"/>
          </w:tcPr>
          <w:p w:rsidR="00AF71F5" w:rsidRPr="00AF71F5" w:rsidRDefault="00AF71F5" w:rsidP="00AF71F5">
            <w:pPr>
              <w:rPr>
                <w:rFonts w:ascii="Times New Roman" w:hAnsi="Times New Roman" w:cs="Times New Roman"/>
                <w:sz w:val="28"/>
                <w:szCs w:val="28"/>
              </w:rPr>
            </w:pPr>
            <w:r>
              <w:rPr>
                <w:rFonts w:ascii="Times New Roman" w:hAnsi="Times New Roman" w:cs="Times New Roman"/>
                <w:sz w:val="28"/>
                <w:szCs w:val="28"/>
              </w:rPr>
              <w:t>2.</w:t>
            </w:r>
          </w:p>
        </w:tc>
        <w:tc>
          <w:tcPr>
            <w:tcW w:w="8080" w:type="dxa"/>
          </w:tcPr>
          <w:p w:rsidR="00AF71F5" w:rsidRPr="00AF71F5" w:rsidRDefault="00AF71F5" w:rsidP="00AF71F5">
            <w:pPr>
              <w:rPr>
                <w:rFonts w:ascii="Times New Roman" w:hAnsi="Times New Roman" w:cs="Times New Roman"/>
                <w:sz w:val="28"/>
                <w:szCs w:val="28"/>
              </w:rPr>
            </w:pPr>
            <w:r>
              <w:rPr>
                <w:rFonts w:ascii="Times New Roman" w:hAnsi="Times New Roman" w:cs="Times New Roman"/>
                <w:sz w:val="28"/>
                <w:szCs w:val="28"/>
              </w:rPr>
              <w:t>Задание на дипломный проект …………………………………….</w:t>
            </w:r>
          </w:p>
        </w:tc>
        <w:tc>
          <w:tcPr>
            <w:tcW w:w="851" w:type="dxa"/>
          </w:tcPr>
          <w:p w:rsidR="00AF71F5" w:rsidRPr="00AF71F5" w:rsidRDefault="004843E3" w:rsidP="00AF71F5">
            <w:pPr>
              <w:rPr>
                <w:rFonts w:ascii="Times New Roman" w:hAnsi="Times New Roman" w:cs="Times New Roman"/>
                <w:sz w:val="28"/>
                <w:szCs w:val="28"/>
              </w:rPr>
            </w:pPr>
            <w:r>
              <w:rPr>
                <w:rFonts w:ascii="Times New Roman" w:hAnsi="Times New Roman" w:cs="Times New Roman"/>
                <w:sz w:val="28"/>
                <w:szCs w:val="28"/>
              </w:rPr>
              <w:t>5</w:t>
            </w:r>
          </w:p>
        </w:tc>
      </w:tr>
      <w:tr w:rsidR="00AF71F5" w:rsidTr="003557D1">
        <w:tc>
          <w:tcPr>
            <w:tcW w:w="534" w:type="dxa"/>
          </w:tcPr>
          <w:p w:rsidR="00AF71F5" w:rsidRPr="00AF71F5" w:rsidRDefault="00AF71F5" w:rsidP="00AF71F5">
            <w:pPr>
              <w:rPr>
                <w:rFonts w:ascii="Times New Roman" w:hAnsi="Times New Roman" w:cs="Times New Roman"/>
                <w:sz w:val="28"/>
                <w:szCs w:val="28"/>
              </w:rPr>
            </w:pPr>
            <w:r>
              <w:rPr>
                <w:rFonts w:ascii="Times New Roman" w:hAnsi="Times New Roman" w:cs="Times New Roman"/>
                <w:sz w:val="28"/>
                <w:szCs w:val="28"/>
              </w:rPr>
              <w:t>3.</w:t>
            </w:r>
          </w:p>
        </w:tc>
        <w:tc>
          <w:tcPr>
            <w:tcW w:w="8080" w:type="dxa"/>
          </w:tcPr>
          <w:p w:rsidR="00AF71F5" w:rsidRPr="00AF71F5" w:rsidRDefault="004973A3" w:rsidP="004973A3">
            <w:pPr>
              <w:rPr>
                <w:rFonts w:ascii="Times New Roman" w:hAnsi="Times New Roman" w:cs="Times New Roman"/>
                <w:sz w:val="28"/>
                <w:szCs w:val="28"/>
              </w:rPr>
            </w:pPr>
            <w:r>
              <w:rPr>
                <w:rFonts w:ascii="Times New Roman" w:hAnsi="Times New Roman" w:cs="Times New Roman"/>
                <w:sz w:val="28"/>
                <w:szCs w:val="28"/>
              </w:rPr>
              <w:t>Содержание дипломного проекта</w:t>
            </w:r>
            <w:r w:rsidR="00867DE0">
              <w:rPr>
                <w:rFonts w:ascii="Times New Roman" w:hAnsi="Times New Roman" w:cs="Times New Roman"/>
                <w:sz w:val="28"/>
                <w:szCs w:val="28"/>
              </w:rPr>
              <w:t xml:space="preserve"> </w:t>
            </w:r>
            <w:r>
              <w:rPr>
                <w:rFonts w:ascii="Times New Roman" w:hAnsi="Times New Roman" w:cs="Times New Roman"/>
                <w:sz w:val="28"/>
                <w:szCs w:val="28"/>
              </w:rPr>
              <w:t>(сборочный цех).......................</w:t>
            </w:r>
          </w:p>
        </w:tc>
        <w:tc>
          <w:tcPr>
            <w:tcW w:w="851" w:type="dxa"/>
          </w:tcPr>
          <w:p w:rsidR="00AF71F5" w:rsidRPr="00AF71F5" w:rsidRDefault="00CE19FB" w:rsidP="00AF71F5">
            <w:pPr>
              <w:rPr>
                <w:rFonts w:ascii="Times New Roman" w:hAnsi="Times New Roman" w:cs="Times New Roman"/>
                <w:sz w:val="28"/>
                <w:szCs w:val="28"/>
              </w:rPr>
            </w:pPr>
            <w:r>
              <w:rPr>
                <w:rFonts w:ascii="Times New Roman" w:hAnsi="Times New Roman" w:cs="Times New Roman"/>
                <w:sz w:val="28"/>
                <w:szCs w:val="28"/>
              </w:rPr>
              <w:t>6</w:t>
            </w:r>
          </w:p>
        </w:tc>
      </w:tr>
      <w:tr w:rsidR="00AF71F5" w:rsidTr="003557D1">
        <w:tc>
          <w:tcPr>
            <w:tcW w:w="534" w:type="dxa"/>
          </w:tcPr>
          <w:p w:rsidR="00AF71F5" w:rsidRPr="00AF71F5" w:rsidRDefault="00AF71F5" w:rsidP="00AF71F5">
            <w:pPr>
              <w:rPr>
                <w:rFonts w:ascii="Times New Roman" w:hAnsi="Times New Roman" w:cs="Times New Roman"/>
                <w:sz w:val="28"/>
                <w:szCs w:val="28"/>
              </w:rPr>
            </w:pPr>
            <w:r>
              <w:rPr>
                <w:rFonts w:ascii="Times New Roman" w:hAnsi="Times New Roman" w:cs="Times New Roman"/>
                <w:sz w:val="28"/>
                <w:szCs w:val="28"/>
              </w:rPr>
              <w:t>4.</w:t>
            </w:r>
          </w:p>
        </w:tc>
        <w:tc>
          <w:tcPr>
            <w:tcW w:w="8080" w:type="dxa"/>
          </w:tcPr>
          <w:p w:rsidR="00AF71F5" w:rsidRPr="00AF71F5" w:rsidRDefault="004973A3" w:rsidP="00AF71F5">
            <w:pPr>
              <w:rPr>
                <w:rFonts w:ascii="Times New Roman" w:hAnsi="Times New Roman" w:cs="Times New Roman"/>
                <w:sz w:val="28"/>
                <w:szCs w:val="28"/>
              </w:rPr>
            </w:pPr>
            <w:r>
              <w:rPr>
                <w:rFonts w:ascii="Times New Roman" w:hAnsi="Times New Roman" w:cs="Times New Roman"/>
                <w:sz w:val="28"/>
                <w:szCs w:val="28"/>
              </w:rPr>
              <w:t xml:space="preserve">Содержание </w:t>
            </w:r>
            <w:r w:rsidRPr="004973A3">
              <w:rPr>
                <w:rFonts w:ascii="Times New Roman" w:hAnsi="Times New Roman" w:cs="Times New Roman"/>
                <w:sz w:val="28"/>
                <w:szCs w:val="28"/>
              </w:rPr>
              <w:t>дипломного проекта</w:t>
            </w:r>
            <w:r w:rsidR="003557D1">
              <w:rPr>
                <w:rFonts w:ascii="Times New Roman" w:hAnsi="Times New Roman" w:cs="Times New Roman"/>
                <w:sz w:val="28"/>
                <w:szCs w:val="28"/>
              </w:rPr>
              <w:t xml:space="preserve"> (</w:t>
            </w:r>
            <w:r>
              <w:rPr>
                <w:rFonts w:ascii="Times New Roman" w:hAnsi="Times New Roman" w:cs="Times New Roman"/>
                <w:sz w:val="28"/>
                <w:szCs w:val="28"/>
              </w:rPr>
              <w:t>раскройный цех)......................</w:t>
            </w:r>
          </w:p>
        </w:tc>
        <w:tc>
          <w:tcPr>
            <w:tcW w:w="851" w:type="dxa"/>
          </w:tcPr>
          <w:p w:rsidR="00AF71F5" w:rsidRPr="00AF71F5" w:rsidRDefault="001C3BD3" w:rsidP="00AF71F5">
            <w:pPr>
              <w:rPr>
                <w:rFonts w:ascii="Times New Roman" w:hAnsi="Times New Roman" w:cs="Times New Roman"/>
                <w:sz w:val="28"/>
                <w:szCs w:val="28"/>
              </w:rPr>
            </w:pPr>
            <w:r>
              <w:rPr>
                <w:rFonts w:ascii="Times New Roman" w:hAnsi="Times New Roman" w:cs="Times New Roman"/>
                <w:sz w:val="28"/>
                <w:szCs w:val="28"/>
              </w:rPr>
              <w:t>7</w:t>
            </w:r>
          </w:p>
        </w:tc>
      </w:tr>
      <w:tr w:rsidR="00AF71F5" w:rsidTr="003557D1">
        <w:tc>
          <w:tcPr>
            <w:tcW w:w="534" w:type="dxa"/>
          </w:tcPr>
          <w:p w:rsidR="00AF71F5" w:rsidRPr="00AF71F5" w:rsidRDefault="004973A3" w:rsidP="00AF71F5">
            <w:pPr>
              <w:rPr>
                <w:rFonts w:ascii="Times New Roman" w:hAnsi="Times New Roman" w:cs="Times New Roman"/>
                <w:sz w:val="28"/>
                <w:szCs w:val="28"/>
              </w:rPr>
            </w:pPr>
            <w:r>
              <w:rPr>
                <w:rFonts w:ascii="Times New Roman" w:hAnsi="Times New Roman" w:cs="Times New Roman"/>
                <w:sz w:val="28"/>
                <w:szCs w:val="28"/>
              </w:rPr>
              <w:t>5.</w:t>
            </w:r>
          </w:p>
        </w:tc>
        <w:tc>
          <w:tcPr>
            <w:tcW w:w="8080" w:type="dxa"/>
          </w:tcPr>
          <w:p w:rsidR="00AF71F5" w:rsidRPr="00AF71F5" w:rsidRDefault="004973A3" w:rsidP="00AF71F5">
            <w:pPr>
              <w:rPr>
                <w:rFonts w:ascii="Times New Roman" w:hAnsi="Times New Roman" w:cs="Times New Roman"/>
                <w:sz w:val="28"/>
                <w:szCs w:val="28"/>
              </w:rPr>
            </w:pPr>
            <w:r w:rsidRPr="004973A3">
              <w:rPr>
                <w:rFonts w:ascii="Times New Roman" w:hAnsi="Times New Roman" w:cs="Times New Roman"/>
                <w:sz w:val="28"/>
                <w:szCs w:val="28"/>
              </w:rPr>
              <w:t>Правила оформления текстового документа, его структурных элементов и чертежей</w:t>
            </w:r>
            <w:r w:rsidR="00F92D9C">
              <w:rPr>
                <w:rFonts w:ascii="Times New Roman" w:hAnsi="Times New Roman" w:cs="Times New Roman"/>
                <w:sz w:val="28"/>
                <w:szCs w:val="28"/>
              </w:rPr>
              <w:t>.........................................................................</w:t>
            </w:r>
            <w:r w:rsidR="001C3BD3">
              <w:rPr>
                <w:rFonts w:ascii="Times New Roman" w:hAnsi="Times New Roman" w:cs="Times New Roman"/>
                <w:sz w:val="28"/>
                <w:szCs w:val="28"/>
              </w:rPr>
              <w:t>.</w:t>
            </w:r>
          </w:p>
        </w:tc>
        <w:tc>
          <w:tcPr>
            <w:tcW w:w="851" w:type="dxa"/>
          </w:tcPr>
          <w:p w:rsidR="001C3BD3" w:rsidRDefault="001C3BD3" w:rsidP="00AF71F5">
            <w:pPr>
              <w:rPr>
                <w:rFonts w:ascii="Times New Roman" w:hAnsi="Times New Roman" w:cs="Times New Roman"/>
                <w:sz w:val="28"/>
                <w:szCs w:val="28"/>
              </w:rPr>
            </w:pPr>
          </w:p>
          <w:p w:rsidR="00AF71F5" w:rsidRPr="00AF71F5" w:rsidRDefault="001C3BD3" w:rsidP="00AF71F5">
            <w:pPr>
              <w:rPr>
                <w:rFonts w:ascii="Times New Roman" w:hAnsi="Times New Roman" w:cs="Times New Roman"/>
                <w:sz w:val="28"/>
                <w:szCs w:val="28"/>
              </w:rPr>
            </w:pPr>
            <w:r>
              <w:rPr>
                <w:rFonts w:ascii="Times New Roman" w:hAnsi="Times New Roman" w:cs="Times New Roman"/>
                <w:sz w:val="28"/>
                <w:szCs w:val="28"/>
              </w:rPr>
              <w:t>9</w:t>
            </w:r>
          </w:p>
        </w:tc>
      </w:tr>
      <w:tr w:rsidR="00AF71F5" w:rsidTr="003557D1">
        <w:tc>
          <w:tcPr>
            <w:tcW w:w="534" w:type="dxa"/>
          </w:tcPr>
          <w:p w:rsidR="00AF71F5" w:rsidRPr="00AF71F5" w:rsidRDefault="00F92D9C" w:rsidP="00AF71F5">
            <w:pPr>
              <w:rPr>
                <w:rFonts w:ascii="Times New Roman" w:hAnsi="Times New Roman" w:cs="Times New Roman"/>
                <w:sz w:val="28"/>
                <w:szCs w:val="28"/>
              </w:rPr>
            </w:pPr>
            <w:r>
              <w:rPr>
                <w:rFonts w:ascii="Times New Roman" w:hAnsi="Times New Roman" w:cs="Times New Roman"/>
                <w:sz w:val="28"/>
                <w:szCs w:val="28"/>
              </w:rPr>
              <w:t>6.</w:t>
            </w:r>
          </w:p>
        </w:tc>
        <w:tc>
          <w:tcPr>
            <w:tcW w:w="8080" w:type="dxa"/>
          </w:tcPr>
          <w:p w:rsidR="00F92D9C" w:rsidRPr="00F92D9C" w:rsidRDefault="00F92D9C" w:rsidP="00F92D9C">
            <w:pPr>
              <w:rPr>
                <w:rFonts w:ascii="Times New Roman" w:hAnsi="Times New Roman" w:cs="Times New Roman"/>
                <w:sz w:val="28"/>
                <w:szCs w:val="28"/>
              </w:rPr>
            </w:pPr>
            <w:r w:rsidRPr="00F92D9C">
              <w:rPr>
                <w:rFonts w:ascii="Times New Roman" w:hAnsi="Times New Roman" w:cs="Times New Roman"/>
                <w:sz w:val="28"/>
                <w:szCs w:val="28"/>
              </w:rPr>
              <w:t xml:space="preserve">Методические указания по разработке дипломного проекта </w:t>
            </w:r>
          </w:p>
          <w:p w:rsidR="00AF71F5" w:rsidRPr="00AF71F5" w:rsidRDefault="00F92D9C" w:rsidP="003557D1">
            <w:pPr>
              <w:rPr>
                <w:rFonts w:ascii="Times New Roman" w:hAnsi="Times New Roman" w:cs="Times New Roman"/>
                <w:sz w:val="28"/>
                <w:szCs w:val="28"/>
              </w:rPr>
            </w:pPr>
            <w:r w:rsidRPr="00F92D9C">
              <w:rPr>
                <w:rFonts w:ascii="Times New Roman" w:hAnsi="Times New Roman" w:cs="Times New Roman"/>
                <w:sz w:val="28"/>
                <w:szCs w:val="28"/>
              </w:rPr>
              <w:t>по  теме « Проект сборочного цеха»</w:t>
            </w:r>
            <w:r>
              <w:rPr>
                <w:rFonts w:ascii="Times New Roman" w:hAnsi="Times New Roman" w:cs="Times New Roman"/>
                <w:sz w:val="28"/>
                <w:szCs w:val="28"/>
              </w:rPr>
              <w:t>.................................................</w:t>
            </w:r>
          </w:p>
        </w:tc>
        <w:tc>
          <w:tcPr>
            <w:tcW w:w="851" w:type="dxa"/>
          </w:tcPr>
          <w:p w:rsidR="00AF71F5" w:rsidRDefault="00AF71F5" w:rsidP="00AF71F5">
            <w:pPr>
              <w:rPr>
                <w:rFonts w:ascii="Times New Roman" w:hAnsi="Times New Roman" w:cs="Times New Roman"/>
                <w:sz w:val="28"/>
                <w:szCs w:val="28"/>
              </w:rPr>
            </w:pPr>
          </w:p>
          <w:p w:rsidR="00DA7F29" w:rsidRPr="00AF71F5" w:rsidRDefault="00DA7F29" w:rsidP="00AF71F5">
            <w:pPr>
              <w:rPr>
                <w:rFonts w:ascii="Times New Roman" w:hAnsi="Times New Roman" w:cs="Times New Roman"/>
                <w:sz w:val="28"/>
                <w:szCs w:val="28"/>
              </w:rPr>
            </w:pPr>
            <w:r>
              <w:rPr>
                <w:rFonts w:ascii="Times New Roman" w:hAnsi="Times New Roman" w:cs="Times New Roman"/>
                <w:sz w:val="28"/>
                <w:szCs w:val="28"/>
              </w:rPr>
              <w:t>1</w:t>
            </w:r>
            <w:r w:rsidR="001C3BD3">
              <w:rPr>
                <w:rFonts w:ascii="Times New Roman" w:hAnsi="Times New Roman" w:cs="Times New Roman"/>
                <w:sz w:val="28"/>
                <w:szCs w:val="28"/>
              </w:rPr>
              <w:t>7</w:t>
            </w:r>
          </w:p>
        </w:tc>
      </w:tr>
      <w:tr w:rsidR="00AF71F5" w:rsidTr="003557D1">
        <w:tc>
          <w:tcPr>
            <w:tcW w:w="534" w:type="dxa"/>
          </w:tcPr>
          <w:p w:rsidR="00AF71F5" w:rsidRPr="00AF71F5" w:rsidRDefault="00F92D9C" w:rsidP="00AF71F5">
            <w:pPr>
              <w:rPr>
                <w:rFonts w:ascii="Times New Roman" w:hAnsi="Times New Roman" w:cs="Times New Roman"/>
                <w:sz w:val="28"/>
                <w:szCs w:val="28"/>
              </w:rPr>
            </w:pPr>
            <w:r>
              <w:rPr>
                <w:rFonts w:ascii="Times New Roman" w:hAnsi="Times New Roman" w:cs="Times New Roman"/>
                <w:sz w:val="28"/>
                <w:szCs w:val="28"/>
              </w:rPr>
              <w:t>7.</w:t>
            </w:r>
          </w:p>
        </w:tc>
        <w:tc>
          <w:tcPr>
            <w:tcW w:w="8080" w:type="dxa"/>
          </w:tcPr>
          <w:p w:rsidR="00F92D9C" w:rsidRPr="00F92D9C" w:rsidRDefault="00F92D9C" w:rsidP="00F92D9C">
            <w:pPr>
              <w:rPr>
                <w:rFonts w:ascii="Times New Roman" w:hAnsi="Times New Roman" w:cs="Times New Roman"/>
                <w:sz w:val="28"/>
                <w:szCs w:val="28"/>
              </w:rPr>
            </w:pPr>
            <w:r w:rsidRPr="00F92D9C">
              <w:rPr>
                <w:rFonts w:ascii="Times New Roman" w:hAnsi="Times New Roman" w:cs="Times New Roman"/>
                <w:sz w:val="28"/>
                <w:szCs w:val="28"/>
              </w:rPr>
              <w:t xml:space="preserve">Методические указания по разработке дипломного проекта </w:t>
            </w:r>
          </w:p>
          <w:p w:rsidR="00AF71F5" w:rsidRPr="00AF71F5" w:rsidRDefault="00F92D9C" w:rsidP="003557D1">
            <w:pPr>
              <w:rPr>
                <w:rFonts w:ascii="Times New Roman" w:hAnsi="Times New Roman" w:cs="Times New Roman"/>
                <w:sz w:val="28"/>
                <w:szCs w:val="28"/>
              </w:rPr>
            </w:pPr>
            <w:r>
              <w:rPr>
                <w:rFonts w:ascii="Times New Roman" w:hAnsi="Times New Roman" w:cs="Times New Roman"/>
                <w:sz w:val="28"/>
                <w:szCs w:val="28"/>
              </w:rPr>
              <w:t xml:space="preserve">по  теме « Проект раскройного </w:t>
            </w:r>
            <w:r w:rsidRPr="00F92D9C">
              <w:rPr>
                <w:rFonts w:ascii="Times New Roman" w:hAnsi="Times New Roman" w:cs="Times New Roman"/>
                <w:sz w:val="28"/>
                <w:szCs w:val="28"/>
              </w:rPr>
              <w:t>цеха»</w:t>
            </w:r>
            <w:r>
              <w:rPr>
                <w:rFonts w:ascii="Times New Roman" w:hAnsi="Times New Roman" w:cs="Times New Roman"/>
                <w:sz w:val="28"/>
                <w:szCs w:val="28"/>
              </w:rPr>
              <w:t>...............................................</w:t>
            </w:r>
          </w:p>
        </w:tc>
        <w:tc>
          <w:tcPr>
            <w:tcW w:w="851" w:type="dxa"/>
          </w:tcPr>
          <w:p w:rsidR="001C3BD3" w:rsidRDefault="001C3BD3" w:rsidP="00AF71F5">
            <w:pPr>
              <w:rPr>
                <w:rFonts w:ascii="Times New Roman" w:hAnsi="Times New Roman" w:cs="Times New Roman"/>
                <w:sz w:val="28"/>
                <w:szCs w:val="28"/>
              </w:rPr>
            </w:pPr>
          </w:p>
          <w:p w:rsidR="00AF71F5" w:rsidRPr="00AF71F5" w:rsidRDefault="00DA7F29" w:rsidP="00AF71F5">
            <w:pPr>
              <w:rPr>
                <w:rFonts w:ascii="Times New Roman" w:hAnsi="Times New Roman" w:cs="Times New Roman"/>
                <w:sz w:val="28"/>
                <w:szCs w:val="28"/>
              </w:rPr>
            </w:pPr>
            <w:r>
              <w:rPr>
                <w:rFonts w:ascii="Times New Roman" w:hAnsi="Times New Roman" w:cs="Times New Roman"/>
                <w:sz w:val="28"/>
                <w:szCs w:val="28"/>
              </w:rPr>
              <w:t>4</w:t>
            </w:r>
            <w:r w:rsidR="001C3BD3">
              <w:rPr>
                <w:rFonts w:ascii="Times New Roman" w:hAnsi="Times New Roman" w:cs="Times New Roman"/>
                <w:sz w:val="28"/>
                <w:szCs w:val="28"/>
              </w:rPr>
              <w:t>7</w:t>
            </w:r>
          </w:p>
        </w:tc>
      </w:tr>
      <w:tr w:rsidR="00AF71F5" w:rsidTr="003557D1">
        <w:tc>
          <w:tcPr>
            <w:tcW w:w="534" w:type="dxa"/>
          </w:tcPr>
          <w:p w:rsidR="00AF71F5" w:rsidRPr="00AF71F5" w:rsidRDefault="00AF71F5" w:rsidP="00AF71F5">
            <w:pPr>
              <w:rPr>
                <w:rFonts w:ascii="Times New Roman" w:hAnsi="Times New Roman" w:cs="Times New Roman"/>
                <w:sz w:val="28"/>
                <w:szCs w:val="28"/>
              </w:rPr>
            </w:pPr>
          </w:p>
        </w:tc>
        <w:tc>
          <w:tcPr>
            <w:tcW w:w="8080" w:type="dxa"/>
          </w:tcPr>
          <w:p w:rsidR="00AF71F5" w:rsidRPr="005B4B3F" w:rsidRDefault="005B4B3F" w:rsidP="00AF71F5">
            <w:pPr>
              <w:rPr>
                <w:rFonts w:ascii="Times New Roman" w:hAnsi="Times New Roman" w:cs="Times New Roman"/>
                <w:sz w:val="28"/>
                <w:szCs w:val="28"/>
              </w:rPr>
            </w:pPr>
            <w:r>
              <w:rPr>
                <w:rFonts w:ascii="Times New Roman" w:hAnsi="Times New Roman" w:cs="Times New Roman"/>
                <w:sz w:val="28"/>
                <w:szCs w:val="28"/>
              </w:rPr>
              <w:t>Рекомендуемая литература ...............................................................</w:t>
            </w:r>
          </w:p>
        </w:tc>
        <w:tc>
          <w:tcPr>
            <w:tcW w:w="851" w:type="dxa"/>
          </w:tcPr>
          <w:p w:rsidR="00AF71F5" w:rsidRPr="00AF71F5" w:rsidRDefault="00DA7F29" w:rsidP="00AF71F5">
            <w:pPr>
              <w:rPr>
                <w:rFonts w:ascii="Times New Roman" w:hAnsi="Times New Roman" w:cs="Times New Roman"/>
                <w:sz w:val="28"/>
                <w:szCs w:val="28"/>
              </w:rPr>
            </w:pPr>
            <w:r>
              <w:rPr>
                <w:rFonts w:ascii="Times New Roman" w:hAnsi="Times New Roman" w:cs="Times New Roman"/>
                <w:sz w:val="28"/>
                <w:szCs w:val="28"/>
              </w:rPr>
              <w:t>6</w:t>
            </w:r>
            <w:r w:rsidR="001C3BD3">
              <w:rPr>
                <w:rFonts w:ascii="Times New Roman" w:hAnsi="Times New Roman" w:cs="Times New Roman"/>
                <w:sz w:val="28"/>
                <w:szCs w:val="28"/>
              </w:rPr>
              <w:t>0</w:t>
            </w:r>
          </w:p>
        </w:tc>
      </w:tr>
      <w:tr w:rsidR="00AF71F5" w:rsidTr="003557D1">
        <w:tc>
          <w:tcPr>
            <w:tcW w:w="534" w:type="dxa"/>
          </w:tcPr>
          <w:p w:rsidR="00AF71F5" w:rsidRPr="00AF71F5" w:rsidRDefault="00AF71F5" w:rsidP="00AF71F5">
            <w:pPr>
              <w:rPr>
                <w:rFonts w:ascii="Times New Roman" w:hAnsi="Times New Roman" w:cs="Times New Roman"/>
                <w:sz w:val="28"/>
                <w:szCs w:val="28"/>
              </w:rPr>
            </w:pPr>
          </w:p>
        </w:tc>
        <w:tc>
          <w:tcPr>
            <w:tcW w:w="8080" w:type="dxa"/>
          </w:tcPr>
          <w:p w:rsidR="00AF71F5" w:rsidRPr="00AF71F5" w:rsidRDefault="00C26DB6" w:rsidP="001C3BD3">
            <w:pPr>
              <w:rPr>
                <w:rFonts w:ascii="Times New Roman" w:hAnsi="Times New Roman" w:cs="Times New Roman"/>
                <w:sz w:val="28"/>
                <w:szCs w:val="28"/>
              </w:rPr>
            </w:pPr>
            <w:r>
              <w:rPr>
                <w:rFonts w:ascii="Times New Roman" w:hAnsi="Times New Roman" w:cs="Times New Roman"/>
                <w:sz w:val="28"/>
                <w:szCs w:val="28"/>
              </w:rPr>
              <w:t>Приложение 1-</w:t>
            </w:r>
            <w:r w:rsidR="001C3BD3">
              <w:rPr>
                <w:rFonts w:ascii="Times New Roman" w:hAnsi="Times New Roman" w:cs="Times New Roman"/>
                <w:sz w:val="28"/>
                <w:szCs w:val="28"/>
              </w:rPr>
              <w:t>5</w:t>
            </w:r>
            <w:r>
              <w:rPr>
                <w:rFonts w:ascii="Times New Roman" w:hAnsi="Times New Roman" w:cs="Times New Roman"/>
                <w:sz w:val="28"/>
                <w:szCs w:val="28"/>
              </w:rPr>
              <w:t xml:space="preserve"> (справочное) ...........................................................</w:t>
            </w:r>
          </w:p>
        </w:tc>
        <w:tc>
          <w:tcPr>
            <w:tcW w:w="851" w:type="dxa"/>
          </w:tcPr>
          <w:p w:rsidR="00AF71F5" w:rsidRPr="00AF71F5" w:rsidRDefault="00DA7F29" w:rsidP="00AF71F5">
            <w:pPr>
              <w:rPr>
                <w:rFonts w:ascii="Times New Roman" w:hAnsi="Times New Roman" w:cs="Times New Roman"/>
                <w:sz w:val="28"/>
                <w:szCs w:val="28"/>
              </w:rPr>
            </w:pPr>
            <w:r>
              <w:rPr>
                <w:rFonts w:ascii="Times New Roman" w:hAnsi="Times New Roman" w:cs="Times New Roman"/>
                <w:sz w:val="28"/>
                <w:szCs w:val="28"/>
              </w:rPr>
              <w:t>6</w:t>
            </w:r>
            <w:r w:rsidR="001C3BD3">
              <w:rPr>
                <w:rFonts w:ascii="Times New Roman" w:hAnsi="Times New Roman" w:cs="Times New Roman"/>
                <w:sz w:val="28"/>
                <w:szCs w:val="28"/>
              </w:rPr>
              <w:t>2</w:t>
            </w:r>
          </w:p>
        </w:tc>
      </w:tr>
      <w:tr w:rsidR="00AF71F5" w:rsidTr="003557D1">
        <w:tc>
          <w:tcPr>
            <w:tcW w:w="534" w:type="dxa"/>
          </w:tcPr>
          <w:p w:rsidR="00AF71F5" w:rsidRPr="00AF71F5" w:rsidRDefault="00AF71F5" w:rsidP="00AF71F5">
            <w:pPr>
              <w:rPr>
                <w:rFonts w:ascii="Times New Roman" w:hAnsi="Times New Roman" w:cs="Times New Roman"/>
                <w:sz w:val="28"/>
                <w:szCs w:val="28"/>
              </w:rPr>
            </w:pPr>
          </w:p>
        </w:tc>
        <w:tc>
          <w:tcPr>
            <w:tcW w:w="8080" w:type="dxa"/>
          </w:tcPr>
          <w:p w:rsidR="00AF71F5" w:rsidRPr="00AF71F5" w:rsidRDefault="00AF71F5" w:rsidP="00AF71F5">
            <w:pPr>
              <w:rPr>
                <w:rFonts w:ascii="Times New Roman" w:hAnsi="Times New Roman" w:cs="Times New Roman"/>
                <w:sz w:val="28"/>
                <w:szCs w:val="28"/>
              </w:rPr>
            </w:pPr>
          </w:p>
        </w:tc>
        <w:tc>
          <w:tcPr>
            <w:tcW w:w="851" w:type="dxa"/>
          </w:tcPr>
          <w:p w:rsidR="00AF71F5" w:rsidRPr="00AF71F5" w:rsidRDefault="00AF71F5" w:rsidP="00AF71F5">
            <w:pPr>
              <w:rPr>
                <w:rFonts w:ascii="Times New Roman" w:hAnsi="Times New Roman" w:cs="Times New Roman"/>
                <w:sz w:val="28"/>
                <w:szCs w:val="28"/>
              </w:rPr>
            </w:pPr>
          </w:p>
        </w:tc>
      </w:tr>
      <w:tr w:rsidR="00AF71F5" w:rsidTr="003557D1">
        <w:tc>
          <w:tcPr>
            <w:tcW w:w="534" w:type="dxa"/>
          </w:tcPr>
          <w:p w:rsidR="00AF71F5" w:rsidRPr="00AF71F5" w:rsidRDefault="00AF71F5" w:rsidP="00AF71F5">
            <w:pPr>
              <w:rPr>
                <w:rFonts w:ascii="Times New Roman" w:hAnsi="Times New Roman" w:cs="Times New Roman"/>
                <w:sz w:val="28"/>
                <w:szCs w:val="28"/>
              </w:rPr>
            </w:pPr>
          </w:p>
        </w:tc>
        <w:tc>
          <w:tcPr>
            <w:tcW w:w="8080" w:type="dxa"/>
          </w:tcPr>
          <w:p w:rsidR="00AF71F5" w:rsidRPr="00AF71F5" w:rsidRDefault="00AF71F5" w:rsidP="00AF71F5">
            <w:pPr>
              <w:rPr>
                <w:rFonts w:ascii="Times New Roman" w:hAnsi="Times New Roman" w:cs="Times New Roman"/>
                <w:sz w:val="28"/>
                <w:szCs w:val="28"/>
              </w:rPr>
            </w:pPr>
          </w:p>
        </w:tc>
        <w:tc>
          <w:tcPr>
            <w:tcW w:w="851" w:type="dxa"/>
          </w:tcPr>
          <w:p w:rsidR="00AF71F5" w:rsidRPr="00AF71F5" w:rsidRDefault="00AF71F5" w:rsidP="00AF71F5">
            <w:pPr>
              <w:rPr>
                <w:rFonts w:ascii="Times New Roman" w:hAnsi="Times New Roman" w:cs="Times New Roman"/>
                <w:sz w:val="28"/>
                <w:szCs w:val="28"/>
              </w:rPr>
            </w:pPr>
          </w:p>
        </w:tc>
      </w:tr>
      <w:tr w:rsidR="00AF71F5" w:rsidTr="003557D1">
        <w:tc>
          <w:tcPr>
            <w:tcW w:w="534" w:type="dxa"/>
          </w:tcPr>
          <w:p w:rsidR="00AF71F5" w:rsidRPr="00AF71F5" w:rsidRDefault="00AF71F5" w:rsidP="00AF71F5">
            <w:pPr>
              <w:rPr>
                <w:rFonts w:ascii="Times New Roman" w:hAnsi="Times New Roman" w:cs="Times New Roman"/>
                <w:sz w:val="28"/>
                <w:szCs w:val="28"/>
              </w:rPr>
            </w:pPr>
          </w:p>
        </w:tc>
        <w:tc>
          <w:tcPr>
            <w:tcW w:w="8080" w:type="dxa"/>
          </w:tcPr>
          <w:p w:rsidR="00AF71F5" w:rsidRPr="00AF71F5" w:rsidRDefault="00AF71F5" w:rsidP="00AF71F5">
            <w:pPr>
              <w:rPr>
                <w:rFonts w:ascii="Times New Roman" w:hAnsi="Times New Roman" w:cs="Times New Roman"/>
                <w:sz w:val="28"/>
                <w:szCs w:val="28"/>
              </w:rPr>
            </w:pPr>
          </w:p>
        </w:tc>
        <w:tc>
          <w:tcPr>
            <w:tcW w:w="851" w:type="dxa"/>
          </w:tcPr>
          <w:p w:rsidR="00AF71F5" w:rsidRPr="00AF71F5" w:rsidRDefault="00AF71F5" w:rsidP="00AF71F5">
            <w:pPr>
              <w:rPr>
                <w:rFonts w:ascii="Times New Roman" w:hAnsi="Times New Roman" w:cs="Times New Roman"/>
                <w:sz w:val="28"/>
                <w:szCs w:val="28"/>
              </w:rPr>
            </w:pPr>
          </w:p>
        </w:tc>
      </w:tr>
      <w:tr w:rsidR="00AF71F5" w:rsidTr="003557D1">
        <w:tc>
          <w:tcPr>
            <w:tcW w:w="534" w:type="dxa"/>
          </w:tcPr>
          <w:p w:rsidR="00AF71F5" w:rsidRPr="00AF71F5" w:rsidRDefault="00AF71F5" w:rsidP="00AF71F5">
            <w:pPr>
              <w:rPr>
                <w:rFonts w:ascii="Times New Roman" w:hAnsi="Times New Roman" w:cs="Times New Roman"/>
                <w:sz w:val="28"/>
                <w:szCs w:val="28"/>
              </w:rPr>
            </w:pPr>
          </w:p>
        </w:tc>
        <w:tc>
          <w:tcPr>
            <w:tcW w:w="8080" w:type="dxa"/>
          </w:tcPr>
          <w:p w:rsidR="00AF71F5" w:rsidRPr="00AF71F5" w:rsidRDefault="00AF71F5" w:rsidP="00AF71F5">
            <w:pPr>
              <w:rPr>
                <w:rFonts w:ascii="Times New Roman" w:hAnsi="Times New Roman" w:cs="Times New Roman"/>
                <w:sz w:val="28"/>
                <w:szCs w:val="28"/>
              </w:rPr>
            </w:pPr>
          </w:p>
        </w:tc>
        <w:tc>
          <w:tcPr>
            <w:tcW w:w="851" w:type="dxa"/>
          </w:tcPr>
          <w:p w:rsidR="00AF71F5" w:rsidRPr="00AF71F5" w:rsidRDefault="00AF71F5" w:rsidP="00AF71F5">
            <w:pPr>
              <w:rPr>
                <w:rFonts w:ascii="Times New Roman" w:hAnsi="Times New Roman" w:cs="Times New Roman"/>
                <w:sz w:val="28"/>
                <w:szCs w:val="28"/>
              </w:rPr>
            </w:pPr>
          </w:p>
        </w:tc>
      </w:tr>
      <w:tr w:rsidR="00AF71F5" w:rsidTr="003557D1">
        <w:tc>
          <w:tcPr>
            <w:tcW w:w="534" w:type="dxa"/>
          </w:tcPr>
          <w:p w:rsidR="00AF71F5" w:rsidRPr="00AF71F5" w:rsidRDefault="00AF71F5" w:rsidP="00AF71F5">
            <w:pPr>
              <w:rPr>
                <w:rFonts w:ascii="Times New Roman" w:hAnsi="Times New Roman" w:cs="Times New Roman"/>
                <w:sz w:val="28"/>
                <w:szCs w:val="28"/>
              </w:rPr>
            </w:pPr>
          </w:p>
        </w:tc>
        <w:tc>
          <w:tcPr>
            <w:tcW w:w="8080" w:type="dxa"/>
          </w:tcPr>
          <w:p w:rsidR="00AF71F5" w:rsidRPr="00AF71F5" w:rsidRDefault="00AF71F5" w:rsidP="00AF71F5">
            <w:pPr>
              <w:rPr>
                <w:rFonts w:ascii="Times New Roman" w:hAnsi="Times New Roman" w:cs="Times New Roman"/>
                <w:sz w:val="28"/>
                <w:szCs w:val="28"/>
              </w:rPr>
            </w:pPr>
          </w:p>
        </w:tc>
        <w:tc>
          <w:tcPr>
            <w:tcW w:w="851" w:type="dxa"/>
          </w:tcPr>
          <w:p w:rsidR="00AF71F5" w:rsidRPr="00AF71F5" w:rsidRDefault="00AF71F5" w:rsidP="00AF71F5">
            <w:pPr>
              <w:rPr>
                <w:rFonts w:ascii="Times New Roman" w:hAnsi="Times New Roman" w:cs="Times New Roman"/>
                <w:sz w:val="28"/>
                <w:szCs w:val="28"/>
              </w:rPr>
            </w:pPr>
          </w:p>
        </w:tc>
      </w:tr>
      <w:tr w:rsidR="00AF71F5" w:rsidTr="003557D1">
        <w:tc>
          <w:tcPr>
            <w:tcW w:w="534" w:type="dxa"/>
          </w:tcPr>
          <w:p w:rsidR="00AF71F5" w:rsidRPr="00AF71F5" w:rsidRDefault="00AF71F5" w:rsidP="00AF71F5">
            <w:pPr>
              <w:rPr>
                <w:rFonts w:ascii="Times New Roman" w:hAnsi="Times New Roman" w:cs="Times New Roman"/>
                <w:sz w:val="28"/>
                <w:szCs w:val="28"/>
              </w:rPr>
            </w:pPr>
          </w:p>
        </w:tc>
        <w:tc>
          <w:tcPr>
            <w:tcW w:w="8080" w:type="dxa"/>
          </w:tcPr>
          <w:p w:rsidR="00AF71F5" w:rsidRPr="00AF71F5" w:rsidRDefault="00AF71F5" w:rsidP="00AF71F5">
            <w:pPr>
              <w:rPr>
                <w:rFonts w:ascii="Times New Roman" w:hAnsi="Times New Roman" w:cs="Times New Roman"/>
                <w:sz w:val="28"/>
                <w:szCs w:val="28"/>
              </w:rPr>
            </w:pPr>
          </w:p>
        </w:tc>
        <w:tc>
          <w:tcPr>
            <w:tcW w:w="851" w:type="dxa"/>
          </w:tcPr>
          <w:p w:rsidR="00AF71F5" w:rsidRPr="00AF71F5" w:rsidRDefault="00AF71F5" w:rsidP="00AF71F5">
            <w:pPr>
              <w:rPr>
                <w:rFonts w:ascii="Times New Roman" w:hAnsi="Times New Roman" w:cs="Times New Roman"/>
                <w:sz w:val="28"/>
                <w:szCs w:val="28"/>
              </w:rPr>
            </w:pPr>
          </w:p>
        </w:tc>
      </w:tr>
      <w:tr w:rsidR="00AF71F5" w:rsidTr="003557D1">
        <w:tc>
          <w:tcPr>
            <w:tcW w:w="534" w:type="dxa"/>
          </w:tcPr>
          <w:p w:rsidR="00AF71F5" w:rsidRPr="00AF71F5" w:rsidRDefault="00AF71F5" w:rsidP="00AF71F5">
            <w:pPr>
              <w:rPr>
                <w:rFonts w:ascii="Times New Roman" w:hAnsi="Times New Roman" w:cs="Times New Roman"/>
                <w:sz w:val="28"/>
                <w:szCs w:val="28"/>
              </w:rPr>
            </w:pPr>
          </w:p>
        </w:tc>
        <w:tc>
          <w:tcPr>
            <w:tcW w:w="8080" w:type="dxa"/>
          </w:tcPr>
          <w:p w:rsidR="00AF71F5" w:rsidRPr="00AF71F5" w:rsidRDefault="00AF71F5" w:rsidP="00AF71F5">
            <w:pPr>
              <w:rPr>
                <w:rFonts w:ascii="Times New Roman" w:hAnsi="Times New Roman" w:cs="Times New Roman"/>
                <w:sz w:val="28"/>
                <w:szCs w:val="28"/>
              </w:rPr>
            </w:pPr>
          </w:p>
        </w:tc>
        <w:tc>
          <w:tcPr>
            <w:tcW w:w="851" w:type="dxa"/>
          </w:tcPr>
          <w:p w:rsidR="00AF71F5" w:rsidRPr="00AF71F5" w:rsidRDefault="00AF71F5" w:rsidP="00AF71F5">
            <w:pPr>
              <w:rPr>
                <w:rFonts w:ascii="Times New Roman" w:hAnsi="Times New Roman" w:cs="Times New Roman"/>
                <w:sz w:val="28"/>
                <w:szCs w:val="28"/>
              </w:rPr>
            </w:pPr>
          </w:p>
        </w:tc>
      </w:tr>
      <w:tr w:rsidR="00AF71F5" w:rsidTr="003557D1">
        <w:tc>
          <w:tcPr>
            <w:tcW w:w="534" w:type="dxa"/>
          </w:tcPr>
          <w:p w:rsidR="00AF71F5" w:rsidRPr="00AF71F5" w:rsidRDefault="00AF71F5" w:rsidP="00AF71F5">
            <w:pPr>
              <w:rPr>
                <w:rFonts w:ascii="Times New Roman" w:hAnsi="Times New Roman" w:cs="Times New Roman"/>
                <w:sz w:val="28"/>
                <w:szCs w:val="28"/>
              </w:rPr>
            </w:pPr>
          </w:p>
        </w:tc>
        <w:tc>
          <w:tcPr>
            <w:tcW w:w="8080" w:type="dxa"/>
          </w:tcPr>
          <w:p w:rsidR="00AF71F5" w:rsidRPr="00AF71F5" w:rsidRDefault="00AF71F5" w:rsidP="00AF71F5">
            <w:pPr>
              <w:rPr>
                <w:rFonts w:ascii="Times New Roman" w:hAnsi="Times New Roman" w:cs="Times New Roman"/>
                <w:sz w:val="28"/>
                <w:szCs w:val="28"/>
              </w:rPr>
            </w:pPr>
          </w:p>
        </w:tc>
        <w:tc>
          <w:tcPr>
            <w:tcW w:w="851" w:type="dxa"/>
          </w:tcPr>
          <w:p w:rsidR="00AF71F5" w:rsidRPr="00AF71F5" w:rsidRDefault="00AF71F5" w:rsidP="00AF71F5">
            <w:pPr>
              <w:rPr>
                <w:rFonts w:ascii="Times New Roman" w:hAnsi="Times New Roman" w:cs="Times New Roman"/>
                <w:sz w:val="28"/>
                <w:szCs w:val="28"/>
              </w:rPr>
            </w:pPr>
          </w:p>
        </w:tc>
      </w:tr>
      <w:tr w:rsidR="00AF71F5" w:rsidTr="003557D1">
        <w:tc>
          <w:tcPr>
            <w:tcW w:w="534" w:type="dxa"/>
          </w:tcPr>
          <w:p w:rsidR="00AF71F5" w:rsidRPr="00AF71F5" w:rsidRDefault="00AF71F5" w:rsidP="00AF71F5">
            <w:pPr>
              <w:rPr>
                <w:rFonts w:ascii="Times New Roman" w:hAnsi="Times New Roman" w:cs="Times New Roman"/>
                <w:sz w:val="28"/>
                <w:szCs w:val="28"/>
              </w:rPr>
            </w:pPr>
          </w:p>
        </w:tc>
        <w:tc>
          <w:tcPr>
            <w:tcW w:w="8080" w:type="dxa"/>
          </w:tcPr>
          <w:p w:rsidR="00AF71F5" w:rsidRPr="00AF71F5" w:rsidRDefault="00AF71F5" w:rsidP="00AF71F5">
            <w:pPr>
              <w:rPr>
                <w:rFonts w:ascii="Times New Roman" w:hAnsi="Times New Roman" w:cs="Times New Roman"/>
                <w:sz w:val="28"/>
                <w:szCs w:val="28"/>
              </w:rPr>
            </w:pPr>
          </w:p>
        </w:tc>
        <w:tc>
          <w:tcPr>
            <w:tcW w:w="851" w:type="dxa"/>
          </w:tcPr>
          <w:p w:rsidR="00AF71F5" w:rsidRPr="00AF71F5" w:rsidRDefault="00AF71F5" w:rsidP="00AF71F5">
            <w:pPr>
              <w:rPr>
                <w:rFonts w:ascii="Times New Roman" w:hAnsi="Times New Roman" w:cs="Times New Roman"/>
                <w:sz w:val="28"/>
                <w:szCs w:val="28"/>
              </w:rPr>
            </w:pPr>
          </w:p>
        </w:tc>
      </w:tr>
      <w:tr w:rsidR="00AF71F5" w:rsidTr="003557D1">
        <w:tc>
          <w:tcPr>
            <w:tcW w:w="534" w:type="dxa"/>
          </w:tcPr>
          <w:p w:rsidR="00AF71F5" w:rsidRPr="00AF71F5" w:rsidRDefault="00AF71F5" w:rsidP="00AF71F5">
            <w:pPr>
              <w:rPr>
                <w:rFonts w:ascii="Times New Roman" w:hAnsi="Times New Roman" w:cs="Times New Roman"/>
                <w:sz w:val="28"/>
                <w:szCs w:val="28"/>
              </w:rPr>
            </w:pPr>
          </w:p>
        </w:tc>
        <w:tc>
          <w:tcPr>
            <w:tcW w:w="8080" w:type="dxa"/>
          </w:tcPr>
          <w:p w:rsidR="00AF71F5" w:rsidRPr="00AF71F5" w:rsidRDefault="00AF71F5" w:rsidP="00AF71F5">
            <w:pPr>
              <w:rPr>
                <w:rFonts w:ascii="Times New Roman" w:hAnsi="Times New Roman" w:cs="Times New Roman"/>
                <w:sz w:val="28"/>
                <w:szCs w:val="28"/>
              </w:rPr>
            </w:pPr>
          </w:p>
        </w:tc>
        <w:tc>
          <w:tcPr>
            <w:tcW w:w="851" w:type="dxa"/>
          </w:tcPr>
          <w:p w:rsidR="00AF71F5" w:rsidRPr="00AF71F5" w:rsidRDefault="00AF71F5" w:rsidP="00AF71F5">
            <w:pPr>
              <w:rPr>
                <w:rFonts w:ascii="Times New Roman" w:hAnsi="Times New Roman" w:cs="Times New Roman"/>
                <w:sz w:val="28"/>
                <w:szCs w:val="28"/>
              </w:rPr>
            </w:pPr>
          </w:p>
        </w:tc>
      </w:tr>
    </w:tbl>
    <w:p w:rsidR="00AF71F5" w:rsidRDefault="00AF71F5" w:rsidP="00AF71F5">
      <w:pPr>
        <w:spacing w:after="0" w:line="240" w:lineRule="auto"/>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0E0E4D" w:rsidRDefault="000E0E4D"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AF71F5" w:rsidRDefault="00AF71F5" w:rsidP="00384747">
      <w:pPr>
        <w:spacing w:after="0" w:line="240" w:lineRule="auto"/>
        <w:jc w:val="center"/>
        <w:rPr>
          <w:rFonts w:ascii="Times New Roman" w:hAnsi="Times New Roman" w:cs="Times New Roman"/>
          <w:b/>
          <w:sz w:val="28"/>
          <w:szCs w:val="28"/>
        </w:rPr>
      </w:pPr>
    </w:p>
    <w:p w:rsidR="002A16D2" w:rsidRPr="00ED1267" w:rsidRDefault="00705F47" w:rsidP="003847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2A16D2" w:rsidRPr="00ED1267">
        <w:rPr>
          <w:rFonts w:ascii="Times New Roman" w:hAnsi="Times New Roman" w:cs="Times New Roman"/>
          <w:b/>
          <w:sz w:val="28"/>
          <w:szCs w:val="28"/>
        </w:rPr>
        <w:t>Цель и порядок выполнения дипломного проекта</w:t>
      </w:r>
    </w:p>
    <w:p w:rsidR="00ED1267" w:rsidRDefault="00ED1267" w:rsidP="00384747">
      <w:pPr>
        <w:spacing w:after="0" w:line="240" w:lineRule="auto"/>
        <w:rPr>
          <w:rFonts w:ascii="Times New Roman" w:hAnsi="Times New Roman" w:cs="Times New Roman"/>
          <w:sz w:val="28"/>
          <w:szCs w:val="28"/>
        </w:rPr>
      </w:pPr>
    </w:p>
    <w:p w:rsidR="00ED1267" w:rsidRDefault="00705F47" w:rsidP="00705F4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Дипломный проект – это комплексная самостоятельная творческая работа, выполняемая при завершении освоения  содержания образовательной программы среднего специального образования, в ходе которой учащийся, решает конкретные профессиональные задачи, соответствующие требованиям образовательного стандарта среднего специального образования и присваиваемой квалификации.</w:t>
      </w:r>
    </w:p>
    <w:p w:rsidR="00A94A29" w:rsidRDefault="00FA07A3" w:rsidP="00705F4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Формой итоговой аттестации  учащихся </w:t>
      </w:r>
      <w:r w:rsidR="00A94A29">
        <w:rPr>
          <w:rFonts w:ascii="Times New Roman" w:hAnsi="Times New Roman" w:cs="Times New Roman"/>
          <w:sz w:val="28"/>
          <w:szCs w:val="28"/>
        </w:rPr>
        <w:t xml:space="preserve">является </w:t>
      </w:r>
      <w:r>
        <w:rPr>
          <w:rFonts w:ascii="Times New Roman" w:hAnsi="Times New Roman" w:cs="Times New Roman"/>
          <w:sz w:val="28"/>
          <w:szCs w:val="28"/>
        </w:rPr>
        <w:t>защита дипломного проекта</w:t>
      </w:r>
      <w:r w:rsidR="00EE17B2">
        <w:rPr>
          <w:rFonts w:ascii="Times New Roman" w:hAnsi="Times New Roman" w:cs="Times New Roman"/>
          <w:sz w:val="28"/>
          <w:szCs w:val="28"/>
        </w:rPr>
        <w:t xml:space="preserve"> в устной форме</w:t>
      </w:r>
      <w:r w:rsidR="00A94A29">
        <w:rPr>
          <w:rFonts w:ascii="Times New Roman" w:hAnsi="Times New Roman" w:cs="Times New Roman"/>
          <w:sz w:val="28"/>
          <w:szCs w:val="28"/>
        </w:rPr>
        <w:t xml:space="preserve">. </w:t>
      </w:r>
    </w:p>
    <w:p w:rsidR="00A94A29" w:rsidRDefault="00A94A29" w:rsidP="00705F4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Итоговая аттестация  осуществляется государственной аттестационной </w:t>
      </w:r>
      <w:r w:rsidR="00FA07A3">
        <w:rPr>
          <w:rFonts w:ascii="Times New Roman" w:hAnsi="Times New Roman" w:cs="Times New Roman"/>
          <w:sz w:val="28"/>
          <w:szCs w:val="28"/>
        </w:rPr>
        <w:t xml:space="preserve"> комиссией.</w:t>
      </w:r>
    </w:p>
    <w:p w:rsidR="00FA07A3" w:rsidRDefault="00FA07A3" w:rsidP="00705F4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К итоговой аттестации допускаются учащиеся полностью </w:t>
      </w:r>
      <w:proofErr w:type="gramStart"/>
      <w:r>
        <w:rPr>
          <w:rFonts w:ascii="Times New Roman" w:hAnsi="Times New Roman" w:cs="Times New Roman"/>
          <w:sz w:val="28"/>
          <w:szCs w:val="28"/>
        </w:rPr>
        <w:t>выполнившие  учебные</w:t>
      </w:r>
      <w:proofErr w:type="gramEnd"/>
      <w:r>
        <w:rPr>
          <w:rFonts w:ascii="Times New Roman" w:hAnsi="Times New Roman" w:cs="Times New Roman"/>
          <w:sz w:val="28"/>
          <w:szCs w:val="28"/>
        </w:rPr>
        <w:t xml:space="preserve"> планы и учебные программы.</w:t>
      </w:r>
    </w:p>
    <w:p w:rsidR="00A94A29" w:rsidRDefault="00A94A29" w:rsidP="00A94A2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Допуск учащегося к защите дипломного проекта  объявляется приказом  директора УО «ВГПТК ЛП»  при наличии  положительного отзыва  руководителя дипломного проекта  и положительной рецензии.</w:t>
      </w:r>
    </w:p>
    <w:p w:rsidR="00A94A29" w:rsidRDefault="00A94A29" w:rsidP="00A94A2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На защиту дипломного проекта отводится 45 минут и включает как правило, доклад учащегося (15-20 мин), чтение отзыва и рецензии, вопросы </w:t>
      </w:r>
      <w:proofErr w:type="gramStart"/>
      <w:r>
        <w:rPr>
          <w:rFonts w:ascii="Times New Roman" w:hAnsi="Times New Roman" w:cs="Times New Roman"/>
          <w:sz w:val="28"/>
          <w:szCs w:val="28"/>
        </w:rPr>
        <w:t>членов  государственной</w:t>
      </w:r>
      <w:proofErr w:type="gramEnd"/>
      <w:r>
        <w:rPr>
          <w:rFonts w:ascii="Times New Roman" w:hAnsi="Times New Roman" w:cs="Times New Roman"/>
          <w:sz w:val="28"/>
          <w:szCs w:val="28"/>
        </w:rPr>
        <w:t xml:space="preserve"> квалификационной комиссии и ответы учащегося.</w:t>
      </w:r>
    </w:p>
    <w:p w:rsidR="00A94A29" w:rsidRDefault="00A94A29" w:rsidP="00A94A2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Дипломный проект оценивается отметкой в баллах. </w:t>
      </w:r>
    </w:p>
    <w:p w:rsidR="00A94A29" w:rsidRDefault="00A94A29" w:rsidP="00A94A2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Учащемуся присваивается квалификация специалиста со средним специальным образованием  и выдается диплом о среднем специальном образовании</w:t>
      </w:r>
      <w:r w:rsidR="000D7CF7">
        <w:rPr>
          <w:rFonts w:ascii="Times New Roman" w:hAnsi="Times New Roman" w:cs="Times New Roman"/>
          <w:sz w:val="28"/>
          <w:szCs w:val="28"/>
        </w:rPr>
        <w:t>,</w:t>
      </w:r>
      <w:r>
        <w:rPr>
          <w:rFonts w:ascii="Times New Roman" w:hAnsi="Times New Roman" w:cs="Times New Roman"/>
          <w:sz w:val="28"/>
          <w:szCs w:val="28"/>
        </w:rPr>
        <w:t xml:space="preserve">  если результаты итоговой аттестации оценены отметкой не ниже  4 (четырех) баллов. </w:t>
      </w:r>
    </w:p>
    <w:p w:rsidR="00FA07A3" w:rsidRDefault="00FA07A3" w:rsidP="00A94A2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Учащимся,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10 месяцев.</w:t>
      </w:r>
    </w:p>
    <w:p w:rsidR="00FA07A3" w:rsidRDefault="00FA07A3" w:rsidP="00A94A2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В случае не прохождения итоговой аттестации учащимся выдается справка об обучении.</w:t>
      </w:r>
    </w:p>
    <w:p w:rsidR="00FA07A3" w:rsidRDefault="00FA07A3" w:rsidP="00A94A2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Повторное прохождение итоговой аттестации разрешается один раз в течение трех лет и учащемуся, получившему по результатам повторного прохождения отметки не ниже 4 баллов, выдается диплом  о среднем специальном образовании, а справка об обучении, выданная ранее учащемуся  остается в его личном деле.</w:t>
      </w:r>
    </w:p>
    <w:p w:rsidR="00FA07A3" w:rsidRDefault="00FA07A3" w:rsidP="00A94A2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При отметке ниже 4 (четырех) баллов по результатам защиты  дипломного проекта учащемуся  по решению государственной квалификационной комиссии определяется новая тема  дипломного проекта  или  разрешается повторная защита дипломного проекта по ранее утвержденной теме.</w:t>
      </w:r>
    </w:p>
    <w:p w:rsidR="00EE17B2" w:rsidRDefault="00EE17B2" w:rsidP="00EE17B2">
      <w:pPr>
        <w:spacing w:after="0" w:line="240" w:lineRule="auto"/>
        <w:ind w:firstLine="708"/>
        <w:rPr>
          <w:rFonts w:ascii="Times New Roman" w:hAnsi="Times New Roman" w:cs="Times New Roman"/>
          <w:sz w:val="28"/>
          <w:szCs w:val="28"/>
        </w:rPr>
      </w:pPr>
    </w:p>
    <w:p w:rsidR="00EE17B2" w:rsidRPr="00ED1267" w:rsidRDefault="00EE17B2" w:rsidP="00EE17B2">
      <w:pPr>
        <w:spacing w:after="0" w:line="240" w:lineRule="auto"/>
        <w:rPr>
          <w:rFonts w:ascii="Times New Roman" w:hAnsi="Times New Roman" w:cs="Times New Roman"/>
          <w:sz w:val="28"/>
          <w:szCs w:val="28"/>
        </w:rPr>
      </w:pPr>
      <w:r w:rsidRPr="00ED1267">
        <w:rPr>
          <w:rFonts w:ascii="Times New Roman" w:hAnsi="Times New Roman" w:cs="Times New Roman"/>
          <w:sz w:val="28"/>
          <w:szCs w:val="28"/>
        </w:rPr>
        <w:t>При разработке дипломного проекта учащ</w:t>
      </w:r>
      <w:r>
        <w:rPr>
          <w:rFonts w:ascii="Times New Roman" w:hAnsi="Times New Roman" w:cs="Times New Roman"/>
          <w:sz w:val="28"/>
          <w:szCs w:val="28"/>
        </w:rPr>
        <w:t>и</w:t>
      </w:r>
      <w:r w:rsidRPr="00ED1267">
        <w:rPr>
          <w:rFonts w:ascii="Times New Roman" w:hAnsi="Times New Roman" w:cs="Times New Roman"/>
          <w:sz w:val="28"/>
          <w:szCs w:val="28"/>
        </w:rPr>
        <w:t>йся руководствуется:</w:t>
      </w:r>
    </w:p>
    <w:p w:rsidR="00EE17B2" w:rsidRPr="00ED1267" w:rsidRDefault="00EE17B2" w:rsidP="00EE17B2">
      <w:pPr>
        <w:pStyle w:val="a4"/>
        <w:numPr>
          <w:ilvl w:val="0"/>
          <w:numId w:val="3"/>
        </w:numPr>
        <w:spacing w:after="0" w:line="240" w:lineRule="auto"/>
        <w:rPr>
          <w:rFonts w:ascii="Times New Roman" w:hAnsi="Times New Roman" w:cs="Times New Roman"/>
          <w:sz w:val="28"/>
          <w:szCs w:val="28"/>
        </w:rPr>
      </w:pPr>
      <w:r w:rsidRPr="00ED1267">
        <w:rPr>
          <w:rFonts w:ascii="Times New Roman" w:hAnsi="Times New Roman" w:cs="Times New Roman"/>
          <w:sz w:val="28"/>
          <w:szCs w:val="28"/>
        </w:rPr>
        <w:lastRenderedPageBreak/>
        <w:t xml:space="preserve">методическими </w:t>
      </w:r>
      <w:r>
        <w:rPr>
          <w:rFonts w:ascii="Times New Roman" w:hAnsi="Times New Roman" w:cs="Times New Roman"/>
          <w:sz w:val="28"/>
          <w:szCs w:val="28"/>
        </w:rPr>
        <w:t xml:space="preserve">рекомендациями </w:t>
      </w:r>
      <w:r w:rsidRPr="00ED1267">
        <w:rPr>
          <w:rFonts w:ascii="Times New Roman" w:hAnsi="Times New Roman" w:cs="Times New Roman"/>
          <w:sz w:val="28"/>
          <w:szCs w:val="28"/>
        </w:rPr>
        <w:t>к дипломному проектированию;</w:t>
      </w:r>
    </w:p>
    <w:p w:rsidR="00EE17B2" w:rsidRPr="00ED1267" w:rsidRDefault="00EE17B2" w:rsidP="00EE17B2">
      <w:pPr>
        <w:pStyle w:val="a4"/>
        <w:numPr>
          <w:ilvl w:val="0"/>
          <w:numId w:val="3"/>
        </w:numPr>
        <w:spacing w:after="0" w:line="240" w:lineRule="auto"/>
        <w:rPr>
          <w:rFonts w:ascii="Times New Roman" w:hAnsi="Times New Roman" w:cs="Times New Roman"/>
          <w:sz w:val="28"/>
          <w:szCs w:val="28"/>
        </w:rPr>
      </w:pPr>
      <w:r w:rsidRPr="00ED1267">
        <w:rPr>
          <w:rFonts w:ascii="Times New Roman" w:hAnsi="Times New Roman" w:cs="Times New Roman"/>
          <w:sz w:val="28"/>
          <w:szCs w:val="28"/>
        </w:rPr>
        <w:t>лекциями по</w:t>
      </w:r>
      <w:r>
        <w:rPr>
          <w:rFonts w:ascii="Times New Roman" w:hAnsi="Times New Roman" w:cs="Times New Roman"/>
          <w:sz w:val="28"/>
          <w:szCs w:val="28"/>
        </w:rPr>
        <w:t xml:space="preserve"> учебным </w:t>
      </w:r>
      <w:r w:rsidRPr="00ED1267">
        <w:rPr>
          <w:rFonts w:ascii="Times New Roman" w:hAnsi="Times New Roman" w:cs="Times New Roman"/>
          <w:sz w:val="28"/>
          <w:szCs w:val="28"/>
        </w:rPr>
        <w:t xml:space="preserve"> дисциплинам профессионального компонента;</w:t>
      </w:r>
    </w:p>
    <w:p w:rsidR="00EE17B2" w:rsidRPr="00ED1267" w:rsidRDefault="00EE17B2" w:rsidP="00EE17B2">
      <w:pPr>
        <w:pStyle w:val="a4"/>
        <w:numPr>
          <w:ilvl w:val="0"/>
          <w:numId w:val="3"/>
        </w:numPr>
        <w:spacing w:after="0" w:line="240" w:lineRule="auto"/>
        <w:rPr>
          <w:rFonts w:ascii="Times New Roman" w:hAnsi="Times New Roman" w:cs="Times New Roman"/>
          <w:sz w:val="28"/>
          <w:szCs w:val="28"/>
        </w:rPr>
      </w:pPr>
      <w:r w:rsidRPr="00ED1267">
        <w:rPr>
          <w:rFonts w:ascii="Times New Roman" w:hAnsi="Times New Roman" w:cs="Times New Roman"/>
          <w:sz w:val="28"/>
          <w:szCs w:val="28"/>
        </w:rPr>
        <w:t>ГОСТами, ТНПА на обувь и материалы;</w:t>
      </w:r>
    </w:p>
    <w:p w:rsidR="00EE17B2" w:rsidRPr="00ED1267" w:rsidRDefault="00EE17B2" w:rsidP="00EE17B2">
      <w:pPr>
        <w:pStyle w:val="a4"/>
        <w:numPr>
          <w:ilvl w:val="0"/>
          <w:numId w:val="3"/>
        </w:numPr>
        <w:spacing w:after="0" w:line="240" w:lineRule="auto"/>
        <w:rPr>
          <w:rFonts w:ascii="Times New Roman" w:hAnsi="Times New Roman" w:cs="Times New Roman"/>
          <w:sz w:val="28"/>
          <w:szCs w:val="28"/>
        </w:rPr>
      </w:pPr>
      <w:r w:rsidRPr="00ED1267">
        <w:rPr>
          <w:rFonts w:ascii="Times New Roman" w:hAnsi="Times New Roman" w:cs="Times New Roman"/>
          <w:sz w:val="28"/>
          <w:szCs w:val="28"/>
        </w:rPr>
        <w:t>каталогами на обувь, кожгалантерейные изделия, оборудование;</w:t>
      </w:r>
    </w:p>
    <w:p w:rsidR="00EE17B2" w:rsidRDefault="00EE17B2" w:rsidP="00EE17B2">
      <w:pPr>
        <w:pStyle w:val="a4"/>
        <w:numPr>
          <w:ilvl w:val="0"/>
          <w:numId w:val="3"/>
        </w:numPr>
        <w:spacing w:after="0" w:line="240" w:lineRule="auto"/>
        <w:jc w:val="both"/>
        <w:rPr>
          <w:rFonts w:ascii="Times New Roman" w:hAnsi="Times New Roman" w:cs="Times New Roman"/>
          <w:sz w:val="28"/>
          <w:szCs w:val="28"/>
        </w:rPr>
      </w:pPr>
      <w:r w:rsidRPr="00ED1267">
        <w:rPr>
          <w:rFonts w:ascii="Times New Roman" w:hAnsi="Times New Roman" w:cs="Times New Roman"/>
          <w:sz w:val="28"/>
          <w:szCs w:val="28"/>
        </w:rPr>
        <w:t xml:space="preserve">конкретными материалами, полученными учащимися с предприятия, где он проходил </w:t>
      </w:r>
      <w:r>
        <w:rPr>
          <w:rFonts w:ascii="Times New Roman" w:hAnsi="Times New Roman" w:cs="Times New Roman"/>
          <w:sz w:val="28"/>
          <w:szCs w:val="28"/>
        </w:rPr>
        <w:t>преддипломную практику;</w:t>
      </w:r>
    </w:p>
    <w:p w:rsidR="00EE17B2" w:rsidRDefault="00EE17B2" w:rsidP="00EE17B2">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справочной и технической литературой.</w:t>
      </w:r>
    </w:p>
    <w:p w:rsidR="00EE17B2" w:rsidRPr="00ED1267" w:rsidRDefault="00EE17B2" w:rsidP="00A94A29">
      <w:pPr>
        <w:pStyle w:val="a4"/>
        <w:spacing w:after="0" w:line="240" w:lineRule="auto"/>
        <w:ind w:left="0"/>
        <w:jc w:val="both"/>
        <w:rPr>
          <w:rFonts w:ascii="Times New Roman" w:hAnsi="Times New Roman" w:cs="Times New Roman"/>
          <w:sz w:val="28"/>
          <w:szCs w:val="28"/>
        </w:rPr>
      </w:pPr>
    </w:p>
    <w:p w:rsidR="003969C4" w:rsidRDefault="003969C4" w:rsidP="00384747">
      <w:pPr>
        <w:spacing w:after="0" w:line="240" w:lineRule="auto"/>
        <w:jc w:val="center"/>
        <w:rPr>
          <w:rFonts w:ascii="Times New Roman" w:hAnsi="Times New Roman" w:cs="Times New Roman"/>
          <w:b/>
          <w:sz w:val="28"/>
          <w:szCs w:val="28"/>
        </w:rPr>
      </w:pPr>
    </w:p>
    <w:p w:rsidR="00ED1267" w:rsidRDefault="00EE17B2" w:rsidP="003847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774566" w:rsidRPr="00ED1267">
        <w:rPr>
          <w:rFonts w:ascii="Times New Roman" w:hAnsi="Times New Roman" w:cs="Times New Roman"/>
          <w:b/>
          <w:sz w:val="28"/>
          <w:szCs w:val="28"/>
        </w:rPr>
        <w:t>Задание на дипломный проект</w:t>
      </w:r>
    </w:p>
    <w:p w:rsidR="00ED1267" w:rsidRPr="00ED1267" w:rsidRDefault="00ED1267" w:rsidP="00384747">
      <w:pPr>
        <w:spacing w:after="0" w:line="240" w:lineRule="auto"/>
        <w:jc w:val="center"/>
        <w:rPr>
          <w:rFonts w:ascii="Times New Roman" w:hAnsi="Times New Roman" w:cs="Times New Roman"/>
          <w:b/>
          <w:sz w:val="28"/>
          <w:szCs w:val="28"/>
        </w:rPr>
      </w:pPr>
    </w:p>
    <w:p w:rsidR="00EE17B2" w:rsidRDefault="00EE17B2" w:rsidP="003847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Закрепление тем  дипломных проектов за учащимися  оформляется  приказом директора  УО «ВГПТК ЛП».</w:t>
      </w:r>
    </w:p>
    <w:p w:rsidR="00EE17B2" w:rsidRDefault="00EE17B2" w:rsidP="003847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оказания помощи учащемуся  при выполнении дипломного проекта приказом директора  назначается руководитель дипломного проекта.</w:t>
      </w:r>
    </w:p>
    <w:p w:rsidR="00EE17B2" w:rsidRDefault="00EE17B2" w:rsidP="003847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Руководитель дипломного проекта разрабатывает задания по </w:t>
      </w:r>
      <w:proofErr w:type="gramStart"/>
      <w:r>
        <w:rPr>
          <w:rFonts w:ascii="Times New Roman" w:hAnsi="Times New Roman" w:cs="Times New Roman"/>
          <w:sz w:val="28"/>
          <w:szCs w:val="28"/>
        </w:rPr>
        <w:t>дипломному  проектированию</w:t>
      </w:r>
      <w:proofErr w:type="gramEnd"/>
      <w:r>
        <w:rPr>
          <w:rFonts w:ascii="Times New Roman" w:hAnsi="Times New Roman" w:cs="Times New Roman"/>
          <w:sz w:val="28"/>
          <w:szCs w:val="28"/>
        </w:rPr>
        <w:t xml:space="preserve"> для каждого учащегося, которая  обсуждается на заседании цикловой комиссии, утверждается</w:t>
      </w:r>
      <w:r w:rsidR="000D7CF7">
        <w:rPr>
          <w:rFonts w:ascii="Times New Roman" w:hAnsi="Times New Roman" w:cs="Times New Roman"/>
          <w:sz w:val="28"/>
          <w:szCs w:val="28"/>
        </w:rPr>
        <w:t xml:space="preserve"> заместителем </w:t>
      </w:r>
      <w:r>
        <w:rPr>
          <w:rFonts w:ascii="Times New Roman" w:hAnsi="Times New Roman" w:cs="Times New Roman"/>
          <w:sz w:val="28"/>
          <w:szCs w:val="28"/>
        </w:rPr>
        <w:t xml:space="preserve"> директора по УПР и выдается учащемуся не позднее чем за две недели до начала преддипломной практики.</w:t>
      </w:r>
    </w:p>
    <w:p w:rsidR="00EE17B2" w:rsidRDefault="00EE17B2" w:rsidP="003847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Учащийся выполняет дипломный проект  в соответствии с графиком,  разработанным  руководителем дипломного проекта.</w:t>
      </w:r>
    </w:p>
    <w:p w:rsidR="00687412" w:rsidRDefault="00EE17B2" w:rsidP="003847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Руководитель дипломного проекта подготавливает отзыв на дипломный проект</w:t>
      </w:r>
      <w:r w:rsidR="00687412">
        <w:rPr>
          <w:rFonts w:ascii="Times New Roman" w:hAnsi="Times New Roman" w:cs="Times New Roman"/>
          <w:sz w:val="28"/>
          <w:szCs w:val="28"/>
        </w:rPr>
        <w:t>.</w:t>
      </w:r>
    </w:p>
    <w:p w:rsidR="00EE17B2" w:rsidRDefault="00687412" w:rsidP="003847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Выполненный дипломный проект с заданием и отзывом направляется на рецензирование.</w:t>
      </w:r>
    </w:p>
    <w:p w:rsidR="00687412" w:rsidRDefault="00687412" w:rsidP="003847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Содержание рецензии доводится до сведения </w:t>
      </w:r>
      <w:proofErr w:type="gramStart"/>
      <w:r>
        <w:rPr>
          <w:rFonts w:ascii="Times New Roman" w:hAnsi="Times New Roman" w:cs="Times New Roman"/>
          <w:sz w:val="28"/>
          <w:szCs w:val="28"/>
        </w:rPr>
        <w:t>учащегося  не</w:t>
      </w:r>
      <w:proofErr w:type="gramEnd"/>
      <w:r>
        <w:rPr>
          <w:rFonts w:ascii="Times New Roman" w:hAnsi="Times New Roman" w:cs="Times New Roman"/>
          <w:sz w:val="28"/>
          <w:szCs w:val="28"/>
        </w:rPr>
        <w:t xml:space="preserve"> позднее чем за день до защиты  дипломного проекта и внесение изменений  в дипломный проект после получения рецензии не допускается.</w:t>
      </w:r>
    </w:p>
    <w:p w:rsidR="00774566" w:rsidRPr="00ED1267" w:rsidRDefault="00774566" w:rsidP="00384747">
      <w:pPr>
        <w:spacing w:after="0" w:line="240" w:lineRule="auto"/>
        <w:ind w:firstLine="708"/>
        <w:jc w:val="both"/>
        <w:rPr>
          <w:rFonts w:ascii="Times New Roman" w:hAnsi="Times New Roman" w:cs="Times New Roman"/>
          <w:sz w:val="28"/>
          <w:szCs w:val="28"/>
        </w:rPr>
      </w:pPr>
      <w:r w:rsidRPr="00ED1267">
        <w:rPr>
          <w:rFonts w:ascii="Times New Roman" w:hAnsi="Times New Roman" w:cs="Times New Roman"/>
          <w:sz w:val="28"/>
          <w:szCs w:val="28"/>
        </w:rPr>
        <w:t>Объём задания должен соответствовать времени, отводимому на дипломное проектирование.</w:t>
      </w:r>
    </w:p>
    <w:p w:rsidR="00774566" w:rsidRPr="00ED1267" w:rsidRDefault="00774566" w:rsidP="00384747">
      <w:pPr>
        <w:spacing w:after="0" w:line="240" w:lineRule="auto"/>
        <w:ind w:firstLine="708"/>
        <w:jc w:val="both"/>
        <w:rPr>
          <w:rFonts w:ascii="Times New Roman" w:hAnsi="Times New Roman" w:cs="Times New Roman"/>
          <w:sz w:val="28"/>
          <w:szCs w:val="28"/>
        </w:rPr>
      </w:pPr>
      <w:r w:rsidRPr="00ED1267">
        <w:rPr>
          <w:rFonts w:ascii="Times New Roman" w:hAnsi="Times New Roman" w:cs="Times New Roman"/>
          <w:sz w:val="28"/>
          <w:szCs w:val="28"/>
        </w:rPr>
        <w:t>Дипломный проект должен соответствовать заданию и содержать разработку вопросов технологии, организации и экономики обувного(кожгалантерейного) производства, а также техники безопасности, охраны окружающей среды и др. Дипломный проект может быть дополнен специальным заданием в соответствии с темой. Вопрос о наличии и тематики специального задания решается руководителем дипломного проектирования.</w:t>
      </w:r>
    </w:p>
    <w:p w:rsidR="00774566" w:rsidRPr="00ED1267" w:rsidRDefault="00774566" w:rsidP="00384747">
      <w:pPr>
        <w:spacing w:after="0" w:line="240" w:lineRule="auto"/>
        <w:rPr>
          <w:rFonts w:ascii="Times New Roman" w:hAnsi="Times New Roman" w:cs="Times New Roman"/>
          <w:sz w:val="28"/>
          <w:szCs w:val="28"/>
        </w:rPr>
      </w:pPr>
    </w:p>
    <w:p w:rsidR="00774566" w:rsidRPr="00ED1267" w:rsidRDefault="00774566" w:rsidP="00384747">
      <w:pPr>
        <w:spacing w:after="0" w:line="240" w:lineRule="auto"/>
        <w:rPr>
          <w:rFonts w:ascii="Times New Roman" w:hAnsi="Times New Roman" w:cs="Times New Roman"/>
          <w:sz w:val="28"/>
          <w:szCs w:val="28"/>
        </w:rPr>
      </w:pPr>
    </w:p>
    <w:p w:rsidR="00774566" w:rsidRPr="00ED1267" w:rsidRDefault="00EE17B2" w:rsidP="003847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774566" w:rsidRPr="00ED1267">
        <w:rPr>
          <w:rFonts w:ascii="Times New Roman" w:hAnsi="Times New Roman" w:cs="Times New Roman"/>
          <w:b/>
          <w:sz w:val="28"/>
          <w:szCs w:val="28"/>
        </w:rPr>
        <w:t>Содержание дипломного проекта</w:t>
      </w:r>
    </w:p>
    <w:p w:rsidR="00ED1267" w:rsidRDefault="00ED1267" w:rsidP="00384747">
      <w:pPr>
        <w:spacing w:after="0" w:line="240" w:lineRule="auto"/>
        <w:rPr>
          <w:rFonts w:ascii="Times New Roman" w:hAnsi="Times New Roman" w:cs="Times New Roman"/>
          <w:sz w:val="28"/>
          <w:szCs w:val="28"/>
        </w:rPr>
      </w:pPr>
    </w:p>
    <w:p w:rsidR="00774566" w:rsidRPr="00ED1267" w:rsidRDefault="00774566" w:rsidP="00384747">
      <w:pPr>
        <w:spacing w:after="0" w:line="240" w:lineRule="auto"/>
        <w:ind w:firstLine="708"/>
        <w:jc w:val="both"/>
        <w:rPr>
          <w:rFonts w:ascii="Times New Roman" w:hAnsi="Times New Roman" w:cs="Times New Roman"/>
          <w:sz w:val="28"/>
          <w:szCs w:val="28"/>
        </w:rPr>
      </w:pPr>
      <w:r w:rsidRPr="00ED1267">
        <w:rPr>
          <w:rFonts w:ascii="Times New Roman" w:hAnsi="Times New Roman" w:cs="Times New Roman"/>
          <w:sz w:val="28"/>
          <w:szCs w:val="28"/>
        </w:rPr>
        <w:t xml:space="preserve">Дипломный проект </w:t>
      </w:r>
      <w:r w:rsidR="00AA1541" w:rsidRPr="00ED1267">
        <w:rPr>
          <w:rFonts w:ascii="Times New Roman" w:hAnsi="Times New Roman" w:cs="Times New Roman"/>
          <w:sz w:val="28"/>
          <w:szCs w:val="28"/>
        </w:rPr>
        <w:t>состоит</w:t>
      </w:r>
      <w:r w:rsidRPr="00ED1267">
        <w:rPr>
          <w:rFonts w:ascii="Times New Roman" w:hAnsi="Times New Roman" w:cs="Times New Roman"/>
          <w:sz w:val="28"/>
          <w:szCs w:val="28"/>
        </w:rPr>
        <w:t xml:space="preserve"> из пояснительной запис</w:t>
      </w:r>
      <w:r w:rsidR="007512F4">
        <w:rPr>
          <w:rFonts w:ascii="Times New Roman" w:hAnsi="Times New Roman" w:cs="Times New Roman"/>
          <w:sz w:val="28"/>
          <w:szCs w:val="28"/>
        </w:rPr>
        <w:t>к</w:t>
      </w:r>
      <w:r w:rsidRPr="00ED1267">
        <w:rPr>
          <w:rFonts w:ascii="Times New Roman" w:hAnsi="Times New Roman" w:cs="Times New Roman"/>
          <w:sz w:val="28"/>
          <w:szCs w:val="28"/>
        </w:rPr>
        <w:t>и по проектированию одного вида обув</w:t>
      </w:r>
      <w:r w:rsidR="00AA1541" w:rsidRPr="00ED1267">
        <w:rPr>
          <w:rFonts w:ascii="Times New Roman" w:hAnsi="Times New Roman" w:cs="Times New Roman"/>
          <w:sz w:val="28"/>
          <w:szCs w:val="28"/>
        </w:rPr>
        <w:t>и (</w:t>
      </w:r>
      <w:r w:rsidRPr="00ED1267">
        <w:rPr>
          <w:rFonts w:ascii="Times New Roman" w:hAnsi="Times New Roman" w:cs="Times New Roman"/>
          <w:sz w:val="28"/>
          <w:szCs w:val="28"/>
        </w:rPr>
        <w:t>кожгалантерейного изделия) или по технологии рас</w:t>
      </w:r>
      <w:r w:rsidR="00687412">
        <w:rPr>
          <w:rFonts w:ascii="Times New Roman" w:hAnsi="Times New Roman" w:cs="Times New Roman"/>
          <w:sz w:val="28"/>
          <w:szCs w:val="28"/>
        </w:rPr>
        <w:t>кроя (рас</w:t>
      </w:r>
      <w:r w:rsidRPr="00ED1267">
        <w:rPr>
          <w:rFonts w:ascii="Times New Roman" w:hAnsi="Times New Roman" w:cs="Times New Roman"/>
          <w:sz w:val="28"/>
          <w:szCs w:val="28"/>
        </w:rPr>
        <w:t xml:space="preserve">кройный цех) или </w:t>
      </w:r>
      <w:proofErr w:type="gramStart"/>
      <w:r w:rsidRPr="00ED1267">
        <w:rPr>
          <w:rFonts w:ascii="Times New Roman" w:hAnsi="Times New Roman" w:cs="Times New Roman"/>
          <w:sz w:val="28"/>
          <w:szCs w:val="28"/>
        </w:rPr>
        <w:t>разруба(</w:t>
      </w:r>
      <w:proofErr w:type="gramEnd"/>
      <w:r w:rsidRPr="00ED1267">
        <w:rPr>
          <w:rFonts w:ascii="Times New Roman" w:hAnsi="Times New Roman" w:cs="Times New Roman"/>
          <w:sz w:val="28"/>
          <w:szCs w:val="28"/>
        </w:rPr>
        <w:t xml:space="preserve">вырубочный цех) материалов на детали верха </w:t>
      </w:r>
      <w:r w:rsidR="00687412">
        <w:rPr>
          <w:rFonts w:ascii="Times New Roman" w:hAnsi="Times New Roman" w:cs="Times New Roman"/>
          <w:sz w:val="28"/>
          <w:szCs w:val="28"/>
        </w:rPr>
        <w:t>и низа обуви и их обработки и графической части</w:t>
      </w:r>
      <w:r w:rsidR="00941AAF" w:rsidRPr="00ED1267">
        <w:rPr>
          <w:rFonts w:ascii="Times New Roman" w:hAnsi="Times New Roman" w:cs="Times New Roman"/>
          <w:sz w:val="28"/>
          <w:szCs w:val="28"/>
        </w:rPr>
        <w:t>.</w:t>
      </w:r>
    </w:p>
    <w:p w:rsidR="00941AAF" w:rsidRDefault="00941AAF" w:rsidP="00384747">
      <w:pPr>
        <w:spacing w:after="0" w:line="240" w:lineRule="auto"/>
        <w:ind w:firstLine="708"/>
        <w:rPr>
          <w:rFonts w:ascii="Times New Roman" w:hAnsi="Times New Roman" w:cs="Times New Roman"/>
          <w:sz w:val="28"/>
          <w:szCs w:val="28"/>
        </w:rPr>
      </w:pPr>
      <w:r w:rsidRPr="00ED1267">
        <w:rPr>
          <w:rFonts w:ascii="Times New Roman" w:hAnsi="Times New Roman" w:cs="Times New Roman"/>
          <w:sz w:val="28"/>
          <w:szCs w:val="28"/>
        </w:rPr>
        <w:lastRenderedPageBreak/>
        <w:t>Пояснительная записка должна быть оформлена в соответствии с требованиями ЕСКД.</w:t>
      </w:r>
    </w:p>
    <w:p w:rsidR="00687412" w:rsidRPr="00ED1267" w:rsidRDefault="00687412" w:rsidP="0038474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Пояснительная записка может быть написана рукописным или печатным текстом.</w:t>
      </w:r>
    </w:p>
    <w:p w:rsidR="00941AAF" w:rsidRPr="00ED1267" w:rsidRDefault="00941AAF" w:rsidP="00384747">
      <w:pPr>
        <w:spacing w:after="0" w:line="240" w:lineRule="auto"/>
        <w:ind w:firstLine="708"/>
        <w:rPr>
          <w:rFonts w:ascii="Times New Roman" w:hAnsi="Times New Roman" w:cs="Times New Roman"/>
          <w:sz w:val="28"/>
          <w:szCs w:val="28"/>
        </w:rPr>
      </w:pPr>
      <w:r w:rsidRPr="00ED1267">
        <w:rPr>
          <w:rFonts w:ascii="Times New Roman" w:hAnsi="Times New Roman" w:cs="Times New Roman"/>
          <w:sz w:val="28"/>
          <w:szCs w:val="28"/>
        </w:rPr>
        <w:t>Пояснительная записка включает следующее:</w:t>
      </w:r>
    </w:p>
    <w:p w:rsidR="00941AAF" w:rsidRPr="00ED1267" w:rsidRDefault="00941AAF" w:rsidP="00384747">
      <w:pPr>
        <w:spacing w:after="0" w:line="240" w:lineRule="auto"/>
        <w:ind w:left="709"/>
        <w:rPr>
          <w:rFonts w:ascii="Times New Roman" w:hAnsi="Times New Roman" w:cs="Times New Roman"/>
          <w:sz w:val="28"/>
          <w:szCs w:val="28"/>
        </w:rPr>
      </w:pPr>
      <w:r w:rsidRPr="00ED1267">
        <w:rPr>
          <w:rFonts w:ascii="Times New Roman" w:hAnsi="Times New Roman" w:cs="Times New Roman"/>
          <w:sz w:val="28"/>
          <w:szCs w:val="28"/>
        </w:rPr>
        <w:t>-титульный лист;</w:t>
      </w:r>
    </w:p>
    <w:p w:rsidR="00941AAF" w:rsidRPr="00ED1267" w:rsidRDefault="00941AAF" w:rsidP="00384747">
      <w:pPr>
        <w:spacing w:after="0" w:line="240" w:lineRule="auto"/>
        <w:ind w:left="709"/>
        <w:rPr>
          <w:rFonts w:ascii="Times New Roman" w:hAnsi="Times New Roman" w:cs="Times New Roman"/>
          <w:sz w:val="28"/>
          <w:szCs w:val="28"/>
        </w:rPr>
      </w:pPr>
      <w:r w:rsidRPr="00ED1267">
        <w:rPr>
          <w:rFonts w:ascii="Times New Roman" w:hAnsi="Times New Roman" w:cs="Times New Roman"/>
          <w:sz w:val="28"/>
          <w:szCs w:val="28"/>
        </w:rPr>
        <w:t>-задание на дипломный проект;</w:t>
      </w:r>
    </w:p>
    <w:p w:rsidR="00941AAF" w:rsidRDefault="00687412" w:rsidP="00384747">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-содержание.</w:t>
      </w:r>
    </w:p>
    <w:p w:rsidR="00687412" w:rsidRDefault="00687412" w:rsidP="00687412">
      <w:pPr>
        <w:spacing w:after="0" w:line="240" w:lineRule="auto"/>
        <w:jc w:val="center"/>
        <w:rPr>
          <w:rFonts w:ascii="Times New Roman" w:eastAsia="Times New Roman" w:hAnsi="Times New Roman" w:cs="Times New Roman"/>
          <w:b/>
          <w:sz w:val="28"/>
          <w:szCs w:val="28"/>
          <w:lang w:bidi="en-US"/>
        </w:rPr>
      </w:pPr>
      <w:r w:rsidRPr="00ED1267">
        <w:rPr>
          <w:rFonts w:ascii="Times New Roman" w:eastAsia="Times New Roman" w:hAnsi="Times New Roman" w:cs="Times New Roman"/>
          <w:b/>
          <w:sz w:val="28"/>
          <w:szCs w:val="28"/>
          <w:lang w:bidi="en-US"/>
        </w:rPr>
        <w:t>Содержание</w:t>
      </w:r>
    </w:p>
    <w:p w:rsidR="000D7CF7" w:rsidRPr="00ED1267" w:rsidRDefault="000D7CF7" w:rsidP="00687412">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(для проектирования </w:t>
      </w:r>
      <w:r w:rsidR="003557D1">
        <w:rPr>
          <w:rFonts w:ascii="Times New Roman" w:eastAsia="Times New Roman" w:hAnsi="Times New Roman" w:cs="Times New Roman"/>
          <w:b/>
          <w:sz w:val="28"/>
          <w:szCs w:val="28"/>
          <w:lang w:bidi="en-US"/>
        </w:rPr>
        <w:t>сборочного цеха</w:t>
      </w:r>
      <w:r>
        <w:rPr>
          <w:rFonts w:ascii="Times New Roman" w:eastAsia="Times New Roman" w:hAnsi="Times New Roman" w:cs="Times New Roman"/>
          <w:b/>
          <w:sz w:val="28"/>
          <w:szCs w:val="28"/>
          <w:lang w:bidi="en-US"/>
        </w:rPr>
        <w:t>)</w:t>
      </w:r>
    </w:p>
    <w:p w:rsidR="00687412" w:rsidRPr="00ED1267" w:rsidRDefault="00687412" w:rsidP="00687412">
      <w:pPr>
        <w:spacing w:after="0" w:line="240" w:lineRule="auto"/>
        <w:jc w:val="right"/>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С</w:t>
      </w:r>
      <w:r w:rsidRPr="00ED1267">
        <w:rPr>
          <w:rFonts w:ascii="Times New Roman" w:eastAsia="Times New Roman" w:hAnsi="Times New Roman" w:cs="Times New Roman"/>
          <w:sz w:val="28"/>
          <w:szCs w:val="28"/>
          <w:lang w:bidi="en-US"/>
        </w:rPr>
        <w:t>тр.</w:t>
      </w:r>
    </w:p>
    <w:p w:rsidR="00687412" w:rsidRPr="00ED1267" w:rsidRDefault="00687412" w:rsidP="00687412">
      <w:pPr>
        <w:spacing w:after="0" w:line="240" w:lineRule="auto"/>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 xml:space="preserve">Введение </w:t>
      </w:r>
      <w:r>
        <w:rPr>
          <w:rFonts w:ascii="Times New Roman" w:eastAsia="Times New Roman" w:hAnsi="Times New Roman" w:cs="Times New Roman"/>
          <w:sz w:val="28"/>
          <w:szCs w:val="28"/>
          <w:lang w:bidi="en-US"/>
        </w:rPr>
        <w:t>…………………………………………………………………</w:t>
      </w:r>
      <w:r w:rsidR="003557D1">
        <w:rPr>
          <w:rFonts w:ascii="Times New Roman" w:eastAsia="Times New Roman" w:hAnsi="Times New Roman" w:cs="Times New Roman"/>
          <w:sz w:val="28"/>
          <w:szCs w:val="28"/>
          <w:lang w:bidi="en-US"/>
        </w:rPr>
        <w:t>……</w:t>
      </w:r>
    </w:p>
    <w:p w:rsidR="00687412" w:rsidRPr="00ED1267" w:rsidRDefault="00687412" w:rsidP="00687412">
      <w:pPr>
        <w:spacing w:after="0" w:line="240" w:lineRule="auto"/>
        <w:ind w:left="426" w:hanging="426"/>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1 Технический раздел</w:t>
      </w:r>
      <w:r>
        <w:rPr>
          <w:rFonts w:ascii="Times New Roman" w:eastAsia="Times New Roman" w:hAnsi="Times New Roman" w:cs="Times New Roman"/>
          <w:sz w:val="28"/>
          <w:szCs w:val="28"/>
          <w:lang w:bidi="en-US"/>
        </w:rPr>
        <w:t>……………………………………………………</w:t>
      </w:r>
      <w:r w:rsidR="001C3BD3">
        <w:rPr>
          <w:rFonts w:ascii="Times New Roman" w:eastAsia="Times New Roman" w:hAnsi="Times New Roman" w:cs="Times New Roman"/>
          <w:sz w:val="28"/>
          <w:szCs w:val="28"/>
          <w:lang w:bidi="en-US"/>
        </w:rPr>
        <w:t>.....</w:t>
      </w:r>
    </w:p>
    <w:p w:rsidR="00687412" w:rsidRPr="00ED1267" w:rsidRDefault="00687412" w:rsidP="00687412">
      <w:pPr>
        <w:numPr>
          <w:ilvl w:val="1"/>
          <w:numId w:val="1"/>
        </w:numPr>
        <w:spacing w:after="0" w:line="240" w:lineRule="auto"/>
        <w:ind w:left="426" w:hanging="142"/>
        <w:contextualSpacing/>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Характеристика проектируемой обуви</w:t>
      </w:r>
      <w:r w:rsidR="001C3BD3">
        <w:rPr>
          <w:rFonts w:ascii="Times New Roman" w:eastAsia="Times New Roman" w:hAnsi="Times New Roman" w:cs="Times New Roman"/>
          <w:sz w:val="28"/>
          <w:szCs w:val="28"/>
          <w:lang w:bidi="en-US"/>
        </w:rPr>
        <w:t>............................................</w:t>
      </w:r>
    </w:p>
    <w:p w:rsidR="00687412" w:rsidRPr="00ED1267" w:rsidRDefault="00687412" w:rsidP="00687412">
      <w:pPr>
        <w:spacing w:after="0" w:line="240" w:lineRule="auto"/>
        <w:ind w:left="426" w:firstLine="141"/>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1.1.1 Назначение, паспорт на проектируемую обувь</w:t>
      </w:r>
      <w:r w:rsidR="001C3BD3">
        <w:rPr>
          <w:rFonts w:ascii="Times New Roman" w:eastAsia="Times New Roman" w:hAnsi="Times New Roman" w:cs="Times New Roman"/>
          <w:sz w:val="28"/>
          <w:szCs w:val="28"/>
          <w:lang w:bidi="en-US"/>
        </w:rPr>
        <w:t>.............................</w:t>
      </w:r>
    </w:p>
    <w:p w:rsidR="00687412" w:rsidRPr="00ED1267" w:rsidRDefault="00687412" w:rsidP="00687412">
      <w:pPr>
        <w:spacing w:after="0" w:line="240" w:lineRule="auto"/>
        <w:ind w:left="426" w:firstLine="141"/>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1.1.2 Конструкция заготовки верха обуви</w:t>
      </w:r>
      <w:r w:rsidR="001C3BD3">
        <w:rPr>
          <w:rFonts w:ascii="Times New Roman" w:eastAsia="Times New Roman" w:hAnsi="Times New Roman" w:cs="Times New Roman"/>
          <w:sz w:val="28"/>
          <w:szCs w:val="28"/>
          <w:lang w:bidi="en-US"/>
        </w:rPr>
        <w:t>.........................................</w:t>
      </w:r>
    </w:p>
    <w:p w:rsidR="00687412" w:rsidRPr="00ED1267" w:rsidRDefault="00687412" w:rsidP="00687412">
      <w:pPr>
        <w:spacing w:after="0" w:line="240" w:lineRule="auto"/>
        <w:ind w:left="426" w:firstLine="141"/>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1.1.3 Конструкция деталей низа обуви</w:t>
      </w:r>
      <w:r w:rsidR="001C3BD3">
        <w:rPr>
          <w:rFonts w:ascii="Times New Roman" w:eastAsia="Times New Roman" w:hAnsi="Times New Roman" w:cs="Times New Roman"/>
          <w:sz w:val="28"/>
          <w:szCs w:val="28"/>
          <w:lang w:bidi="en-US"/>
        </w:rPr>
        <w:t>...............................................</w:t>
      </w:r>
    </w:p>
    <w:p w:rsidR="00687412" w:rsidRPr="00ED1267" w:rsidRDefault="00687412" w:rsidP="00687412">
      <w:pPr>
        <w:spacing w:after="0" w:line="240" w:lineRule="auto"/>
        <w:ind w:left="426" w:firstLine="141"/>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1.1.4 Размерный ассортимент</w:t>
      </w:r>
      <w:r w:rsidR="001C3BD3">
        <w:rPr>
          <w:rFonts w:ascii="Times New Roman" w:eastAsia="Times New Roman" w:hAnsi="Times New Roman" w:cs="Times New Roman"/>
          <w:sz w:val="28"/>
          <w:szCs w:val="28"/>
          <w:lang w:bidi="en-US"/>
        </w:rPr>
        <w:t>..............................................................</w:t>
      </w:r>
    </w:p>
    <w:p w:rsidR="00687412" w:rsidRPr="00ED1267" w:rsidRDefault="00687412" w:rsidP="00687412">
      <w:pPr>
        <w:spacing w:after="0" w:line="240" w:lineRule="auto"/>
        <w:ind w:left="426" w:firstLine="141"/>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1.1.5 Обоснование метода крепления низа обуви</w:t>
      </w:r>
      <w:r w:rsidR="001C3BD3">
        <w:rPr>
          <w:rFonts w:ascii="Times New Roman" w:eastAsia="Times New Roman" w:hAnsi="Times New Roman" w:cs="Times New Roman"/>
          <w:sz w:val="28"/>
          <w:szCs w:val="28"/>
          <w:lang w:bidi="en-US"/>
        </w:rPr>
        <w:t>..............................</w:t>
      </w:r>
    </w:p>
    <w:p w:rsidR="00687412" w:rsidRPr="00ED1267" w:rsidRDefault="00687412" w:rsidP="00687412">
      <w:pPr>
        <w:spacing w:after="0" w:line="240" w:lineRule="auto"/>
        <w:ind w:left="426" w:firstLine="141"/>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1.1.6 Обоснование выбора материалов</w:t>
      </w:r>
      <w:r w:rsidR="001C3BD3">
        <w:rPr>
          <w:rFonts w:ascii="Times New Roman" w:eastAsia="Times New Roman" w:hAnsi="Times New Roman" w:cs="Times New Roman"/>
          <w:sz w:val="28"/>
          <w:szCs w:val="28"/>
          <w:lang w:bidi="en-US"/>
        </w:rPr>
        <w:t>..............................................</w:t>
      </w:r>
    </w:p>
    <w:p w:rsidR="00687412" w:rsidRPr="00ED1267" w:rsidRDefault="00687412" w:rsidP="00687412">
      <w:pPr>
        <w:spacing w:after="0" w:line="240" w:lineRule="auto"/>
        <w:ind w:left="426" w:hanging="142"/>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1.2 Технология производства обуви</w:t>
      </w:r>
      <w:r w:rsidR="001C3BD3">
        <w:rPr>
          <w:rFonts w:ascii="Times New Roman" w:eastAsia="Times New Roman" w:hAnsi="Times New Roman" w:cs="Times New Roman"/>
          <w:sz w:val="28"/>
          <w:szCs w:val="28"/>
          <w:lang w:bidi="en-US"/>
        </w:rPr>
        <w:t>......................................................</w:t>
      </w:r>
    </w:p>
    <w:p w:rsidR="00687412" w:rsidRPr="00ED1267" w:rsidRDefault="00687412" w:rsidP="00687412">
      <w:pPr>
        <w:tabs>
          <w:tab w:val="left" w:pos="851"/>
        </w:tabs>
        <w:spacing w:after="0" w:line="240" w:lineRule="auto"/>
        <w:ind w:left="709" w:hanging="142"/>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1.2.1  </w:t>
      </w:r>
      <w:r w:rsidRPr="00ED1267">
        <w:rPr>
          <w:rFonts w:ascii="Times New Roman" w:eastAsia="Times New Roman" w:hAnsi="Times New Roman" w:cs="Times New Roman"/>
          <w:sz w:val="28"/>
          <w:szCs w:val="28"/>
          <w:lang w:bidi="en-US"/>
        </w:rPr>
        <w:t xml:space="preserve">Обоснование технологического процесса, выбор оборудования </w:t>
      </w:r>
      <w:r>
        <w:rPr>
          <w:rFonts w:ascii="Times New Roman" w:eastAsia="Times New Roman" w:hAnsi="Times New Roman" w:cs="Times New Roman"/>
          <w:sz w:val="28"/>
          <w:szCs w:val="28"/>
          <w:lang w:bidi="en-US"/>
        </w:rPr>
        <w:br/>
      </w:r>
      <w:r w:rsidRPr="00ED1267">
        <w:rPr>
          <w:rFonts w:ascii="Times New Roman" w:eastAsia="Times New Roman" w:hAnsi="Times New Roman" w:cs="Times New Roman"/>
          <w:sz w:val="28"/>
          <w:szCs w:val="28"/>
          <w:lang w:bidi="en-US"/>
        </w:rPr>
        <w:t>и вспомогательных материалов</w:t>
      </w:r>
      <w:r w:rsidR="001C3BD3">
        <w:rPr>
          <w:rFonts w:ascii="Times New Roman" w:eastAsia="Times New Roman" w:hAnsi="Times New Roman" w:cs="Times New Roman"/>
          <w:sz w:val="28"/>
          <w:szCs w:val="28"/>
          <w:lang w:bidi="en-US"/>
        </w:rPr>
        <w:t>..............................................................</w:t>
      </w:r>
    </w:p>
    <w:p w:rsidR="00687412" w:rsidRPr="00ED1267" w:rsidRDefault="00687412" w:rsidP="00687412">
      <w:pPr>
        <w:spacing w:after="0" w:line="240" w:lineRule="auto"/>
        <w:ind w:left="426" w:firstLine="141"/>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1.2.2 Карта технологического процесса сборки обуви</w:t>
      </w:r>
      <w:r w:rsidR="001C3BD3">
        <w:rPr>
          <w:rFonts w:ascii="Times New Roman" w:eastAsia="Times New Roman" w:hAnsi="Times New Roman" w:cs="Times New Roman"/>
          <w:sz w:val="28"/>
          <w:szCs w:val="28"/>
          <w:lang w:bidi="en-US"/>
        </w:rPr>
        <w:t>......................</w:t>
      </w:r>
    </w:p>
    <w:p w:rsidR="00687412" w:rsidRPr="00ED1267" w:rsidRDefault="00687412" w:rsidP="00687412">
      <w:pPr>
        <w:spacing w:after="0" w:line="240" w:lineRule="auto"/>
        <w:ind w:left="426" w:firstLine="141"/>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1.2.3 Расчет количества рабочих и оборудования</w:t>
      </w:r>
      <w:r w:rsidR="001C3BD3">
        <w:rPr>
          <w:rFonts w:ascii="Times New Roman" w:eastAsia="Times New Roman" w:hAnsi="Times New Roman" w:cs="Times New Roman"/>
          <w:sz w:val="28"/>
          <w:szCs w:val="28"/>
          <w:lang w:bidi="en-US"/>
        </w:rPr>
        <w:t>.............................</w:t>
      </w:r>
    </w:p>
    <w:p w:rsidR="00687412" w:rsidRPr="00ED1267" w:rsidRDefault="00687412" w:rsidP="000C2C12">
      <w:pPr>
        <w:tabs>
          <w:tab w:val="left" w:pos="709"/>
        </w:tabs>
        <w:spacing w:after="0" w:line="240" w:lineRule="auto"/>
        <w:ind w:left="1276" w:hanging="709"/>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1.2.4Обоснование размещения оборудования и производственных</w:t>
      </w:r>
      <w:r>
        <w:rPr>
          <w:rFonts w:ascii="Times New Roman" w:eastAsia="Times New Roman" w:hAnsi="Times New Roman" w:cs="Times New Roman"/>
          <w:sz w:val="28"/>
          <w:szCs w:val="28"/>
          <w:lang w:bidi="en-US"/>
        </w:rPr>
        <w:br/>
      </w:r>
      <w:r w:rsidRPr="00ED1267">
        <w:rPr>
          <w:rFonts w:ascii="Times New Roman" w:eastAsia="Times New Roman" w:hAnsi="Times New Roman" w:cs="Times New Roman"/>
          <w:sz w:val="28"/>
          <w:szCs w:val="28"/>
          <w:lang w:bidi="en-US"/>
        </w:rPr>
        <w:t xml:space="preserve">потоков </w:t>
      </w:r>
      <w:r w:rsidR="001C3BD3">
        <w:rPr>
          <w:rFonts w:ascii="Times New Roman" w:eastAsia="Times New Roman" w:hAnsi="Times New Roman" w:cs="Times New Roman"/>
          <w:sz w:val="28"/>
          <w:szCs w:val="28"/>
          <w:lang w:bidi="en-US"/>
        </w:rPr>
        <w:t>.............................................................................................</w:t>
      </w:r>
    </w:p>
    <w:p w:rsidR="00687412" w:rsidRPr="00ED1267" w:rsidRDefault="00687412" w:rsidP="000C2C12">
      <w:pPr>
        <w:spacing w:after="0" w:line="240" w:lineRule="auto"/>
        <w:ind w:left="426" w:firstLine="141"/>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1.2.5 Мероприятия по выпуску высококачественной обуви</w:t>
      </w:r>
      <w:r w:rsidR="001C3BD3">
        <w:rPr>
          <w:rFonts w:ascii="Times New Roman" w:eastAsia="Times New Roman" w:hAnsi="Times New Roman" w:cs="Times New Roman"/>
          <w:sz w:val="28"/>
          <w:szCs w:val="28"/>
          <w:lang w:bidi="en-US"/>
        </w:rPr>
        <w:t>..............</w:t>
      </w:r>
    </w:p>
    <w:p w:rsidR="00687412" w:rsidRPr="00ED1267" w:rsidRDefault="00687412" w:rsidP="000C2C12">
      <w:pPr>
        <w:spacing w:after="0" w:line="240" w:lineRule="auto"/>
        <w:ind w:left="426" w:firstLine="141"/>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1.2.6 Охрана труда и пожарная безопасность</w:t>
      </w:r>
      <w:r w:rsidR="001C3BD3">
        <w:rPr>
          <w:rFonts w:ascii="Times New Roman" w:eastAsia="Times New Roman" w:hAnsi="Times New Roman" w:cs="Times New Roman"/>
          <w:sz w:val="28"/>
          <w:szCs w:val="28"/>
          <w:lang w:bidi="en-US"/>
        </w:rPr>
        <w:t>....................................</w:t>
      </w:r>
    </w:p>
    <w:p w:rsidR="00687412" w:rsidRPr="00ED1267" w:rsidRDefault="00687412" w:rsidP="000C2C12">
      <w:pPr>
        <w:spacing w:after="0" w:line="240" w:lineRule="auto"/>
        <w:ind w:left="426" w:firstLine="141"/>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1.2.7 Охрана окружающей среды</w:t>
      </w:r>
      <w:r w:rsidR="001C3BD3">
        <w:rPr>
          <w:rFonts w:ascii="Times New Roman" w:eastAsia="Times New Roman" w:hAnsi="Times New Roman" w:cs="Times New Roman"/>
          <w:sz w:val="28"/>
          <w:szCs w:val="28"/>
          <w:lang w:bidi="en-US"/>
        </w:rPr>
        <w:t>........................................................</w:t>
      </w:r>
    </w:p>
    <w:p w:rsidR="00687412" w:rsidRPr="00ED1267" w:rsidRDefault="00687412" w:rsidP="00687412">
      <w:pPr>
        <w:spacing w:after="0" w:line="240" w:lineRule="auto"/>
        <w:ind w:left="426" w:hanging="426"/>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2 Организационный раздел</w:t>
      </w:r>
      <w:r w:rsidR="001C3BD3">
        <w:rPr>
          <w:rFonts w:ascii="Times New Roman" w:eastAsia="Times New Roman" w:hAnsi="Times New Roman" w:cs="Times New Roman"/>
          <w:sz w:val="28"/>
          <w:szCs w:val="28"/>
          <w:lang w:bidi="en-US"/>
        </w:rPr>
        <w:t>.........................................................................</w:t>
      </w:r>
    </w:p>
    <w:p w:rsidR="00687412" w:rsidRPr="00ED1267" w:rsidRDefault="00687412" w:rsidP="000C2C12">
      <w:pPr>
        <w:spacing w:after="0" w:line="240" w:lineRule="auto"/>
        <w:ind w:left="426" w:hanging="142"/>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2.1 Организация работы цеха</w:t>
      </w:r>
      <w:r w:rsidR="001C3BD3">
        <w:rPr>
          <w:rFonts w:ascii="Times New Roman" w:eastAsia="Times New Roman" w:hAnsi="Times New Roman" w:cs="Times New Roman"/>
          <w:sz w:val="28"/>
          <w:szCs w:val="28"/>
          <w:lang w:bidi="en-US"/>
        </w:rPr>
        <w:t>..................................................................</w:t>
      </w:r>
    </w:p>
    <w:p w:rsidR="00687412" w:rsidRPr="00ED1267" w:rsidRDefault="00687412" w:rsidP="000C2C12">
      <w:pPr>
        <w:spacing w:after="0" w:line="240" w:lineRule="auto"/>
        <w:ind w:left="426" w:hanging="142"/>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2.2 Разработка  режима работы проектируемого цеха</w:t>
      </w:r>
      <w:r w:rsidR="001C3BD3">
        <w:rPr>
          <w:rFonts w:ascii="Times New Roman" w:eastAsia="Times New Roman" w:hAnsi="Times New Roman" w:cs="Times New Roman"/>
          <w:sz w:val="28"/>
          <w:szCs w:val="28"/>
          <w:lang w:bidi="en-US"/>
        </w:rPr>
        <w:t>..........................</w:t>
      </w:r>
    </w:p>
    <w:p w:rsidR="00687412" w:rsidRPr="00ED1267" w:rsidRDefault="00687412" w:rsidP="000C2C12">
      <w:pPr>
        <w:spacing w:after="0" w:line="240" w:lineRule="auto"/>
        <w:ind w:left="426" w:hanging="142"/>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2.3 Расчёт поточных линий со свободным ритмом работы</w:t>
      </w:r>
      <w:r w:rsidR="001C3BD3">
        <w:rPr>
          <w:rFonts w:ascii="Times New Roman" w:eastAsia="Times New Roman" w:hAnsi="Times New Roman" w:cs="Times New Roman"/>
          <w:sz w:val="28"/>
          <w:szCs w:val="28"/>
          <w:lang w:bidi="en-US"/>
        </w:rPr>
        <w:t>...................</w:t>
      </w:r>
    </w:p>
    <w:p w:rsidR="00687412" w:rsidRPr="00ED1267" w:rsidRDefault="00687412" w:rsidP="00687412">
      <w:pPr>
        <w:spacing w:after="0" w:line="240" w:lineRule="auto"/>
        <w:ind w:left="426" w:hanging="426"/>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3 Экономический раздел</w:t>
      </w:r>
      <w:r w:rsidR="001C3BD3">
        <w:rPr>
          <w:rFonts w:ascii="Times New Roman" w:eastAsia="Times New Roman" w:hAnsi="Times New Roman" w:cs="Times New Roman"/>
          <w:sz w:val="28"/>
          <w:szCs w:val="28"/>
          <w:lang w:bidi="en-US"/>
        </w:rPr>
        <w:t>..............................................................................</w:t>
      </w:r>
    </w:p>
    <w:p w:rsidR="00687412" w:rsidRPr="00ED1267" w:rsidRDefault="00687412" w:rsidP="000C2C12">
      <w:pPr>
        <w:spacing w:after="0" w:line="240" w:lineRule="auto"/>
        <w:ind w:left="426" w:hanging="142"/>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3.1 Расчёт объёмов производства</w:t>
      </w:r>
      <w:r w:rsidR="001C3BD3">
        <w:rPr>
          <w:rFonts w:ascii="Times New Roman" w:eastAsia="Times New Roman" w:hAnsi="Times New Roman" w:cs="Times New Roman"/>
          <w:sz w:val="28"/>
          <w:szCs w:val="28"/>
          <w:lang w:bidi="en-US"/>
        </w:rPr>
        <w:t>............................................................</w:t>
      </w:r>
    </w:p>
    <w:p w:rsidR="00687412" w:rsidRPr="00ED1267" w:rsidRDefault="00687412" w:rsidP="000C2C12">
      <w:pPr>
        <w:spacing w:after="0" w:line="240" w:lineRule="auto"/>
        <w:ind w:left="426" w:hanging="142"/>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 xml:space="preserve">3.2 Расчёт численности работающих по категориям проектируемого </w:t>
      </w:r>
      <w:r>
        <w:rPr>
          <w:rFonts w:ascii="Times New Roman" w:eastAsia="Times New Roman" w:hAnsi="Times New Roman" w:cs="Times New Roman"/>
          <w:sz w:val="28"/>
          <w:szCs w:val="28"/>
          <w:lang w:bidi="en-US"/>
        </w:rPr>
        <w:br/>
      </w:r>
      <w:r w:rsidRPr="00ED1267">
        <w:rPr>
          <w:rFonts w:ascii="Times New Roman" w:eastAsia="Times New Roman" w:hAnsi="Times New Roman" w:cs="Times New Roman"/>
          <w:sz w:val="28"/>
          <w:szCs w:val="28"/>
          <w:lang w:bidi="en-US"/>
        </w:rPr>
        <w:t xml:space="preserve">цеха </w:t>
      </w:r>
      <w:r w:rsidR="001C3BD3">
        <w:rPr>
          <w:rFonts w:ascii="Times New Roman" w:eastAsia="Times New Roman" w:hAnsi="Times New Roman" w:cs="Times New Roman"/>
          <w:sz w:val="28"/>
          <w:szCs w:val="28"/>
          <w:lang w:bidi="en-US"/>
        </w:rPr>
        <w:t>................................................................................................................</w:t>
      </w:r>
    </w:p>
    <w:p w:rsidR="00687412" w:rsidRPr="00ED1267" w:rsidRDefault="00687412" w:rsidP="000C2C12">
      <w:pPr>
        <w:spacing w:after="0" w:line="240" w:lineRule="auto"/>
        <w:ind w:left="426" w:hanging="142"/>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3.3 Расчёт фондов заработной платы</w:t>
      </w:r>
      <w:r w:rsidR="001C3BD3">
        <w:rPr>
          <w:rFonts w:ascii="Times New Roman" w:eastAsia="Times New Roman" w:hAnsi="Times New Roman" w:cs="Times New Roman"/>
          <w:sz w:val="28"/>
          <w:szCs w:val="28"/>
          <w:lang w:bidi="en-US"/>
        </w:rPr>
        <w:t>......................................................</w:t>
      </w:r>
    </w:p>
    <w:p w:rsidR="00687412" w:rsidRPr="00ED1267" w:rsidRDefault="00687412" w:rsidP="000C2C12">
      <w:pPr>
        <w:spacing w:after="0" w:line="240" w:lineRule="auto"/>
        <w:ind w:left="426" w:hanging="142"/>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3.4 Калькуляция себестоимости изделия</w:t>
      </w:r>
      <w:r w:rsidR="001C3BD3">
        <w:rPr>
          <w:rFonts w:ascii="Times New Roman" w:eastAsia="Times New Roman" w:hAnsi="Times New Roman" w:cs="Times New Roman"/>
          <w:sz w:val="28"/>
          <w:szCs w:val="28"/>
          <w:lang w:bidi="en-US"/>
        </w:rPr>
        <w:t>.................................................</w:t>
      </w:r>
    </w:p>
    <w:p w:rsidR="00687412" w:rsidRPr="00ED1267" w:rsidRDefault="00687412" w:rsidP="000C2C12">
      <w:pPr>
        <w:spacing w:after="0" w:line="240" w:lineRule="auto"/>
        <w:ind w:left="426" w:hanging="142"/>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3.5 Расчёт те</w:t>
      </w:r>
      <w:r w:rsidR="001C3BD3">
        <w:rPr>
          <w:rFonts w:ascii="Times New Roman" w:eastAsia="Times New Roman" w:hAnsi="Times New Roman" w:cs="Times New Roman"/>
          <w:sz w:val="28"/>
          <w:szCs w:val="28"/>
          <w:lang w:bidi="en-US"/>
        </w:rPr>
        <w:t>хнико-экономических показателей......................................</w:t>
      </w:r>
    </w:p>
    <w:p w:rsidR="00687412" w:rsidRPr="00ED1267" w:rsidRDefault="00687412" w:rsidP="00687412">
      <w:pPr>
        <w:spacing w:after="0" w:line="240" w:lineRule="auto"/>
        <w:ind w:left="426" w:hanging="426"/>
        <w:jc w:val="both"/>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Анализ эффективности работы цеха</w:t>
      </w:r>
      <w:r w:rsidR="001C3BD3">
        <w:rPr>
          <w:rFonts w:ascii="Times New Roman" w:eastAsia="Times New Roman" w:hAnsi="Times New Roman" w:cs="Times New Roman"/>
          <w:sz w:val="28"/>
          <w:szCs w:val="28"/>
          <w:lang w:bidi="en-US"/>
        </w:rPr>
        <w:t>............................................................</w:t>
      </w:r>
    </w:p>
    <w:p w:rsidR="00687412" w:rsidRDefault="00687412" w:rsidP="00687412">
      <w:pPr>
        <w:spacing w:after="0" w:line="240" w:lineRule="auto"/>
        <w:ind w:left="426" w:hanging="426"/>
        <w:rPr>
          <w:rFonts w:ascii="Times New Roman" w:eastAsia="Times New Roman" w:hAnsi="Times New Roman" w:cs="Times New Roman"/>
          <w:sz w:val="28"/>
          <w:szCs w:val="28"/>
          <w:lang w:bidi="en-US"/>
        </w:rPr>
      </w:pPr>
      <w:r w:rsidRPr="00ED1267">
        <w:rPr>
          <w:rFonts w:ascii="Times New Roman" w:eastAsia="Times New Roman" w:hAnsi="Times New Roman" w:cs="Times New Roman"/>
          <w:sz w:val="28"/>
          <w:szCs w:val="28"/>
          <w:lang w:bidi="en-US"/>
        </w:rPr>
        <w:t xml:space="preserve">Литература </w:t>
      </w:r>
      <w:r w:rsidR="001C3BD3">
        <w:rPr>
          <w:rFonts w:ascii="Times New Roman" w:eastAsia="Times New Roman" w:hAnsi="Times New Roman" w:cs="Times New Roman"/>
          <w:sz w:val="28"/>
          <w:szCs w:val="28"/>
          <w:lang w:bidi="en-US"/>
        </w:rPr>
        <w:t>..........................................................................................................</w:t>
      </w:r>
    </w:p>
    <w:p w:rsidR="000E0E4D" w:rsidRDefault="000E0E4D" w:rsidP="00687412">
      <w:pPr>
        <w:spacing w:after="0" w:line="240" w:lineRule="auto"/>
        <w:ind w:left="426" w:hanging="426"/>
        <w:rPr>
          <w:rFonts w:ascii="Times New Roman" w:eastAsia="Times New Roman" w:hAnsi="Times New Roman" w:cs="Times New Roman"/>
          <w:sz w:val="28"/>
          <w:szCs w:val="28"/>
          <w:lang w:bidi="en-US"/>
        </w:rPr>
      </w:pPr>
    </w:p>
    <w:p w:rsidR="003557D1" w:rsidRDefault="008D32CD" w:rsidP="003557D1">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lastRenderedPageBreak/>
        <w:t xml:space="preserve">4. </w:t>
      </w:r>
      <w:r w:rsidR="003557D1" w:rsidRPr="00ED1267">
        <w:rPr>
          <w:rFonts w:ascii="Times New Roman" w:eastAsia="Times New Roman" w:hAnsi="Times New Roman" w:cs="Times New Roman"/>
          <w:b/>
          <w:sz w:val="28"/>
          <w:szCs w:val="28"/>
          <w:lang w:bidi="en-US"/>
        </w:rPr>
        <w:t>Содержание</w:t>
      </w:r>
    </w:p>
    <w:p w:rsidR="003557D1" w:rsidRPr="00ED1267" w:rsidRDefault="003557D1" w:rsidP="003557D1">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(для проектирования раскройного  цеха)</w:t>
      </w:r>
    </w:p>
    <w:p w:rsidR="003557D1" w:rsidRPr="008E4C62" w:rsidRDefault="003557D1" w:rsidP="003557D1">
      <w:pPr>
        <w:spacing w:line="240" w:lineRule="auto"/>
        <w:jc w:val="center"/>
        <w:rPr>
          <w:rFonts w:ascii="Times New Roman" w:hAnsi="Times New Roman" w:cs="Times New Roman"/>
          <w:sz w:val="28"/>
        </w:rPr>
      </w:pPr>
    </w:p>
    <w:p w:rsidR="003557D1" w:rsidRDefault="003557D1" w:rsidP="003557D1">
      <w:pPr>
        <w:spacing w:after="0"/>
        <w:rPr>
          <w:rFonts w:ascii="Times New Roman" w:hAnsi="Times New Roman" w:cs="Times New Roman"/>
          <w:sz w:val="28"/>
        </w:rPr>
      </w:pPr>
      <w:r>
        <w:rPr>
          <w:rFonts w:ascii="Times New Roman" w:hAnsi="Times New Roman" w:cs="Times New Roman"/>
          <w:sz w:val="28"/>
        </w:rPr>
        <w:t xml:space="preserve">Введение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стр.</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1Технический раздел…………………………………………………………</w:t>
      </w:r>
      <w:r w:rsidR="001C3BD3">
        <w:rPr>
          <w:rFonts w:ascii="Times New Roman" w:hAnsi="Times New Roman" w:cs="Times New Roman"/>
          <w:sz w:val="28"/>
        </w:rPr>
        <w:t>....</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1.1Характеристика ассортимента обув</w:t>
      </w:r>
      <w:r w:rsidR="001C3BD3">
        <w:rPr>
          <w:rFonts w:ascii="Times New Roman" w:hAnsi="Times New Roman" w:cs="Times New Roman"/>
          <w:sz w:val="28"/>
        </w:rPr>
        <w:t>и раскройного цеха…………….....</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1.1.1Выбор ассортимента рас</w:t>
      </w:r>
      <w:r w:rsidR="001C3BD3">
        <w:rPr>
          <w:rFonts w:ascii="Times New Roman" w:hAnsi="Times New Roman" w:cs="Times New Roman"/>
          <w:sz w:val="28"/>
        </w:rPr>
        <w:t>кройного цеха………………………….....</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1.1.2Описание ассортимент</w:t>
      </w:r>
      <w:r w:rsidR="001C3BD3">
        <w:rPr>
          <w:rFonts w:ascii="Times New Roman" w:hAnsi="Times New Roman" w:cs="Times New Roman"/>
          <w:sz w:val="28"/>
        </w:rPr>
        <w:t>а раскройного цеха……………………….....</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1.1.3Расчет потребного количества кожи для верха, подкладки и </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межподкладки обуви.............................................</w:t>
      </w:r>
      <w:r w:rsidR="001C3BD3">
        <w:rPr>
          <w:rFonts w:ascii="Times New Roman" w:hAnsi="Times New Roman" w:cs="Times New Roman"/>
          <w:sz w:val="28"/>
        </w:rPr>
        <w:t>.............................</w:t>
      </w:r>
    </w:p>
    <w:p w:rsidR="003557D1" w:rsidRPr="00105923" w:rsidRDefault="003557D1" w:rsidP="003557D1">
      <w:pPr>
        <w:spacing w:after="0"/>
        <w:jc w:val="both"/>
        <w:rPr>
          <w:rFonts w:ascii="Times New Roman" w:hAnsi="Times New Roman" w:cs="Times New Roman"/>
          <w:sz w:val="28"/>
        </w:rPr>
      </w:pPr>
      <w:r w:rsidRPr="00105923">
        <w:rPr>
          <w:rFonts w:ascii="Times New Roman" w:hAnsi="Times New Roman" w:cs="Times New Roman"/>
          <w:sz w:val="28"/>
        </w:rPr>
        <w:t>1.1.4 Размерный ассортимент …………………………………………….</w:t>
      </w:r>
      <w:r w:rsidR="001C3BD3">
        <w:rPr>
          <w:rFonts w:ascii="Times New Roman" w:hAnsi="Times New Roman" w:cs="Times New Roman"/>
          <w:sz w:val="28"/>
        </w:rPr>
        <w:t>........</w:t>
      </w:r>
    </w:p>
    <w:p w:rsidR="003557D1" w:rsidRDefault="003557D1" w:rsidP="003557D1">
      <w:pPr>
        <w:spacing w:after="0"/>
        <w:rPr>
          <w:rFonts w:ascii="Times New Roman" w:hAnsi="Times New Roman" w:cs="Times New Roman"/>
          <w:sz w:val="28"/>
        </w:rPr>
      </w:pPr>
      <w:r w:rsidRPr="00105923">
        <w:rPr>
          <w:rFonts w:ascii="Times New Roman" w:hAnsi="Times New Roman" w:cs="Times New Roman"/>
          <w:sz w:val="28"/>
        </w:rPr>
        <w:t>1.1.5Обоснование выбо</w:t>
      </w:r>
      <w:r>
        <w:rPr>
          <w:rFonts w:ascii="Times New Roman" w:hAnsi="Times New Roman" w:cs="Times New Roman"/>
          <w:sz w:val="28"/>
        </w:rPr>
        <w:t xml:space="preserve">ра материалов для деталей </w:t>
      </w:r>
      <w:r w:rsidR="001C3BD3">
        <w:rPr>
          <w:rFonts w:ascii="Times New Roman" w:hAnsi="Times New Roman" w:cs="Times New Roman"/>
          <w:sz w:val="28"/>
        </w:rPr>
        <w:t>верха  обуви.......................</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1.2Разработка технологии раскроя мате</w:t>
      </w:r>
      <w:r w:rsidR="001C3BD3">
        <w:rPr>
          <w:rFonts w:ascii="Times New Roman" w:hAnsi="Times New Roman" w:cs="Times New Roman"/>
          <w:sz w:val="28"/>
        </w:rPr>
        <w:t>риалов и обработки деталей........</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1.2.1 Обоснование технологического процесса, выбор оборудования </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и вспомогательн</w:t>
      </w:r>
      <w:r w:rsidR="001C3BD3">
        <w:rPr>
          <w:rFonts w:ascii="Times New Roman" w:hAnsi="Times New Roman" w:cs="Times New Roman"/>
          <w:sz w:val="28"/>
        </w:rPr>
        <w:t>ых материалов…………………………………...…</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1.2.2 Карта технологического процесса раскроя материалов и </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обработки детале</w:t>
      </w:r>
      <w:r w:rsidR="00662826">
        <w:rPr>
          <w:rFonts w:ascii="Times New Roman" w:hAnsi="Times New Roman" w:cs="Times New Roman"/>
          <w:sz w:val="28"/>
        </w:rPr>
        <w:t>й верха обуви ………………………………….....</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1.2.3 Расчет количества рабочих и оборудования…..</w:t>
      </w:r>
      <w:r w:rsidR="00662826">
        <w:rPr>
          <w:rFonts w:ascii="Times New Roman" w:hAnsi="Times New Roman" w:cs="Times New Roman"/>
          <w:sz w:val="28"/>
        </w:rPr>
        <w:t>.............................</w:t>
      </w:r>
      <w:r>
        <w:rPr>
          <w:rFonts w:ascii="Times New Roman" w:hAnsi="Times New Roman" w:cs="Times New Roman"/>
          <w:sz w:val="28"/>
        </w:rPr>
        <w:t xml:space="preserve">       </w:t>
      </w:r>
    </w:p>
    <w:p w:rsidR="003557D1" w:rsidRDefault="003557D1" w:rsidP="003557D1">
      <w:pPr>
        <w:spacing w:after="0" w:line="240" w:lineRule="auto"/>
        <w:jc w:val="both"/>
        <w:rPr>
          <w:rFonts w:ascii="Times New Roman" w:hAnsi="Times New Roman" w:cs="Times New Roman"/>
          <w:sz w:val="28"/>
        </w:rPr>
      </w:pPr>
      <w:r>
        <w:rPr>
          <w:rFonts w:ascii="Times New Roman" w:hAnsi="Times New Roman" w:cs="Times New Roman"/>
          <w:sz w:val="28"/>
        </w:rPr>
        <w:t xml:space="preserve">      1</w:t>
      </w:r>
      <w:r w:rsidRPr="00810405">
        <w:rPr>
          <w:rFonts w:ascii="Times New Roman" w:hAnsi="Times New Roman" w:cs="Times New Roman"/>
          <w:sz w:val="28"/>
        </w:rPr>
        <w:t>.2.4Обоснование размещения оборудования</w:t>
      </w:r>
      <w:r w:rsidR="004965A7">
        <w:rPr>
          <w:rFonts w:ascii="Times New Roman" w:hAnsi="Times New Roman" w:cs="Times New Roman"/>
          <w:sz w:val="28"/>
        </w:rPr>
        <w:t xml:space="preserve"> </w:t>
      </w:r>
      <w:r w:rsidRPr="00810405">
        <w:rPr>
          <w:rFonts w:ascii="Times New Roman" w:hAnsi="Times New Roman" w:cs="Times New Roman"/>
          <w:sz w:val="28"/>
        </w:rPr>
        <w:t>и</w:t>
      </w:r>
      <w:r w:rsidR="004965A7">
        <w:rPr>
          <w:rFonts w:ascii="Times New Roman" w:hAnsi="Times New Roman" w:cs="Times New Roman"/>
          <w:sz w:val="28"/>
        </w:rPr>
        <w:t xml:space="preserve"> </w:t>
      </w:r>
      <w:r w:rsidRPr="00810405">
        <w:rPr>
          <w:rFonts w:ascii="Times New Roman" w:hAnsi="Times New Roman" w:cs="Times New Roman"/>
          <w:sz w:val="28"/>
        </w:rPr>
        <w:t>производственных</w:t>
      </w:r>
    </w:p>
    <w:p w:rsidR="003557D1" w:rsidRDefault="003557D1" w:rsidP="003557D1">
      <w:pPr>
        <w:spacing w:after="0" w:line="240" w:lineRule="auto"/>
        <w:jc w:val="both"/>
        <w:rPr>
          <w:rFonts w:ascii="Times New Roman" w:hAnsi="Times New Roman" w:cs="Times New Roman"/>
          <w:sz w:val="28"/>
        </w:rPr>
      </w:pPr>
      <w:r w:rsidRPr="00810405">
        <w:rPr>
          <w:rFonts w:ascii="Times New Roman" w:hAnsi="Times New Roman" w:cs="Times New Roman"/>
          <w:sz w:val="28"/>
        </w:rPr>
        <w:t xml:space="preserve"> потоков </w:t>
      </w:r>
      <w:r>
        <w:rPr>
          <w:rFonts w:ascii="Times New Roman" w:hAnsi="Times New Roman" w:cs="Times New Roman"/>
          <w:sz w:val="28"/>
        </w:rPr>
        <w:t>…………...……......................................................................</w:t>
      </w:r>
      <w:r w:rsidR="00662826">
        <w:rPr>
          <w:rFonts w:ascii="Times New Roman" w:hAnsi="Times New Roman" w:cs="Times New Roman"/>
          <w:sz w:val="28"/>
        </w:rPr>
        <w:t>...........</w:t>
      </w:r>
      <w:r>
        <w:rPr>
          <w:rFonts w:ascii="Times New Roman" w:hAnsi="Times New Roman" w:cs="Times New Roman"/>
          <w:sz w:val="28"/>
        </w:rPr>
        <w:t xml:space="preserve">                                                                                                                                                                                                                                                                                    </w:t>
      </w:r>
    </w:p>
    <w:p w:rsidR="003557D1" w:rsidRDefault="003557D1" w:rsidP="003557D1">
      <w:pPr>
        <w:spacing w:after="0" w:line="240" w:lineRule="auto"/>
        <w:jc w:val="both"/>
        <w:rPr>
          <w:rFonts w:ascii="Times New Roman" w:hAnsi="Times New Roman" w:cs="Times New Roman"/>
          <w:sz w:val="28"/>
        </w:rPr>
      </w:pPr>
      <w:r>
        <w:rPr>
          <w:rFonts w:ascii="Times New Roman" w:hAnsi="Times New Roman" w:cs="Times New Roman"/>
          <w:sz w:val="28"/>
        </w:rPr>
        <w:t xml:space="preserve">      1.2.5 Мероприятия по выпуску в</w:t>
      </w:r>
      <w:r w:rsidR="00662826">
        <w:rPr>
          <w:rFonts w:ascii="Times New Roman" w:hAnsi="Times New Roman" w:cs="Times New Roman"/>
          <w:sz w:val="28"/>
        </w:rPr>
        <w:t>ысококачественной обуви……….…...</w:t>
      </w:r>
    </w:p>
    <w:p w:rsidR="003557D1" w:rsidRDefault="003557D1" w:rsidP="003557D1">
      <w:pPr>
        <w:spacing w:after="0" w:line="240" w:lineRule="auto"/>
        <w:jc w:val="both"/>
        <w:rPr>
          <w:rFonts w:ascii="Times New Roman" w:hAnsi="Times New Roman" w:cs="Times New Roman"/>
          <w:sz w:val="28"/>
        </w:rPr>
      </w:pPr>
      <w:r>
        <w:rPr>
          <w:rFonts w:ascii="Times New Roman" w:hAnsi="Times New Roman" w:cs="Times New Roman"/>
          <w:sz w:val="28"/>
        </w:rPr>
        <w:t xml:space="preserve">      1.2.6 Охрана труда и пожарная безопасность…………………………</w:t>
      </w:r>
      <w:r w:rsidR="00662826">
        <w:rPr>
          <w:rFonts w:ascii="Times New Roman" w:hAnsi="Times New Roman" w:cs="Times New Roman"/>
          <w:sz w:val="28"/>
        </w:rPr>
        <w:t>...</w:t>
      </w:r>
    </w:p>
    <w:p w:rsidR="003557D1" w:rsidRDefault="003557D1" w:rsidP="003557D1">
      <w:pPr>
        <w:spacing w:after="0" w:line="240" w:lineRule="auto"/>
        <w:jc w:val="both"/>
        <w:rPr>
          <w:rFonts w:ascii="Times New Roman" w:hAnsi="Times New Roman" w:cs="Times New Roman"/>
          <w:sz w:val="28"/>
        </w:rPr>
      </w:pPr>
      <w:r>
        <w:rPr>
          <w:rFonts w:ascii="Times New Roman" w:hAnsi="Times New Roman" w:cs="Times New Roman"/>
          <w:sz w:val="28"/>
        </w:rPr>
        <w:t xml:space="preserve">      1.2.7 Охрана окру</w:t>
      </w:r>
      <w:r w:rsidR="00662826">
        <w:rPr>
          <w:rFonts w:ascii="Times New Roman" w:hAnsi="Times New Roman" w:cs="Times New Roman"/>
          <w:sz w:val="28"/>
        </w:rPr>
        <w:t>жающей среды…………………………………………</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2 Организационный</w:t>
      </w:r>
      <w:r w:rsidR="00662826">
        <w:rPr>
          <w:rFonts w:ascii="Times New Roman" w:hAnsi="Times New Roman" w:cs="Times New Roman"/>
          <w:sz w:val="28"/>
        </w:rPr>
        <w:t xml:space="preserve"> раздел…………………………………………………....</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2.1 Организация р</w:t>
      </w:r>
      <w:r w:rsidR="00662826">
        <w:rPr>
          <w:rFonts w:ascii="Times New Roman" w:hAnsi="Times New Roman" w:cs="Times New Roman"/>
          <w:sz w:val="28"/>
        </w:rPr>
        <w:t>аботы цеха…………………………………………….….</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2.2 Разработка режима работы</w:t>
      </w:r>
      <w:r w:rsidR="00662826">
        <w:rPr>
          <w:rFonts w:ascii="Times New Roman" w:hAnsi="Times New Roman" w:cs="Times New Roman"/>
          <w:sz w:val="28"/>
        </w:rPr>
        <w:t xml:space="preserve"> проектируемого цеха………………….....</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2.3 Расчёт поточных линий со </w:t>
      </w:r>
      <w:r w:rsidR="00662826">
        <w:rPr>
          <w:rFonts w:ascii="Times New Roman" w:hAnsi="Times New Roman" w:cs="Times New Roman"/>
          <w:sz w:val="28"/>
        </w:rPr>
        <w:t>свободным ритмом цеха…………….…….</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3 Экономический р</w:t>
      </w:r>
      <w:r w:rsidR="00662826">
        <w:rPr>
          <w:rFonts w:ascii="Times New Roman" w:hAnsi="Times New Roman" w:cs="Times New Roman"/>
          <w:sz w:val="28"/>
        </w:rPr>
        <w:t>аздел……………………………………………….………</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3.1 Расчёт объёмов произ</w:t>
      </w:r>
      <w:r w:rsidR="00662826">
        <w:rPr>
          <w:rFonts w:ascii="Times New Roman" w:hAnsi="Times New Roman" w:cs="Times New Roman"/>
          <w:sz w:val="28"/>
        </w:rPr>
        <w:t>водства………………………………….………...</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3.2 Расчёт численности работающих по категориям проектируемого </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цеха…………</w:t>
      </w:r>
      <w:r w:rsidR="00662826">
        <w:rPr>
          <w:rFonts w:ascii="Times New Roman" w:hAnsi="Times New Roman" w:cs="Times New Roman"/>
          <w:sz w:val="28"/>
        </w:rPr>
        <w:t>………………………………………………………………</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3.3 Расчёт фондов з</w:t>
      </w:r>
      <w:r w:rsidR="00662826">
        <w:rPr>
          <w:rFonts w:ascii="Times New Roman" w:hAnsi="Times New Roman" w:cs="Times New Roman"/>
          <w:sz w:val="28"/>
        </w:rPr>
        <w:t>аработной платы……………………………………….</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3.4 Калькуляция себестоимости изделия…………………………………….</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 xml:space="preserve">  3.5 Расчёт технико-экономических показателей…………………………….</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Анализ эффективности работы цеха</w:t>
      </w:r>
      <w:r w:rsidR="00662826">
        <w:rPr>
          <w:rFonts w:ascii="Times New Roman" w:hAnsi="Times New Roman" w:cs="Times New Roman"/>
          <w:sz w:val="28"/>
        </w:rPr>
        <w:t>...............................................................</w:t>
      </w:r>
    </w:p>
    <w:p w:rsidR="003557D1" w:rsidRDefault="003557D1" w:rsidP="003557D1">
      <w:pPr>
        <w:spacing w:after="0"/>
        <w:jc w:val="both"/>
        <w:rPr>
          <w:rFonts w:ascii="Times New Roman" w:hAnsi="Times New Roman" w:cs="Times New Roman"/>
          <w:sz w:val="28"/>
        </w:rPr>
      </w:pPr>
      <w:r>
        <w:rPr>
          <w:rFonts w:ascii="Times New Roman" w:hAnsi="Times New Roman" w:cs="Times New Roman"/>
          <w:sz w:val="28"/>
        </w:rPr>
        <w:t>Литература</w:t>
      </w:r>
      <w:r w:rsidR="00662826">
        <w:rPr>
          <w:rFonts w:ascii="Times New Roman" w:hAnsi="Times New Roman" w:cs="Times New Roman"/>
          <w:sz w:val="28"/>
        </w:rPr>
        <w:t>.......................................................................................................</w:t>
      </w:r>
    </w:p>
    <w:p w:rsidR="003557D1" w:rsidRDefault="003557D1" w:rsidP="003557D1">
      <w:pPr>
        <w:spacing w:after="0"/>
        <w:jc w:val="both"/>
        <w:rPr>
          <w:rFonts w:ascii="Times New Roman" w:hAnsi="Times New Roman" w:cs="Times New Roman"/>
          <w:sz w:val="28"/>
        </w:rPr>
      </w:pPr>
    </w:p>
    <w:p w:rsidR="007E41F6" w:rsidRDefault="007E41F6" w:rsidP="007E41F6">
      <w:pPr>
        <w:spacing w:after="0" w:line="240" w:lineRule="auto"/>
        <w:ind w:left="426" w:hanging="426"/>
        <w:jc w:val="center"/>
        <w:rPr>
          <w:rFonts w:ascii="Times New Roman" w:eastAsia="Times New Roman" w:hAnsi="Times New Roman" w:cs="Times New Roman"/>
          <w:sz w:val="28"/>
          <w:szCs w:val="28"/>
          <w:lang w:bidi="en-US"/>
        </w:rPr>
      </w:pPr>
    </w:p>
    <w:p w:rsidR="000E0E4D" w:rsidRDefault="000E0E4D" w:rsidP="007E41F6">
      <w:pPr>
        <w:spacing w:after="0" w:line="240" w:lineRule="auto"/>
        <w:ind w:left="426" w:hanging="426"/>
        <w:jc w:val="center"/>
        <w:rPr>
          <w:rFonts w:ascii="Times New Roman" w:eastAsia="Times New Roman" w:hAnsi="Times New Roman" w:cs="Times New Roman"/>
          <w:sz w:val="28"/>
          <w:szCs w:val="28"/>
          <w:lang w:bidi="en-US"/>
        </w:rPr>
      </w:pPr>
    </w:p>
    <w:p w:rsidR="0053080E" w:rsidRDefault="005F75DC" w:rsidP="00D469CC">
      <w:pPr>
        <w:pStyle w:val="Style9"/>
        <w:widowControl/>
        <w:spacing w:line="240" w:lineRule="auto"/>
        <w:jc w:val="both"/>
        <w:rPr>
          <w:rStyle w:val="FontStyle18"/>
          <w:sz w:val="28"/>
          <w:szCs w:val="28"/>
        </w:rPr>
      </w:pPr>
      <w:r>
        <w:rPr>
          <w:rStyle w:val="FontStyle18"/>
          <w:sz w:val="28"/>
          <w:szCs w:val="28"/>
        </w:rPr>
        <w:lastRenderedPageBreak/>
        <w:tab/>
      </w:r>
      <w:r w:rsidR="0053080E" w:rsidRPr="0053080E">
        <w:rPr>
          <w:rStyle w:val="FontStyle18"/>
          <w:sz w:val="28"/>
          <w:szCs w:val="28"/>
        </w:rPr>
        <w:t xml:space="preserve">Графическая часть </w:t>
      </w:r>
      <w:r>
        <w:rPr>
          <w:rStyle w:val="FontStyle18"/>
          <w:sz w:val="28"/>
          <w:szCs w:val="28"/>
        </w:rPr>
        <w:t xml:space="preserve">дипломного </w:t>
      </w:r>
      <w:r w:rsidR="0053080E" w:rsidRPr="0053080E">
        <w:rPr>
          <w:rStyle w:val="FontStyle18"/>
          <w:sz w:val="28"/>
          <w:szCs w:val="28"/>
        </w:rPr>
        <w:t>проекта</w:t>
      </w:r>
      <w:r>
        <w:rPr>
          <w:rStyle w:val="FontStyle18"/>
          <w:sz w:val="28"/>
          <w:szCs w:val="28"/>
        </w:rPr>
        <w:t xml:space="preserve"> выполняется, как правило, на 2-3 листах чертежной бумаги в соответствии с требованиями стандартов ЕСКД.</w:t>
      </w:r>
    </w:p>
    <w:p w:rsidR="005F75DC" w:rsidRPr="00ED1267" w:rsidRDefault="005F75DC" w:rsidP="00D469CC">
      <w:pPr>
        <w:spacing w:after="0" w:line="240" w:lineRule="auto"/>
        <w:ind w:firstLine="708"/>
        <w:jc w:val="both"/>
        <w:rPr>
          <w:rFonts w:ascii="Times New Roman" w:hAnsi="Times New Roman" w:cs="Times New Roman"/>
          <w:sz w:val="28"/>
          <w:szCs w:val="28"/>
        </w:rPr>
      </w:pPr>
      <w:r w:rsidRPr="00ED1267">
        <w:rPr>
          <w:rFonts w:ascii="Times New Roman" w:hAnsi="Times New Roman" w:cs="Times New Roman"/>
          <w:sz w:val="28"/>
          <w:szCs w:val="28"/>
        </w:rPr>
        <w:t>Графическая часть выполняется на листах ватмана формата А-1</w:t>
      </w:r>
      <w:r w:rsidR="004843E3">
        <w:rPr>
          <w:rFonts w:ascii="Times New Roman" w:hAnsi="Times New Roman" w:cs="Times New Roman"/>
          <w:sz w:val="28"/>
          <w:szCs w:val="28"/>
        </w:rPr>
        <w:t>.</w:t>
      </w:r>
    </w:p>
    <w:p w:rsidR="005F75DC" w:rsidRPr="0053080E" w:rsidRDefault="005F75DC" w:rsidP="00D469CC">
      <w:pPr>
        <w:pStyle w:val="Style9"/>
        <w:widowControl/>
        <w:spacing w:line="240" w:lineRule="auto"/>
        <w:jc w:val="both"/>
        <w:rPr>
          <w:rStyle w:val="FontStyle18"/>
          <w:sz w:val="28"/>
          <w:szCs w:val="28"/>
        </w:rPr>
      </w:pPr>
    </w:p>
    <w:p w:rsidR="005F75DC" w:rsidRPr="0053080E" w:rsidRDefault="005F75DC" w:rsidP="00D469CC">
      <w:pPr>
        <w:pStyle w:val="Style11"/>
        <w:widowControl/>
        <w:jc w:val="both"/>
        <w:rPr>
          <w:rStyle w:val="FontStyle19"/>
          <w:sz w:val="28"/>
          <w:szCs w:val="28"/>
        </w:rPr>
      </w:pPr>
      <w:r>
        <w:rPr>
          <w:rStyle w:val="FontStyle19"/>
          <w:sz w:val="28"/>
          <w:szCs w:val="28"/>
        </w:rPr>
        <w:t>Лист 1</w:t>
      </w:r>
    </w:p>
    <w:p w:rsidR="005F75DC" w:rsidRPr="0053080E" w:rsidRDefault="005F75DC" w:rsidP="00D469CC">
      <w:pPr>
        <w:pStyle w:val="Style7"/>
        <w:widowControl/>
        <w:spacing w:line="240" w:lineRule="auto"/>
        <w:ind w:left="34" w:right="19"/>
        <w:rPr>
          <w:rStyle w:val="FontStyle18"/>
          <w:sz w:val="28"/>
          <w:szCs w:val="28"/>
        </w:rPr>
      </w:pPr>
      <w:r w:rsidRPr="0053080E">
        <w:rPr>
          <w:rStyle w:val="FontStyle18"/>
          <w:sz w:val="28"/>
          <w:szCs w:val="28"/>
        </w:rPr>
        <w:t>Лист формата А-1 делят на 4 поля формата А-3. На этом листе выполняются чертежи деталей верха, подкладки, эскиз обуви,</w:t>
      </w:r>
      <w:r w:rsidR="004965A7">
        <w:rPr>
          <w:rStyle w:val="FontStyle18"/>
          <w:sz w:val="28"/>
          <w:szCs w:val="28"/>
        </w:rPr>
        <w:t xml:space="preserve"> </w:t>
      </w:r>
      <w:r w:rsidRPr="0053080E">
        <w:rPr>
          <w:rStyle w:val="FontStyle18"/>
          <w:sz w:val="28"/>
          <w:szCs w:val="28"/>
        </w:rPr>
        <w:t>схемы швов,</w:t>
      </w:r>
      <w:r w:rsidR="004965A7">
        <w:rPr>
          <w:rStyle w:val="FontStyle18"/>
          <w:sz w:val="28"/>
          <w:szCs w:val="28"/>
        </w:rPr>
        <w:t xml:space="preserve"> </w:t>
      </w:r>
      <w:r w:rsidRPr="0053080E">
        <w:rPr>
          <w:rStyle w:val="FontStyle18"/>
          <w:sz w:val="28"/>
          <w:szCs w:val="28"/>
        </w:rPr>
        <w:t>схема сборки загото</w:t>
      </w:r>
      <w:r w:rsidRPr="0053080E">
        <w:rPr>
          <w:rStyle w:val="FontStyle18"/>
          <w:sz w:val="28"/>
          <w:szCs w:val="28"/>
        </w:rPr>
        <w:softHyphen/>
        <w:t>вок.</w:t>
      </w:r>
      <w:r w:rsidR="004965A7">
        <w:rPr>
          <w:rStyle w:val="FontStyle18"/>
          <w:sz w:val="28"/>
          <w:szCs w:val="28"/>
        </w:rPr>
        <w:t xml:space="preserve"> </w:t>
      </w:r>
      <w:r>
        <w:rPr>
          <w:rStyle w:val="FontStyle18"/>
          <w:sz w:val="28"/>
          <w:szCs w:val="28"/>
        </w:rPr>
        <w:t xml:space="preserve">Детали верха и подкладки проектируются  </w:t>
      </w:r>
      <w:r w:rsidRPr="0053080E">
        <w:rPr>
          <w:rStyle w:val="FontStyle18"/>
          <w:sz w:val="28"/>
          <w:szCs w:val="28"/>
        </w:rPr>
        <w:t>в натуральную величину</w:t>
      </w:r>
      <w:r>
        <w:rPr>
          <w:rStyle w:val="FontStyle18"/>
          <w:sz w:val="28"/>
          <w:szCs w:val="28"/>
        </w:rPr>
        <w:t>.</w:t>
      </w:r>
    </w:p>
    <w:p w:rsidR="005F75DC" w:rsidRPr="0053080E" w:rsidRDefault="005F75DC" w:rsidP="00D469CC">
      <w:pPr>
        <w:pStyle w:val="Style7"/>
        <w:widowControl/>
        <w:spacing w:line="240" w:lineRule="auto"/>
        <w:ind w:left="48" w:right="19" w:firstLine="542"/>
        <w:rPr>
          <w:rStyle w:val="FontStyle18"/>
          <w:sz w:val="28"/>
          <w:szCs w:val="28"/>
        </w:rPr>
      </w:pPr>
      <w:r w:rsidRPr="0053080E">
        <w:rPr>
          <w:rStyle w:val="FontStyle18"/>
          <w:sz w:val="28"/>
          <w:szCs w:val="28"/>
        </w:rPr>
        <w:t>На чертежи деталей верха наносят основные и декоративны</w:t>
      </w:r>
      <w:r>
        <w:rPr>
          <w:rStyle w:val="FontStyle18"/>
          <w:sz w:val="28"/>
          <w:szCs w:val="28"/>
        </w:rPr>
        <w:t>е строчки и рисунок пер</w:t>
      </w:r>
      <w:r>
        <w:rPr>
          <w:rStyle w:val="FontStyle18"/>
          <w:sz w:val="28"/>
          <w:szCs w:val="28"/>
        </w:rPr>
        <w:softHyphen/>
        <w:t>фораций.</w:t>
      </w:r>
    </w:p>
    <w:p w:rsidR="005F75DC" w:rsidRPr="0053080E" w:rsidRDefault="005F75DC" w:rsidP="00D469CC">
      <w:pPr>
        <w:pStyle w:val="Style10"/>
        <w:widowControl/>
        <w:spacing w:line="240" w:lineRule="auto"/>
        <w:ind w:right="-1" w:firstLine="595"/>
        <w:jc w:val="both"/>
        <w:rPr>
          <w:rStyle w:val="FontStyle18"/>
          <w:spacing w:val="50"/>
          <w:sz w:val="28"/>
          <w:szCs w:val="28"/>
        </w:rPr>
      </w:pPr>
      <w:r w:rsidRPr="0053080E">
        <w:rPr>
          <w:rStyle w:val="FontStyle18"/>
          <w:sz w:val="28"/>
          <w:szCs w:val="28"/>
        </w:rPr>
        <w:t xml:space="preserve">Эскиз обуви выполняют карандашом с применением светотени. Чертежи на первом листе выполняют в масштабе </w:t>
      </w:r>
      <w:r w:rsidR="005D2DA4">
        <w:rPr>
          <w:rStyle w:val="FontStyle18"/>
          <w:spacing w:val="50"/>
          <w:sz w:val="28"/>
          <w:szCs w:val="28"/>
        </w:rPr>
        <w:t>1:1</w:t>
      </w:r>
      <w:r w:rsidRPr="0053080E">
        <w:rPr>
          <w:rStyle w:val="FontStyle18"/>
          <w:spacing w:val="50"/>
          <w:sz w:val="28"/>
          <w:szCs w:val="28"/>
        </w:rPr>
        <w:t>.</w:t>
      </w:r>
    </w:p>
    <w:p w:rsidR="0053080E" w:rsidRPr="0053080E" w:rsidRDefault="0053080E" w:rsidP="00D469CC">
      <w:pPr>
        <w:pStyle w:val="Style11"/>
        <w:widowControl/>
        <w:ind w:left="4608"/>
        <w:jc w:val="both"/>
        <w:rPr>
          <w:sz w:val="28"/>
          <w:szCs w:val="28"/>
        </w:rPr>
      </w:pPr>
    </w:p>
    <w:p w:rsidR="0053080E" w:rsidRPr="0053080E" w:rsidRDefault="00252724" w:rsidP="00D469CC">
      <w:pPr>
        <w:pStyle w:val="Style11"/>
        <w:widowControl/>
        <w:jc w:val="both"/>
        <w:rPr>
          <w:rStyle w:val="FontStyle19"/>
          <w:sz w:val="28"/>
          <w:szCs w:val="28"/>
        </w:rPr>
      </w:pPr>
      <w:r>
        <w:rPr>
          <w:rStyle w:val="FontStyle19"/>
          <w:sz w:val="28"/>
          <w:szCs w:val="28"/>
        </w:rPr>
        <w:t xml:space="preserve">Лист </w:t>
      </w:r>
      <w:r w:rsidR="005F75DC">
        <w:rPr>
          <w:rStyle w:val="FontStyle19"/>
          <w:sz w:val="28"/>
          <w:szCs w:val="28"/>
        </w:rPr>
        <w:t>2</w:t>
      </w:r>
    </w:p>
    <w:p w:rsidR="0053080E" w:rsidRPr="0053080E" w:rsidRDefault="0053080E" w:rsidP="00D469CC">
      <w:pPr>
        <w:pStyle w:val="Style7"/>
        <w:widowControl/>
        <w:spacing w:line="240" w:lineRule="auto"/>
        <w:ind w:left="566" w:firstLine="0"/>
        <w:rPr>
          <w:rStyle w:val="FontStyle18"/>
          <w:sz w:val="28"/>
          <w:szCs w:val="28"/>
        </w:rPr>
      </w:pPr>
      <w:r w:rsidRPr="0053080E">
        <w:rPr>
          <w:rStyle w:val="FontStyle18"/>
          <w:sz w:val="28"/>
          <w:szCs w:val="28"/>
        </w:rPr>
        <w:t>План цеха выполняется на листе формата А-1.</w:t>
      </w:r>
    </w:p>
    <w:p w:rsidR="0053080E" w:rsidRPr="0053080E" w:rsidRDefault="0053080E" w:rsidP="00D469CC">
      <w:pPr>
        <w:pStyle w:val="Style7"/>
        <w:widowControl/>
        <w:spacing w:line="240" w:lineRule="auto"/>
        <w:ind w:left="19" w:right="34" w:firstLine="547"/>
        <w:rPr>
          <w:rStyle w:val="FontStyle18"/>
          <w:sz w:val="28"/>
          <w:szCs w:val="28"/>
        </w:rPr>
      </w:pPr>
      <w:r w:rsidRPr="0053080E">
        <w:rPr>
          <w:rStyle w:val="FontStyle18"/>
          <w:sz w:val="28"/>
          <w:szCs w:val="28"/>
        </w:rPr>
        <w:t>План цеха вычерчивается в масштабе 1:100. Предварительно размещение потоков вы</w:t>
      </w:r>
      <w:r w:rsidRPr="0053080E">
        <w:rPr>
          <w:rStyle w:val="FontStyle18"/>
          <w:sz w:val="28"/>
          <w:szCs w:val="28"/>
        </w:rPr>
        <w:softHyphen/>
        <w:t>полняется на миллиметровой бумаге.</w:t>
      </w:r>
    </w:p>
    <w:p w:rsidR="0053080E" w:rsidRPr="0053080E" w:rsidRDefault="0053080E" w:rsidP="00D469CC">
      <w:pPr>
        <w:pStyle w:val="Style7"/>
        <w:widowControl/>
        <w:spacing w:line="240" w:lineRule="auto"/>
        <w:ind w:left="24" w:right="34" w:firstLine="547"/>
        <w:rPr>
          <w:rStyle w:val="FontStyle18"/>
          <w:sz w:val="28"/>
          <w:szCs w:val="28"/>
        </w:rPr>
      </w:pPr>
      <w:r w:rsidRPr="0053080E">
        <w:rPr>
          <w:rStyle w:val="FontStyle18"/>
          <w:sz w:val="28"/>
          <w:szCs w:val="28"/>
        </w:rPr>
        <w:t>При компоновке цеха должны быть соблюдены санитарные нормы площади, кубату</w:t>
      </w:r>
      <w:r w:rsidRPr="0053080E">
        <w:rPr>
          <w:rStyle w:val="FontStyle18"/>
          <w:sz w:val="28"/>
          <w:szCs w:val="28"/>
        </w:rPr>
        <w:softHyphen/>
        <w:t>ры. На каждого работающего в смене (с наибольшим числом рабочих) должно приходиться</w:t>
      </w:r>
      <w:r w:rsidR="004965A7">
        <w:rPr>
          <w:rStyle w:val="FontStyle18"/>
          <w:sz w:val="28"/>
          <w:szCs w:val="28"/>
        </w:rPr>
        <w:t xml:space="preserve"> </w:t>
      </w:r>
      <w:r w:rsidRPr="0053080E">
        <w:rPr>
          <w:rStyle w:val="FontStyle18"/>
          <w:sz w:val="28"/>
          <w:szCs w:val="28"/>
        </w:rPr>
        <w:t>не менее 4,5 м</w:t>
      </w:r>
      <w:r>
        <w:rPr>
          <w:rStyle w:val="FontStyle18"/>
          <w:sz w:val="28"/>
          <w:szCs w:val="28"/>
          <w:vertAlign w:val="superscript"/>
        </w:rPr>
        <w:t>2</w:t>
      </w:r>
      <w:r w:rsidRPr="0053080E">
        <w:rPr>
          <w:rStyle w:val="FontStyle18"/>
          <w:sz w:val="28"/>
          <w:szCs w:val="28"/>
        </w:rPr>
        <w:t xml:space="preserve"> площади и не менее 15 м</w:t>
      </w:r>
      <w:r>
        <w:rPr>
          <w:rStyle w:val="FontStyle18"/>
          <w:sz w:val="28"/>
          <w:szCs w:val="28"/>
          <w:vertAlign w:val="superscript"/>
        </w:rPr>
        <w:t>3</w:t>
      </w:r>
      <w:r w:rsidRPr="0053080E">
        <w:rPr>
          <w:rStyle w:val="FontStyle18"/>
          <w:sz w:val="28"/>
          <w:szCs w:val="28"/>
        </w:rPr>
        <w:t xml:space="preserve"> объема производственного помещения.</w:t>
      </w:r>
    </w:p>
    <w:p w:rsidR="0053080E" w:rsidRPr="0053080E" w:rsidRDefault="0053080E" w:rsidP="00D469CC">
      <w:pPr>
        <w:pStyle w:val="Style7"/>
        <w:widowControl/>
        <w:spacing w:line="240" w:lineRule="auto"/>
        <w:ind w:left="29" w:right="29" w:firstLine="547"/>
        <w:rPr>
          <w:rStyle w:val="FontStyle18"/>
          <w:sz w:val="28"/>
          <w:szCs w:val="28"/>
        </w:rPr>
      </w:pPr>
      <w:r w:rsidRPr="0053080E">
        <w:rPr>
          <w:rStyle w:val="FontStyle18"/>
          <w:sz w:val="28"/>
          <w:szCs w:val="28"/>
        </w:rPr>
        <w:t>В связи с применением в строительстве типовых проектов промышленных зданий Го</w:t>
      </w:r>
      <w:r w:rsidRPr="0053080E">
        <w:rPr>
          <w:rStyle w:val="FontStyle18"/>
          <w:sz w:val="28"/>
          <w:szCs w:val="28"/>
        </w:rPr>
        <w:softHyphen/>
        <w:t xml:space="preserve">сударственный комитет по делам строительства утвердил как типовое для обувных фабрик многоэтажное производственное здание шириной 18, 24, 36 метров с сетками колон </w:t>
      </w:r>
      <w:r w:rsidRPr="0053080E">
        <w:rPr>
          <w:rStyle w:val="FontStyle20"/>
          <w:sz w:val="28"/>
          <w:szCs w:val="28"/>
        </w:rPr>
        <w:t xml:space="preserve">6x6, </w:t>
      </w:r>
      <w:r w:rsidRPr="0053080E">
        <w:rPr>
          <w:rStyle w:val="FontStyle18"/>
          <w:sz w:val="28"/>
          <w:szCs w:val="28"/>
        </w:rPr>
        <w:t>9x6, 12x6 метров.</w:t>
      </w:r>
    </w:p>
    <w:p w:rsidR="0053080E" w:rsidRPr="0053080E" w:rsidRDefault="0053080E" w:rsidP="00D469CC">
      <w:pPr>
        <w:pStyle w:val="Style7"/>
        <w:widowControl/>
        <w:spacing w:line="240" w:lineRule="auto"/>
        <w:ind w:left="34" w:right="43" w:firstLine="547"/>
        <w:rPr>
          <w:rStyle w:val="FontStyle18"/>
          <w:sz w:val="28"/>
          <w:szCs w:val="28"/>
        </w:rPr>
      </w:pPr>
      <w:r w:rsidRPr="0053080E">
        <w:rPr>
          <w:rStyle w:val="FontStyle18"/>
          <w:sz w:val="28"/>
          <w:szCs w:val="28"/>
        </w:rPr>
        <w:t xml:space="preserve">Колоны основные несущие конструкции здания размером 600x600 </w:t>
      </w:r>
      <w:proofErr w:type="spellStart"/>
      <w:proofErr w:type="gramStart"/>
      <w:r w:rsidRPr="0053080E">
        <w:rPr>
          <w:rStyle w:val="FontStyle18"/>
          <w:sz w:val="28"/>
          <w:szCs w:val="28"/>
        </w:rPr>
        <w:t>мм.для</w:t>
      </w:r>
      <w:proofErr w:type="spellEnd"/>
      <w:proofErr w:type="gramEnd"/>
      <w:r w:rsidRPr="0053080E">
        <w:rPr>
          <w:rStyle w:val="FontStyle18"/>
          <w:sz w:val="28"/>
          <w:szCs w:val="28"/>
        </w:rPr>
        <w:t xml:space="preserve"> первого и второго этажей, 400x400 мм. - с третьего этажа и выше.</w:t>
      </w:r>
    </w:p>
    <w:p w:rsidR="0053080E" w:rsidRPr="0053080E" w:rsidRDefault="0053080E" w:rsidP="00D469CC">
      <w:pPr>
        <w:pStyle w:val="Style7"/>
        <w:widowControl/>
        <w:spacing w:line="240" w:lineRule="auto"/>
        <w:ind w:left="34" w:right="34" w:firstLine="547"/>
        <w:rPr>
          <w:rStyle w:val="FontStyle18"/>
          <w:sz w:val="28"/>
          <w:szCs w:val="28"/>
        </w:rPr>
      </w:pPr>
      <w:r w:rsidRPr="0053080E">
        <w:rPr>
          <w:rStyle w:val="FontStyle18"/>
          <w:sz w:val="28"/>
          <w:szCs w:val="28"/>
        </w:rPr>
        <w:t>Длина здания выбирается с учетом длины потоков и кратности шагу колон, т.е. шести метрам, а также с учетом размеров вспомогательных помещений.</w:t>
      </w:r>
    </w:p>
    <w:p w:rsidR="0053080E" w:rsidRPr="0053080E" w:rsidRDefault="0053080E" w:rsidP="00D469CC">
      <w:pPr>
        <w:pStyle w:val="Style7"/>
        <w:widowControl/>
        <w:spacing w:line="240" w:lineRule="auto"/>
        <w:ind w:left="29" w:right="29" w:firstLine="547"/>
        <w:rPr>
          <w:rStyle w:val="FontStyle18"/>
          <w:sz w:val="28"/>
          <w:szCs w:val="28"/>
        </w:rPr>
      </w:pPr>
      <w:r w:rsidRPr="0053080E">
        <w:rPr>
          <w:rStyle w:val="FontStyle18"/>
          <w:sz w:val="28"/>
          <w:szCs w:val="28"/>
        </w:rPr>
        <w:t>На чертеже проставляют размеры между осями колон по длине и ширине здания, об</w:t>
      </w:r>
      <w:r w:rsidRPr="0053080E">
        <w:rPr>
          <w:rStyle w:val="FontStyle18"/>
          <w:sz w:val="28"/>
          <w:szCs w:val="28"/>
        </w:rPr>
        <w:softHyphen/>
        <w:t xml:space="preserve">щую длину и ширину здания, расстояние между осями конвейера, расстояние от конвейеров до торцевых стен. Размеры наносятся цепочкой, вместо стрелок ставят засечки длиной 2-3 </w:t>
      </w:r>
      <w:proofErr w:type="spellStart"/>
      <w:proofErr w:type="gramStart"/>
      <w:r w:rsidRPr="0053080E">
        <w:rPr>
          <w:rStyle w:val="FontStyle18"/>
          <w:sz w:val="28"/>
          <w:szCs w:val="28"/>
        </w:rPr>
        <w:t>мм.под</w:t>
      </w:r>
      <w:proofErr w:type="spellEnd"/>
      <w:proofErr w:type="gramEnd"/>
      <w:r w:rsidRPr="0053080E">
        <w:rPr>
          <w:rStyle w:val="FontStyle18"/>
          <w:sz w:val="28"/>
          <w:szCs w:val="28"/>
        </w:rPr>
        <w:t xml:space="preserve"> углом 75° к размерным линиям на пересечении их с основными.</w:t>
      </w:r>
    </w:p>
    <w:p w:rsidR="0053080E" w:rsidRPr="0053080E" w:rsidRDefault="00474AE2" w:rsidP="00D469CC">
      <w:pPr>
        <w:pStyle w:val="Style10"/>
        <w:widowControl/>
        <w:spacing w:line="240" w:lineRule="auto"/>
        <w:ind w:left="38"/>
        <w:jc w:val="both"/>
        <w:rPr>
          <w:rStyle w:val="FontStyle18"/>
          <w:sz w:val="28"/>
          <w:szCs w:val="28"/>
        </w:rPr>
      </w:pPr>
      <w:r>
        <w:rPr>
          <w:rStyle w:val="FontStyle18"/>
          <w:sz w:val="28"/>
          <w:szCs w:val="28"/>
        </w:rPr>
        <w:tab/>
      </w:r>
      <w:r w:rsidR="0053080E" w:rsidRPr="0053080E">
        <w:rPr>
          <w:rStyle w:val="FontStyle18"/>
          <w:sz w:val="28"/>
          <w:szCs w:val="28"/>
        </w:rPr>
        <w:t xml:space="preserve">Все размеры кроме площади, приводятся в </w:t>
      </w:r>
      <w:proofErr w:type="spellStart"/>
      <w:proofErr w:type="gramStart"/>
      <w:r w:rsidR="0053080E" w:rsidRPr="0053080E">
        <w:rPr>
          <w:rStyle w:val="FontStyle18"/>
          <w:sz w:val="28"/>
          <w:szCs w:val="28"/>
        </w:rPr>
        <w:t>мм.без</w:t>
      </w:r>
      <w:proofErr w:type="spellEnd"/>
      <w:proofErr w:type="gramEnd"/>
      <w:r w:rsidR="0053080E" w:rsidRPr="0053080E">
        <w:rPr>
          <w:rStyle w:val="FontStyle18"/>
          <w:sz w:val="28"/>
          <w:szCs w:val="28"/>
        </w:rPr>
        <w:t xml:space="preserve"> указания единицы измерения. Оси по длине здания маркируют арабскими цифрами слева направо, а по ширине зда</w:t>
      </w:r>
      <w:r w:rsidR="0053080E" w:rsidRPr="0053080E">
        <w:rPr>
          <w:rStyle w:val="FontStyle18"/>
          <w:sz w:val="28"/>
          <w:szCs w:val="28"/>
        </w:rPr>
        <w:softHyphen/>
        <w:t>ния буквами русского алфавита снизу вверх. Цифры и буквы помещают в кружки диамет</w:t>
      </w:r>
      <w:r w:rsidR="0053080E" w:rsidRPr="0053080E">
        <w:rPr>
          <w:rStyle w:val="FontStyle18"/>
          <w:sz w:val="28"/>
          <w:szCs w:val="28"/>
        </w:rPr>
        <w:softHyphen/>
        <w:t xml:space="preserve">ром 10 </w:t>
      </w:r>
      <w:proofErr w:type="spellStart"/>
      <w:proofErr w:type="gramStart"/>
      <w:r w:rsidR="0053080E" w:rsidRPr="0053080E">
        <w:rPr>
          <w:rStyle w:val="FontStyle18"/>
          <w:sz w:val="28"/>
          <w:szCs w:val="28"/>
        </w:rPr>
        <w:t>мм.на</w:t>
      </w:r>
      <w:proofErr w:type="spellEnd"/>
      <w:proofErr w:type="gramEnd"/>
      <w:r w:rsidR="0053080E" w:rsidRPr="0053080E">
        <w:rPr>
          <w:rStyle w:val="FontStyle18"/>
          <w:sz w:val="28"/>
          <w:szCs w:val="28"/>
        </w:rPr>
        <w:t xml:space="preserve"> окончаниях выносных линий.</w:t>
      </w:r>
    </w:p>
    <w:p w:rsidR="00252724" w:rsidRDefault="00252724" w:rsidP="00D469CC">
      <w:pPr>
        <w:pStyle w:val="Style11"/>
        <w:widowControl/>
        <w:ind w:left="4627"/>
        <w:jc w:val="both"/>
        <w:rPr>
          <w:rStyle w:val="FontStyle19"/>
          <w:sz w:val="28"/>
          <w:szCs w:val="28"/>
        </w:rPr>
      </w:pPr>
    </w:p>
    <w:p w:rsidR="00252724" w:rsidRDefault="00252724" w:rsidP="00D469CC">
      <w:pPr>
        <w:pStyle w:val="Style11"/>
        <w:widowControl/>
        <w:ind w:left="4627"/>
        <w:jc w:val="both"/>
        <w:rPr>
          <w:rStyle w:val="FontStyle19"/>
          <w:sz w:val="28"/>
          <w:szCs w:val="28"/>
        </w:rPr>
      </w:pPr>
    </w:p>
    <w:p w:rsidR="005F75DC" w:rsidRDefault="005F75DC" w:rsidP="00D469CC">
      <w:pPr>
        <w:pStyle w:val="Style11"/>
        <w:widowControl/>
        <w:ind w:left="4627"/>
        <w:jc w:val="both"/>
        <w:rPr>
          <w:rStyle w:val="FontStyle19"/>
          <w:sz w:val="28"/>
          <w:szCs w:val="28"/>
        </w:rPr>
      </w:pPr>
    </w:p>
    <w:p w:rsidR="008D32CD" w:rsidRDefault="008D32CD" w:rsidP="00D469CC">
      <w:pPr>
        <w:pStyle w:val="Style11"/>
        <w:widowControl/>
        <w:ind w:left="4627"/>
        <w:jc w:val="both"/>
        <w:rPr>
          <w:rStyle w:val="FontStyle19"/>
          <w:sz w:val="28"/>
          <w:szCs w:val="28"/>
        </w:rPr>
      </w:pPr>
    </w:p>
    <w:p w:rsidR="003557D1" w:rsidRDefault="003557D1" w:rsidP="00D469CC">
      <w:pPr>
        <w:pStyle w:val="Style11"/>
        <w:widowControl/>
        <w:ind w:left="4627"/>
        <w:jc w:val="both"/>
        <w:rPr>
          <w:rStyle w:val="FontStyle19"/>
          <w:sz w:val="28"/>
          <w:szCs w:val="28"/>
        </w:rPr>
      </w:pPr>
    </w:p>
    <w:p w:rsidR="0053080E" w:rsidRPr="0053080E" w:rsidRDefault="004843E3" w:rsidP="00D469CC">
      <w:pPr>
        <w:pStyle w:val="Style6"/>
        <w:widowControl/>
        <w:ind w:left="3120"/>
        <w:jc w:val="both"/>
        <w:rPr>
          <w:rStyle w:val="FontStyle16"/>
          <w:sz w:val="28"/>
          <w:szCs w:val="28"/>
          <w:u w:val="single"/>
        </w:rPr>
      </w:pPr>
      <w:r>
        <w:rPr>
          <w:rStyle w:val="FontStyle16"/>
          <w:sz w:val="28"/>
          <w:szCs w:val="28"/>
        </w:rPr>
        <w:t>Специальное задание</w:t>
      </w:r>
    </w:p>
    <w:p w:rsidR="0053080E" w:rsidRPr="0053080E" w:rsidRDefault="0053080E" w:rsidP="00D469CC">
      <w:pPr>
        <w:pStyle w:val="Style7"/>
        <w:widowControl/>
        <w:spacing w:line="240" w:lineRule="auto"/>
        <w:ind w:right="24"/>
        <w:rPr>
          <w:sz w:val="28"/>
          <w:szCs w:val="28"/>
        </w:rPr>
      </w:pPr>
    </w:p>
    <w:p w:rsidR="003557D1" w:rsidRDefault="0053080E" w:rsidP="003557D1">
      <w:pPr>
        <w:spacing w:after="0" w:line="240" w:lineRule="auto"/>
        <w:ind w:firstLine="708"/>
        <w:jc w:val="both"/>
        <w:rPr>
          <w:rStyle w:val="FontStyle18"/>
          <w:sz w:val="28"/>
          <w:szCs w:val="28"/>
        </w:rPr>
      </w:pPr>
      <w:r w:rsidRPr="0053080E">
        <w:rPr>
          <w:rStyle w:val="FontStyle18"/>
          <w:sz w:val="28"/>
          <w:szCs w:val="28"/>
        </w:rPr>
        <w:t>Специальным заданием является более глубокая, подробная разработка любой части дипломного п</w:t>
      </w:r>
      <w:r w:rsidR="00252724">
        <w:rPr>
          <w:rStyle w:val="FontStyle18"/>
          <w:sz w:val="28"/>
          <w:szCs w:val="28"/>
        </w:rPr>
        <w:t>роекта</w:t>
      </w:r>
      <w:r w:rsidRPr="0053080E">
        <w:rPr>
          <w:rStyle w:val="FontStyle18"/>
          <w:sz w:val="28"/>
          <w:szCs w:val="28"/>
        </w:rPr>
        <w:t>: технологической, организационной, экономической. Специальное задани</w:t>
      </w:r>
      <w:r w:rsidR="00252724">
        <w:rPr>
          <w:rStyle w:val="FontStyle18"/>
          <w:sz w:val="28"/>
          <w:szCs w:val="28"/>
        </w:rPr>
        <w:t xml:space="preserve">е может состоять </w:t>
      </w:r>
      <w:r w:rsidRPr="0053080E">
        <w:rPr>
          <w:rStyle w:val="FontStyle18"/>
          <w:sz w:val="28"/>
          <w:szCs w:val="28"/>
        </w:rPr>
        <w:t>из графической части и текстовой. Текстовая часть должна содержать ана</w:t>
      </w:r>
      <w:r w:rsidRPr="0053080E">
        <w:rPr>
          <w:rStyle w:val="FontStyle18"/>
          <w:sz w:val="28"/>
          <w:szCs w:val="28"/>
        </w:rPr>
        <w:softHyphen/>
        <w:t>лиз, вывод и предложения по изученному вопросу. В зависимости от содержания спецзада</w:t>
      </w:r>
      <w:r w:rsidRPr="0053080E">
        <w:rPr>
          <w:rStyle w:val="FontStyle18"/>
          <w:sz w:val="28"/>
          <w:szCs w:val="28"/>
        </w:rPr>
        <w:softHyphen/>
        <w:t>ния вместо чертежа может быть выполнен альбом, реферат, макет</w:t>
      </w:r>
      <w:r w:rsidR="00252724">
        <w:rPr>
          <w:rStyle w:val="FontStyle18"/>
          <w:sz w:val="28"/>
          <w:szCs w:val="28"/>
        </w:rPr>
        <w:t>, инструкции, карты, схемы и др.</w:t>
      </w:r>
    </w:p>
    <w:p w:rsidR="003557D1" w:rsidRDefault="003557D1" w:rsidP="003557D1">
      <w:pPr>
        <w:spacing w:after="0" w:line="240" w:lineRule="auto"/>
        <w:ind w:firstLine="708"/>
        <w:jc w:val="both"/>
        <w:rPr>
          <w:rStyle w:val="FontStyle18"/>
          <w:sz w:val="28"/>
          <w:szCs w:val="28"/>
        </w:rPr>
      </w:pPr>
    </w:p>
    <w:p w:rsidR="00BD2693" w:rsidRPr="00BD2693" w:rsidRDefault="008D32CD" w:rsidP="003557D1">
      <w:pPr>
        <w:spacing w:after="0" w:line="240" w:lineRule="auto"/>
        <w:ind w:firstLine="708"/>
        <w:jc w:val="both"/>
        <w:rPr>
          <w:rFonts w:ascii="Times New Roman" w:hAnsi="Times New Roman" w:cs="Times New Roman"/>
          <w:b/>
          <w:color w:val="000000"/>
          <w:sz w:val="28"/>
        </w:rPr>
      </w:pPr>
      <w:r>
        <w:rPr>
          <w:rFonts w:ascii="Times New Roman" w:eastAsia="Times New Roman" w:hAnsi="Times New Roman" w:cs="Times New Roman"/>
          <w:b/>
          <w:sz w:val="28"/>
          <w:szCs w:val="28"/>
          <w:lang w:bidi="en-US"/>
        </w:rPr>
        <w:t>5</w:t>
      </w:r>
      <w:r w:rsidR="007E41F6" w:rsidRPr="007E41F6">
        <w:rPr>
          <w:rFonts w:ascii="Times New Roman" w:eastAsia="Times New Roman" w:hAnsi="Times New Roman" w:cs="Times New Roman"/>
          <w:b/>
          <w:sz w:val="28"/>
          <w:szCs w:val="28"/>
          <w:lang w:bidi="en-US"/>
        </w:rPr>
        <w:t>.</w:t>
      </w:r>
      <w:r w:rsidR="00D876D0" w:rsidRPr="00BD2693">
        <w:rPr>
          <w:rFonts w:ascii="Times New Roman" w:hAnsi="Times New Roman" w:cs="Times New Roman"/>
          <w:b/>
          <w:color w:val="000000"/>
          <w:sz w:val="28"/>
        </w:rPr>
        <w:t>Правила оформления текстового документа, его структурных элементов и чертежей</w:t>
      </w:r>
    </w:p>
    <w:p w:rsidR="00BD2693" w:rsidRPr="00BD2693" w:rsidRDefault="00BD2693" w:rsidP="00BD2693">
      <w:pPr>
        <w:widowControl w:val="0"/>
        <w:shd w:val="clear" w:color="auto" w:fill="FFFFFF"/>
        <w:spacing w:after="0" w:line="240" w:lineRule="auto"/>
        <w:ind w:right="34" w:firstLine="708"/>
        <w:jc w:val="both"/>
        <w:rPr>
          <w:rFonts w:ascii="Times New Roman" w:hAnsi="Times New Roman" w:cs="Times New Roman"/>
          <w:color w:val="000000"/>
          <w:spacing w:val="-6"/>
          <w:sz w:val="28"/>
        </w:rPr>
      </w:pPr>
      <w:r w:rsidRPr="00BD2693">
        <w:rPr>
          <w:rFonts w:ascii="Times New Roman" w:hAnsi="Times New Roman" w:cs="Times New Roman"/>
          <w:color w:val="000000"/>
          <w:sz w:val="28"/>
        </w:rPr>
        <w:t xml:space="preserve">Текстовый документ выполняется рукописным способом черными чернилами или печатным способом с использованием компьютера и принтера на одной стороне листа белой бумаги формата А4, </w:t>
      </w:r>
      <w:r w:rsidRPr="00BD2693">
        <w:rPr>
          <w:rFonts w:ascii="Times New Roman" w:hAnsi="Times New Roman" w:cs="Times New Roman"/>
          <w:color w:val="000000"/>
          <w:spacing w:val="-6"/>
          <w:sz w:val="28"/>
        </w:rPr>
        <w:t xml:space="preserve">соблюдая следующие размеры полей: правое – 10 мм, левое – 30 мм, верхнее и нижнее – 20 </w:t>
      </w:r>
      <w:proofErr w:type="gramStart"/>
      <w:r w:rsidRPr="00BD2693">
        <w:rPr>
          <w:rFonts w:ascii="Times New Roman" w:hAnsi="Times New Roman" w:cs="Times New Roman"/>
          <w:color w:val="000000"/>
          <w:spacing w:val="-6"/>
          <w:sz w:val="28"/>
        </w:rPr>
        <w:t>мм,  через</w:t>
      </w:r>
      <w:proofErr w:type="gramEnd"/>
      <w:r w:rsidRPr="00BD2693">
        <w:rPr>
          <w:rFonts w:ascii="Times New Roman" w:hAnsi="Times New Roman" w:cs="Times New Roman"/>
          <w:color w:val="000000"/>
          <w:spacing w:val="-6"/>
          <w:sz w:val="28"/>
        </w:rPr>
        <w:t xml:space="preserve"> один межстрочный интервал. </w:t>
      </w:r>
    </w:p>
    <w:p w:rsidR="00BD2693" w:rsidRPr="00BD2693" w:rsidRDefault="00BD2693" w:rsidP="00BD2693">
      <w:pPr>
        <w:widowControl w:val="0"/>
        <w:shd w:val="clear" w:color="auto" w:fill="FFFFFF"/>
        <w:spacing w:after="0" w:line="240" w:lineRule="auto"/>
        <w:ind w:left="10" w:right="34" w:firstLine="709"/>
        <w:jc w:val="both"/>
        <w:rPr>
          <w:rFonts w:ascii="Times New Roman" w:hAnsi="Times New Roman" w:cs="Times New Roman"/>
          <w:color w:val="000000"/>
          <w:spacing w:val="-6"/>
          <w:sz w:val="28"/>
        </w:rPr>
      </w:pPr>
      <w:r w:rsidRPr="00BD2693">
        <w:rPr>
          <w:rFonts w:ascii="Times New Roman" w:hAnsi="Times New Roman" w:cs="Times New Roman"/>
          <w:color w:val="000000"/>
          <w:spacing w:val="-6"/>
          <w:sz w:val="28"/>
        </w:rPr>
        <w:t>Абзацы в тексте начинают отступом 1,25 см, одинаковым по всему тексту. Шрифт печати должен быть прямым, черного цвета, одинаковым по всему объему текста; размер букв, цифр и других знаков – 14 пунктов (</w:t>
      </w:r>
      <w:proofErr w:type="spellStart"/>
      <w:r w:rsidRPr="00BD2693">
        <w:rPr>
          <w:rFonts w:ascii="Times New Roman" w:hAnsi="Times New Roman" w:cs="Times New Roman"/>
          <w:color w:val="000000"/>
          <w:spacing w:val="-6"/>
          <w:sz w:val="28"/>
        </w:rPr>
        <w:t>пт</w:t>
      </w:r>
      <w:proofErr w:type="spellEnd"/>
      <w:r w:rsidRPr="00BD2693">
        <w:rPr>
          <w:rFonts w:ascii="Times New Roman" w:hAnsi="Times New Roman" w:cs="Times New Roman"/>
          <w:color w:val="000000"/>
          <w:spacing w:val="-6"/>
          <w:sz w:val="28"/>
        </w:rPr>
        <w:t>).</w:t>
      </w:r>
    </w:p>
    <w:p w:rsidR="00BD2693" w:rsidRPr="00BD2693" w:rsidRDefault="00BD2693" w:rsidP="00BD2693">
      <w:pPr>
        <w:widowControl w:val="0"/>
        <w:shd w:val="clear" w:color="auto" w:fill="FFFFFF"/>
        <w:spacing w:after="0" w:line="240" w:lineRule="auto"/>
        <w:ind w:left="10" w:right="34" w:firstLine="709"/>
        <w:jc w:val="both"/>
        <w:rPr>
          <w:rFonts w:ascii="Times New Roman" w:hAnsi="Times New Roman" w:cs="Times New Roman"/>
          <w:color w:val="000000"/>
          <w:spacing w:val="-6"/>
          <w:sz w:val="28"/>
        </w:rPr>
      </w:pPr>
      <w:r w:rsidRPr="00BD2693">
        <w:rPr>
          <w:rFonts w:ascii="Times New Roman" w:hAnsi="Times New Roman" w:cs="Times New Roman"/>
          <w:color w:val="000000"/>
          <w:spacing w:val="-6"/>
          <w:sz w:val="28"/>
        </w:rPr>
        <w:t xml:space="preserve">Набор текста осуществляется с использованием текстового редактора </w:t>
      </w:r>
      <w:proofErr w:type="spellStart"/>
      <w:r w:rsidRPr="00BD2693">
        <w:rPr>
          <w:rFonts w:ascii="Times New Roman" w:hAnsi="Times New Roman" w:cs="Times New Roman"/>
          <w:color w:val="000000"/>
          <w:spacing w:val="-6"/>
          <w:sz w:val="28"/>
          <w:lang w:val="en-US"/>
        </w:rPr>
        <w:t>MicrosoftWord</w:t>
      </w:r>
      <w:proofErr w:type="spellEnd"/>
      <w:r w:rsidRPr="00BD2693">
        <w:rPr>
          <w:rFonts w:ascii="Times New Roman" w:hAnsi="Times New Roman" w:cs="Times New Roman"/>
          <w:color w:val="000000"/>
          <w:spacing w:val="-6"/>
          <w:sz w:val="28"/>
        </w:rPr>
        <w:t xml:space="preserve">, применяя гарнитуру  шрифта  </w:t>
      </w:r>
      <w:proofErr w:type="spellStart"/>
      <w:r w:rsidRPr="00BD2693">
        <w:rPr>
          <w:rFonts w:ascii="Times New Roman" w:hAnsi="Times New Roman" w:cs="Times New Roman"/>
          <w:color w:val="000000"/>
          <w:spacing w:val="-6"/>
          <w:sz w:val="28"/>
          <w:lang w:val="en-US"/>
        </w:rPr>
        <w:t>TimesNewRoman</w:t>
      </w:r>
      <w:proofErr w:type="spellEnd"/>
      <w:r w:rsidRPr="00BD2693">
        <w:rPr>
          <w:rFonts w:ascii="Times New Roman" w:hAnsi="Times New Roman" w:cs="Times New Roman"/>
          <w:color w:val="000000"/>
          <w:spacing w:val="-6"/>
          <w:sz w:val="28"/>
        </w:rPr>
        <w:t xml:space="preserve">, выравнивая по ширине. Рисунки, чертежи могут выполняться в других редакторах или программах.  </w:t>
      </w:r>
    </w:p>
    <w:p w:rsidR="00BD2693" w:rsidRPr="00BD2693" w:rsidRDefault="00BD2693" w:rsidP="00BD2693">
      <w:pPr>
        <w:widowControl w:val="0"/>
        <w:shd w:val="clear" w:color="auto" w:fill="FFFFFF"/>
        <w:spacing w:after="0" w:line="240" w:lineRule="auto"/>
        <w:ind w:firstLine="709"/>
        <w:jc w:val="both"/>
        <w:rPr>
          <w:rFonts w:ascii="Times New Roman" w:hAnsi="Times New Roman" w:cs="Times New Roman"/>
          <w:color w:val="000000"/>
          <w:spacing w:val="-6"/>
          <w:sz w:val="28"/>
        </w:rPr>
      </w:pPr>
      <w:r w:rsidRPr="00BD2693">
        <w:rPr>
          <w:rFonts w:ascii="Times New Roman" w:hAnsi="Times New Roman" w:cs="Times New Roman"/>
          <w:color w:val="000000"/>
          <w:spacing w:val="-6"/>
          <w:sz w:val="28"/>
        </w:rPr>
        <w:t>Вне зависимости от способа выполнения текстового документа качество напечатанного текста и оформ</w:t>
      </w:r>
      <w:r w:rsidRPr="00BD2693">
        <w:rPr>
          <w:rFonts w:ascii="Times New Roman" w:hAnsi="Times New Roman" w:cs="Times New Roman"/>
          <w:color w:val="000000"/>
          <w:spacing w:val="-6"/>
          <w:sz w:val="28"/>
        </w:rPr>
        <w:softHyphen/>
        <w:t xml:space="preserve">ления иллюстраций, таблиц, распечаток с ПЭВМ должно удовлетворять требованию их четкого воспроизведения. При выполнении документов необходимо соблюдать равномерную плотность, контрастность и четкость изображения по всему тексту. </w:t>
      </w:r>
    </w:p>
    <w:p w:rsidR="00BD2693" w:rsidRPr="00BD2693" w:rsidRDefault="00BD2693" w:rsidP="00BD2693">
      <w:pPr>
        <w:widowControl w:val="0"/>
        <w:shd w:val="clear" w:color="auto" w:fill="FFFFFF"/>
        <w:spacing w:after="0" w:line="240" w:lineRule="auto"/>
        <w:ind w:firstLine="709"/>
        <w:jc w:val="both"/>
        <w:rPr>
          <w:rFonts w:ascii="Times New Roman" w:hAnsi="Times New Roman" w:cs="Times New Roman"/>
          <w:color w:val="000000"/>
          <w:spacing w:val="-6"/>
          <w:sz w:val="28"/>
        </w:rPr>
      </w:pPr>
      <w:r w:rsidRPr="00BD2693">
        <w:rPr>
          <w:rFonts w:ascii="Times New Roman" w:hAnsi="Times New Roman" w:cs="Times New Roman"/>
          <w:color w:val="000000"/>
          <w:spacing w:val="-6"/>
          <w:sz w:val="28"/>
        </w:rPr>
        <w:t>Опечатки, описки и графические неточности, обнаруженные в процессе подготовки текстового документа, допускается исправлять подчисткой или закрашиванием белой краской и нанесением на том же месте исправленного текста (графики) печатным способом или черными чернилами, пастой или тушью – рукописным способом. Допускается не более 3 (трех) исправлений на одной странице.</w:t>
      </w:r>
    </w:p>
    <w:p w:rsidR="00BD2693" w:rsidRPr="00BD2693" w:rsidRDefault="00BD2693" w:rsidP="00BD2693">
      <w:pPr>
        <w:widowControl w:val="0"/>
        <w:shd w:val="clear" w:color="auto" w:fill="FFFFFF"/>
        <w:spacing w:after="0" w:line="240" w:lineRule="auto"/>
        <w:ind w:firstLine="709"/>
        <w:jc w:val="both"/>
        <w:rPr>
          <w:rFonts w:ascii="Times New Roman" w:hAnsi="Times New Roman" w:cs="Times New Roman"/>
          <w:color w:val="000000"/>
          <w:spacing w:val="-6"/>
          <w:sz w:val="28"/>
        </w:rPr>
      </w:pPr>
      <w:r w:rsidRPr="00BD2693">
        <w:rPr>
          <w:rFonts w:ascii="Times New Roman" w:hAnsi="Times New Roman" w:cs="Times New Roman"/>
          <w:color w:val="000000"/>
          <w:spacing w:val="-6"/>
          <w:sz w:val="28"/>
        </w:rPr>
        <w:t>При изложении материала используются глаголы неопределенной формы.</w:t>
      </w:r>
    </w:p>
    <w:p w:rsidR="00BD2693" w:rsidRPr="00BD2693" w:rsidRDefault="00BD2693" w:rsidP="00BD2693">
      <w:pPr>
        <w:spacing w:after="0" w:line="240" w:lineRule="auto"/>
        <w:ind w:firstLine="709"/>
        <w:jc w:val="both"/>
        <w:rPr>
          <w:rFonts w:ascii="Times New Roman" w:hAnsi="Times New Roman" w:cs="Times New Roman"/>
          <w:color w:val="000000"/>
          <w:sz w:val="28"/>
        </w:rPr>
      </w:pPr>
      <w:r w:rsidRPr="00BD2693">
        <w:rPr>
          <w:rFonts w:ascii="Times New Roman" w:hAnsi="Times New Roman" w:cs="Times New Roman"/>
          <w:color w:val="000000"/>
          <w:sz w:val="28"/>
        </w:rPr>
        <w:t xml:space="preserve">Наименования структурных элементов текстового документа служащие заголовками структурных элементов документа, а также наименование разделов основной части следует располагать в середине строки без точки в конце и печатать прописными буквами, жирным шрифтом, без подчеркивания и переносов. </w:t>
      </w:r>
    </w:p>
    <w:p w:rsidR="00BD2693" w:rsidRPr="00BD2693" w:rsidRDefault="00BD2693" w:rsidP="00BD2693">
      <w:pPr>
        <w:widowControl w:val="0"/>
        <w:shd w:val="clear" w:color="auto" w:fill="FFFFFF"/>
        <w:spacing w:after="0" w:line="240" w:lineRule="auto"/>
        <w:ind w:left="11" w:right="28" w:firstLine="709"/>
        <w:jc w:val="both"/>
        <w:rPr>
          <w:rFonts w:ascii="Times New Roman" w:hAnsi="Times New Roman" w:cs="Times New Roman"/>
          <w:color w:val="000000"/>
          <w:sz w:val="28"/>
        </w:rPr>
      </w:pPr>
      <w:r w:rsidRPr="00BD2693">
        <w:rPr>
          <w:rFonts w:ascii="Times New Roman" w:hAnsi="Times New Roman" w:cs="Times New Roman"/>
          <w:color w:val="000000"/>
          <w:sz w:val="28"/>
        </w:rPr>
        <w:t>Заголовки подразделов, пунктов и подпунктов основной части  печатают строчными буквами с абзацного отступа (выравнивание по ширине страницы) с про</w:t>
      </w:r>
      <w:r w:rsidRPr="00BD2693">
        <w:rPr>
          <w:rFonts w:ascii="Times New Roman" w:hAnsi="Times New Roman" w:cs="Times New Roman"/>
          <w:color w:val="000000"/>
          <w:sz w:val="28"/>
        </w:rPr>
        <w:softHyphen/>
        <w:t>писной буквы без подчеркивания и переносов,  жирным шрифтом, без точки в конце. Если заголовок состоит из двух предложений, их разделяют точкой.</w:t>
      </w:r>
    </w:p>
    <w:p w:rsidR="00BD2693" w:rsidRPr="00BD2693" w:rsidRDefault="00BD2693" w:rsidP="00BD2693">
      <w:pPr>
        <w:widowControl w:val="0"/>
        <w:shd w:val="clear" w:color="auto" w:fill="FFFFFF"/>
        <w:spacing w:after="0" w:line="240" w:lineRule="auto"/>
        <w:ind w:left="11" w:right="28" w:firstLine="709"/>
        <w:jc w:val="both"/>
        <w:rPr>
          <w:rFonts w:ascii="Times New Roman" w:hAnsi="Times New Roman" w:cs="Times New Roman"/>
          <w:color w:val="000000"/>
          <w:sz w:val="28"/>
        </w:rPr>
      </w:pPr>
      <w:r w:rsidRPr="00BD2693">
        <w:rPr>
          <w:rFonts w:ascii="Times New Roman" w:hAnsi="Times New Roman" w:cs="Times New Roman"/>
          <w:color w:val="000000"/>
          <w:sz w:val="28"/>
        </w:rPr>
        <w:t xml:space="preserve">Каждую структурную часть работы и разделы основной части следует </w:t>
      </w:r>
      <w:r w:rsidRPr="00BD2693">
        <w:rPr>
          <w:rFonts w:ascii="Times New Roman" w:hAnsi="Times New Roman" w:cs="Times New Roman"/>
          <w:color w:val="000000"/>
          <w:sz w:val="28"/>
        </w:rPr>
        <w:lastRenderedPageBreak/>
        <w:t xml:space="preserve">начинать с нового листа. Заголовки подразделов, пунктов, подпунктов печатаются по тексту без переноса на новый лист. Разрывать заголовки разделов, подразделов, пунктов от основного текста при переносе его на новый лист не допускается. </w:t>
      </w:r>
    </w:p>
    <w:p w:rsidR="00BD2693" w:rsidRPr="00BD2693" w:rsidRDefault="00BD2693" w:rsidP="00BD2693">
      <w:pPr>
        <w:shd w:val="clear" w:color="auto" w:fill="FFFFFF"/>
        <w:spacing w:after="0" w:line="240" w:lineRule="auto"/>
        <w:ind w:left="10" w:right="29" w:firstLine="709"/>
        <w:jc w:val="both"/>
        <w:rPr>
          <w:rFonts w:ascii="Times New Roman" w:hAnsi="Times New Roman" w:cs="Times New Roman"/>
          <w:color w:val="000000"/>
          <w:sz w:val="28"/>
        </w:rPr>
      </w:pPr>
      <w:r w:rsidRPr="00BD2693">
        <w:rPr>
          <w:rFonts w:ascii="Times New Roman" w:hAnsi="Times New Roman" w:cs="Times New Roman"/>
          <w:color w:val="000000"/>
          <w:sz w:val="28"/>
        </w:rPr>
        <w:t>Расстояние между заголовками раздела и подраздела – 1 строка; после заголовка перед текстом – 1 строка. Межстрочный интервал перед заголовком после текста – 2 строки.</w:t>
      </w:r>
    </w:p>
    <w:p w:rsidR="00BD2693" w:rsidRDefault="00BD2693" w:rsidP="00BD2693">
      <w:pPr>
        <w:shd w:val="clear" w:color="auto" w:fill="FFFFFF"/>
        <w:spacing w:line="240" w:lineRule="auto"/>
        <w:ind w:left="10" w:right="29" w:firstLine="709"/>
        <w:jc w:val="both"/>
        <w:rPr>
          <w:rFonts w:ascii="Times New Roman" w:hAnsi="Times New Roman" w:cs="Times New Roman"/>
          <w:b/>
          <w:color w:val="000000"/>
          <w:sz w:val="28"/>
        </w:rPr>
      </w:pPr>
      <w:r w:rsidRPr="00BD2693">
        <w:rPr>
          <w:rFonts w:ascii="Times New Roman" w:hAnsi="Times New Roman" w:cs="Times New Roman"/>
          <w:b/>
          <w:color w:val="000000"/>
          <w:sz w:val="28"/>
        </w:rPr>
        <w:t>Например:</w:t>
      </w:r>
    </w:p>
    <w:p w:rsidR="00E608E8" w:rsidRPr="00BD2693" w:rsidRDefault="00E608E8" w:rsidP="00BD2693">
      <w:pPr>
        <w:shd w:val="clear" w:color="auto" w:fill="FFFFFF"/>
        <w:spacing w:line="240" w:lineRule="auto"/>
        <w:ind w:left="10" w:right="29" w:firstLine="709"/>
        <w:jc w:val="both"/>
        <w:rPr>
          <w:rFonts w:ascii="Times New Roman" w:hAnsi="Times New Roman" w:cs="Times New Roman"/>
          <w:b/>
          <w:color w:val="000000"/>
          <w:sz w:val="28"/>
        </w:rPr>
      </w:pPr>
    </w:p>
    <w:p w:rsidR="00BD2693" w:rsidRPr="00E608E8" w:rsidRDefault="00AE223D" w:rsidP="00E608E8">
      <w:pPr>
        <w:shd w:val="clear" w:color="auto" w:fill="FFFFFF"/>
        <w:spacing w:line="240" w:lineRule="auto"/>
        <w:ind w:left="1620" w:right="29" w:firstLine="509"/>
        <w:jc w:val="both"/>
        <w:rPr>
          <w:rFonts w:ascii="Times New Roman" w:hAnsi="Times New Roman" w:cs="Times New Roman"/>
          <w:b/>
          <w:color w:val="000000"/>
          <w:sz w:val="32"/>
          <w:szCs w:val="32"/>
        </w:rPr>
      </w:pPr>
      <w:r>
        <w:rPr>
          <w:rFonts w:ascii="Times New Roman" w:hAnsi="Times New Roman" w:cs="Times New Roman"/>
          <w:noProof/>
          <w:color w:val="000000"/>
          <w:sz w:val="28"/>
          <w:lang w:val="en-US"/>
        </w:rPr>
        <mc:AlternateContent>
          <mc:Choice Requires="wps">
            <w:drawing>
              <wp:anchor distT="0" distB="0" distL="114300" distR="114300" simplePos="0" relativeHeight="251742208" behindDoc="0" locked="0" layoutInCell="0" allowOverlap="1">
                <wp:simplePos x="0" y="0"/>
                <wp:positionH relativeFrom="column">
                  <wp:posOffset>0</wp:posOffset>
                </wp:positionH>
                <wp:positionV relativeFrom="paragraph">
                  <wp:posOffset>39370</wp:posOffset>
                </wp:positionV>
                <wp:extent cx="1143000" cy="509270"/>
                <wp:effectExtent l="13335" t="10795" r="15240" b="13335"/>
                <wp:wrapNone/>
                <wp:docPr id="179" name="Выноска со стрелкой впра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9270"/>
                        </a:xfrm>
                        <a:prstGeom prst="rightArrowCallout">
                          <a:avLst>
                            <a:gd name="adj1" fmla="val 25000"/>
                            <a:gd name="adj2" fmla="val 25000"/>
                            <a:gd name="adj3" fmla="val 37406"/>
                            <a:gd name="adj4" fmla="val 66667"/>
                          </a:avLst>
                        </a:prstGeom>
                        <a:solidFill>
                          <a:srgbClr val="FFFFFF"/>
                        </a:solidFill>
                        <a:ln w="9525">
                          <a:solidFill>
                            <a:srgbClr val="000000"/>
                          </a:solidFill>
                          <a:miter lim="800000"/>
                          <a:headEnd/>
                          <a:tailEnd/>
                        </a:ln>
                      </wps:spPr>
                      <wps:txbx>
                        <w:txbxContent>
                          <w:p w:rsidR="004C7F8F" w:rsidRDefault="004C7F8F" w:rsidP="00E608E8">
                            <w:pPr>
                              <w:spacing w:after="0" w:line="240" w:lineRule="auto"/>
                              <w:ind w:hanging="62"/>
                              <w:jc w:val="center"/>
                              <w:rPr>
                                <w:sz w:val="18"/>
                                <w:lang w:val="en-US"/>
                              </w:rPr>
                            </w:pPr>
                            <w:r w:rsidRPr="00B92FE8">
                              <w:rPr>
                                <w:sz w:val="18"/>
                              </w:rPr>
                              <w:t>Заголовок раздела</w:t>
                            </w:r>
                          </w:p>
                          <w:p w:rsidR="004C7F8F" w:rsidRPr="00E608E8" w:rsidRDefault="004C7F8F" w:rsidP="00BD2693">
                            <w:pPr>
                              <w:ind w:hanging="60"/>
                              <w:jc w:val="center"/>
                              <w:rPr>
                                <w:sz w:val="18"/>
                              </w:rPr>
                            </w:pPr>
                            <w:r>
                              <w:rPr>
                                <w:sz w:val="18"/>
                                <w:lang w:val="en-US"/>
                              </w:rPr>
                              <w:t xml:space="preserve">16 </w:t>
                            </w:r>
                            <w:proofErr w:type="spellStart"/>
                            <w:r>
                              <w:rPr>
                                <w:sz w:val="18"/>
                              </w:rPr>
                              <w:t>пт</w:t>
                            </w:r>
                            <w:proofErr w:type="spellEnd"/>
                          </w:p>
                          <w:p w:rsidR="004C7F8F" w:rsidRPr="00B92FE8" w:rsidRDefault="004C7F8F" w:rsidP="00BD2693">
                            <w:pPr>
                              <w:ind w:hanging="60"/>
                              <w:jc w:val="center"/>
                              <w:rPr>
                                <w:sz w:val="18"/>
                              </w:rPr>
                            </w:pPr>
                            <w:r w:rsidRPr="00B92FE8">
                              <w:rPr>
                                <w:sz w:val="18"/>
                              </w:rPr>
                              <w:t xml:space="preserve">(14 </w:t>
                            </w:r>
                            <w:proofErr w:type="spellStart"/>
                            <w:r w:rsidRPr="00B92FE8">
                              <w:rPr>
                                <w:sz w:val="18"/>
                              </w:rPr>
                              <w:t>пт</w:t>
                            </w:r>
                            <w:proofErr w:type="spellEnd"/>
                            <w:r w:rsidRPr="00B92FE8">
                              <w:rPr>
                                <w:sz w:val="18"/>
                              </w:rPr>
                              <w:t>)</w:t>
                            </w:r>
                          </w:p>
                          <w:p w:rsidR="004C7F8F" w:rsidRDefault="004C7F8F" w:rsidP="00BD2693">
                            <w:pPr>
                              <w:rPr>
                                <w:sz w:val="20"/>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24" o:spid="_x0000_s1026" type="#_x0000_t78" style="position:absolute;left:0;text-align:left;margin-left:0;margin-top:3.1pt;width:90pt;height:40.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" o:allowincell="f">
                <v:textbox inset=".5mm,1mm,.5mm,1mm">
                  <w:txbxContent>
                    <w:p w:rsidR="004C7F8F" w:rsidRDefault="004C7F8F" w:rsidP="00E608E8">
                      <w:pPr>
                        <w:spacing w:after="0" w:line="240" w:lineRule="auto"/>
                        <w:ind w:hanging="62"/>
                        <w:jc w:val="center"/>
                        <w:rPr>
                          <w:sz w:val="18"/>
                          <w:lang w:val="en-US"/>
                        </w:rPr>
                      </w:pPr>
                      <w:r w:rsidRPr="00B92FE8">
                        <w:rPr>
                          <w:sz w:val="18"/>
                        </w:rPr>
                        <w:t>Заголовок раздела</w:t>
                      </w:r>
                    </w:p>
                    <w:p w:rsidR="004C7F8F" w:rsidRPr="00E608E8" w:rsidRDefault="004C7F8F" w:rsidP="00BD2693">
                      <w:pPr>
                        <w:ind w:hanging="60"/>
                        <w:jc w:val="center"/>
                        <w:rPr>
                          <w:sz w:val="18"/>
                        </w:rPr>
                      </w:pPr>
                      <w:r>
                        <w:rPr>
                          <w:sz w:val="18"/>
                          <w:lang w:val="en-US"/>
                        </w:rPr>
                        <w:t xml:space="preserve">16 </w:t>
                      </w:r>
                      <w:proofErr w:type="spellStart"/>
                      <w:r>
                        <w:rPr>
                          <w:sz w:val="18"/>
                        </w:rPr>
                        <w:t>пт</w:t>
                      </w:r>
                      <w:proofErr w:type="spellEnd"/>
                    </w:p>
                    <w:p w:rsidR="004C7F8F" w:rsidRPr="00B92FE8" w:rsidRDefault="004C7F8F" w:rsidP="00BD2693">
                      <w:pPr>
                        <w:ind w:hanging="60"/>
                        <w:jc w:val="center"/>
                        <w:rPr>
                          <w:sz w:val="18"/>
                        </w:rPr>
                      </w:pPr>
                      <w:r w:rsidRPr="00B92FE8">
                        <w:rPr>
                          <w:sz w:val="18"/>
                        </w:rPr>
                        <w:t xml:space="preserve">(14 </w:t>
                      </w:r>
                      <w:proofErr w:type="spellStart"/>
                      <w:r w:rsidRPr="00B92FE8">
                        <w:rPr>
                          <w:sz w:val="18"/>
                        </w:rPr>
                        <w:t>пт</w:t>
                      </w:r>
                      <w:proofErr w:type="spellEnd"/>
                      <w:r w:rsidRPr="00B92FE8">
                        <w:rPr>
                          <w:sz w:val="18"/>
                        </w:rPr>
                        <w:t>)</w:t>
                      </w:r>
                    </w:p>
                    <w:p w:rsidR="004C7F8F" w:rsidRDefault="004C7F8F" w:rsidP="00BD2693">
                      <w:pPr>
                        <w:rPr>
                          <w:sz w:val="20"/>
                        </w:rPr>
                      </w:pPr>
                    </w:p>
                  </w:txbxContent>
                </v:textbox>
              </v:shape>
            </w:pict>
          </mc:Fallback>
        </mc:AlternateContent>
      </w:r>
      <w:r w:rsidR="00BD2693" w:rsidRPr="00E608E8">
        <w:rPr>
          <w:rFonts w:ascii="Times New Roman" w:hAnsi="Times New Roman" w:cs="Times New Roman"/>
          <w:b/>
          <w:color w:val="000000"/>
          <w:sz w:val="32"/>
          <w:szCs w:val="32"/>
        </w:rPr>
        <w:t>1 КОНСТРУКТОРСКАЯ ЧАСТЬ</w:t>
      </w:r>
    </w:p>
    <w:p w:rsidR="00BD2693" w:rsidRPr="00BD2693" w:rsidRDefault="00AE223D" w:rsidP="00BD2693">
      <w:pPr>
        <w:shd w:val="clear" w:color="auto" w:fill="FFFFFF"/>
        <w:spacing w:line="240" w:lineRule="auto"/>
        <w:ind w:left="4447" w:right="29" w:firstLine="509"/>
        <w:jc w:val="both"/>
        <w:rPr>
          <w:rFonts w:ascii="Times New Roman" w:hAnsi="Times New Roman" w:cs="Times New Roman"/>
          <w:i/>
          <w:color w:val="000000"/>
        </w:rPr>
      </w:pPr>
      <w:r>
        <w:rPr>
          <w:rFonts w:ascii="Times New Roman" w:hAnsi="Times New Roman" w:cs="Times New Roman"/>
          <w:b/>
          <w:noProof/>
          <w:color w:val="000000"/>
          <w:sz w:val="28"/>
          <w:lang w:val="en-US"/>
        </w:rPr>
        <mc:AlternateContent>
          <mc:Choice Requires="wps">
            <w:drawing>
              <wp:anchor distT="0" distB="0" distL="114300" distR="114300" simplePos="0" relativeHeight="251745280" behindDoc="0" locked="0" layoutInCell="0" allowOverlap="1">
                <wp:simplePos x="0" y="0"/>
                <wp:positionH relativeFrom="column">
                  <wp:posOffset>2990850</wp:posOffset>
                </wp:positionH>
                <wp:positionV relativeFrom="paragraph">
                  <wp:posOffset>28575</wp:posOffset>
                </wp:positionV>
                <wp:extent cx="152400" cy="342900"/>
                <wp:effectExtent l="0" t="0" r="19050" b="19050"/>
                <wp:wrapNone/>
                <wp:docPr id="178" name="Правая фигурная скобк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42900"/>
                        </a:xfrm>
                        <a:prstGeom prst="rightBrace">
                          <a:avLst>
                            <a:gd name="adj1" fmla="val 18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0C5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3" o:spid="_x0000_s1026" type="#_x0000_t88" style="position:absolute;margin-left:235.5pt;margin-top:2.25pt;width:12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" o:allowincell="f"/>
            </w:pict>
          </mc:Fallback>
        </mc:AlternateContent>
      </w:r>
      <w:r w:rsidR="00BD2693" w:rsidRPr="00BD2693">
        <w:rPr>
          <w:rFonts w:ascii="Times New Roman" w:hAnsi="Times New Roman" w:cs="Times New Roman"/>
          <w:i/>
          <w:color w:val="000000"/>
        </w:rPr>
        <w:t xml:space="preserve">1 </w:t>
      </w:r>
      <w:proofErr w:type="spellStart"/>
      <w:r w:rsidR="00BD2693" w:rsidRPr="00BD2693">
        <w:rPr>
          <w:rFonts w:ascii="Times New Roman" w:hAnsi="Times New Roman" w:cs="Times New Roman"/>
          <w:i/>
          <w:color w:val="000000"/>
        </w:rPr>
        <w:t>межстроч</w:t>
      </w:r>
      <w:proofErr w:type="spellEnd"/>
      <w:r w:rsidR="00BD2693" w:rsidRPr="00BD2693">
        <w:rPr>
          <w:rFonts w:ascii="Times New Roman" w:hAnsi="Times New Roman" w:cs="Times New Roman"/>
          <w:i/>
          <w:color w:val="000000"/>
        </w:rPr>
        <w:t xml:space="preserve">. интервал     </w:t>
      </w:r>
    </w:p>
    <w:p w:rsidR="00BD2693" w:rsidRPr="00BD2693" w:rsidRDefault="00AE223D" w:rsidP="00BD2693">
      <w:pPr>
        <w:shd w:val="clear" w:color="auto" w:fill="FFFFFF"/>
        <w:spacing w:line="240" w:lineRule="auto"/>
        <w:ind w:right="29"/>
        <w:jc w:val="both"/>
        <w:rPr>
          <w:rFonts w:ascii="Times New Roman" w:hAnsi="Times New Roman" w:cs="Times New Roman"/>
          <w:i/>
          <w:color w:val="000000"/>
        </w:rPr>
      </w:pPr>
      <w:r>
        <w:rPr>
          <w:rFonts w:ascii="Times New Roman" w:hAnsi="Times New Roman" w:cs="Times New Roman"/>
          <w:b/>
          <w:noProof/>
          <w:color w:val="000000"/>
          <w:sz w:val="28"/>
          <w:lang w:val="en-US"/>
        </w:rPr>
        <mc:AlternateContent>
          <mc:Choice Requires="wps">
            <w:drawing>
              <wp:anchor distT="0" distB="0" distL="114300" distR="114300" simplePos="0" relativeHeight="251743232" behindDoc="0" locked="0" layoutInCell="0" allowOverlap="1">
                <wp:simplePos x="0" y="0"/>
                <wp:positionH relativeFrom="column">
                  <wp:posOffset>0</wp:posOffset>
                </wp:positionH>
                <wp:positionV relativeFrom="paragraph">
                  <wp:posOffset>157480</wp:posOffset>
                </wp:positionV>
                <wp:extent cx="1143000" cy="553085"/>
                <wp:effectExtent l="13335" t="5715" r="15240" b="12700"/>
                <wp:wrapNone/>
                <wp:docPr id="177" name="Выноска со стрелкой вправо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53085"/>
                        </a:xfrm>
                        <a:prstGeom prst="rightArrowCallout">
                          <a:avLst>
                            <a:gd name="adj1" fmla="val 25000"/>
                            <a:gd name="adj2" fmla="val 25000"/>
                            <a:gd name="adj3" fmla="val 34443"/>
                            <a:gd name="adj4" fmla="val 66667"/>
                          </a:avLst>
                        </a:prstGeom>
                        <a:solidFill>
                          <a:srgbClr val="FFFFFF"/>
                        </a:solidFill>
                        <a:ln w="9525">
                          <a:solidFill>
                            <a:srgbClr val="000000"/>
                          </a:solidFill>
                          <a:miter lim="800000"/>
                          <a:headEnd/>
                          <a:tailEnd/>
                        </a:ln>
                      </wps:spPr>
                      <wps:txbx>
                        <w:txbxContent>
                          <w:p w:rsidR="004C7F8F" w:rsidRDefault="004C7F8F" w:rsidP="00BD2693">
                            <w:pPr>
                              <w:ind w:hanging="60"/>
                              <w:jc w:val="center"/>
                              <w:rPr>
                                <w:sz w:val="18"/>
                              </w:rPr>
                            </w:pPr>
                            <w:r>
                              <w:rPr>
                                <w:sz w:val="18"/>
                              </w:rPr>
                              <w:t xml:space="preserve">Заголовок  подраздела (14 </w:t>
                            </w:r>
                            <w:proofErr w:type="spellStart"/>
                            <w:r>
                              <w:rPr>
                                <w:sz w:val="18"/>
                              </w:rPr>
                              <w:t>пт</w:t>
                            </w:r>
                            <w:proofErr w:type="spellEnd"/>
                            <w:r>
                              <w:rPr>
                                <w:sz w:val="18"/>
                              </w:rPr>
                              <w:t>)</w:t>
                            </w:r>
                          </w:p>
                          <w:p w:rsidR="004C7F8F" w:rsidRDefault="004C7F8F" w:rsidP="00BD2693">
                            <w:pPr>
                              <w:rPr>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право 22" o:spid="_x0000_s1027" type="#_x0000_t78" style="position:absolute;left:0;text-align:left;margin-left:0;margin-top:12.4pt;width:90pt;height:4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" o:allowincell="f">
                <v:textbox inset="1mm,1mm,1mm,1mm">
                  <w:txbxContent>
                    <w:p w:rsidR="004C7F8F" w:rsidRDefault="004C7F8F" w:rsidP="00BD2693">
                      <w:pPr>
                        <w:ind w:hanging="60"/>
                        <w:jc w:val="center"/>
                        <w:rPr>
                          <w:sz w:val="18"/>
                        </w:rPr>
                      </w:pPr>
                      <w:r>
                        <w:rPr>
                          <w:sz w:val="18"/>
                        </w:rPr>
                        <w:t xml:space="preserve">Заголовок  подраздела (14 </w:t>
                      </w:r>
                      <w:proofErr w:type="spellStart"/>
                      <w:r>
                        <w:rPr>
                          <w:sz w:val="18"/>
                        </w:rPr>
                        <w:t>пт</w:t>
                      </w:r>
                      <w:proofErr w:type="spellEnd"/>
                      <w:r>
                        <w:rPr>
                          <w:sz w:val="18"/>
                        </w:rPr>
                        <w:t>)</w:t>
                      </w:r>
                    </w:p>
                    <w:p w:rsidR="004C7F8F" w:rsidRDefault="004C7F8F" w:rsidP="00BD2693">
                      <w:pPr>
                        <w:rPr>
                          <w:sz w:val="20"/>
                        </w:rPr>
                      </w:pPr>
                    </w:p>
                  </w:txbxContent>
                </v:textbox>
              </v:shape>
            </w:pict>
          </mc:Fallback>
        </mc:AlternateContent>
      </w:r>
    </w:p>
    <w:p w:rsidR="00BD2693" w:rsidRPr="00E608E8" w:rsidRDefault="00BD2693" w:rsidP="00BD2693">
      <w:pPr>
        <w:shd w:val="clear" w:color="auto" w:fill="FFFFFF"/>
        <w:spacing w:line="240" w:lineRule="auto"/>
        <w:ind w:left="1620" w:right="29" w:firstLine="509"/>
        <w:jc w:val="both"/>
        <w:rPr>
          <w:rFonts w:ascii="Times New Roman" w:hAnsi="Times New Roman" w:cs="Times New Roman"/>
          <w:b/>
          <w:color w:val="000000"/>
          <w:sz w:val="28"/>
          <w:szCs w:val="28"/>
        </w:rPr>
      </w:pPr>
      <w:r w:rsidRPr="00E608E8">
        <w:rPr>
          <w:rFonts w:ascii="Times New Roman" w:hAnsi="Times New Roman" w:cs="Times New Roman"/>
          <w:b/>
          <w:color w:val="000000"/>
          <w:sz w:val="28"/>
          <w:szCs w:val="28"/>
        </w:rPr>
        <w:t>1.1 Описание проектируемой модели</w:t>
      </w:r>
    </w:p>
    <w:p w:rsidR="00E608E8" w:rsidRDefault="00E608E8" w:rsidP="00BD2693">
      <w:pPr>
        <w:shd w:val="clear" w:color="auto" w:fill="FFFFFF"/>
        <w:spacing w:line="240" w:lineRule="auto"/>
        <w:ind w:left="4447" w:right="29" w:firstLine="509"/>
        <w:jc w:val="both"/>
        <w:rPr>
          <w:rFonts w:ascii="Times New Roman" w:hAnsi="Times New Roman" w:cs="Times New Roman"/>
          <w:i/>
          <w:color w:val="000000"/>
        </w:rPr>
      </w:pPr>
    </w:p>
    <w:p w:rsidR="00BD2693" w:rsidRPr="00BD2693" w:rsidRDefault="00AE223D" w:rsidP="00BD2693">
      <w:pPr>
        <w:shd w:val="clear" w:color="auto" w:fill="FFFFFF"/>
        <w:spacing w:line="240" w:lineRule="auto"/>
        <w:ind w:left="4447" w:right="29" w:firstLine="509"/>
        <w:jc w:val="both"/>
        <w:rPr>
          <w:rFonts w:ascii="Times New Roman" w:hAnsi="Times New Roman" w:cs="Times New Roman"/>
          <w:b/>
          <w:color w:val="000000"/>
          <w:sz w:val="28"/>
        </w:rPr>
      </w:pPr>
      <w:r>
        <w:rPr>
          <w:rFonts w:ascii="Times New Roman" w:hAnsi="Times New Roman" w:cs="Times New Roman"/>
          <w:i/>
          <w:noProof/>
          <w:color w:val="000000"/>
          <w:lang w:val="en-US"/>
        </w:rPr>
        <mc:AlternateContent>
          <mc:Choice Requires="wps">
            <w:drawing>
              <wp:anchor distT="0" distB="0" distL="114300" distR="114300" simplePos="0" relativeHeight="251748352" behindDoc="0" locked="0" layoutInCell="0" allowOverlap="1">
                <wp:simplePos x="0" y="0"/>
                <wp:positionH relativeFrom="column">
                  <wp:posOffset>3086100</wp:posOffset>
                </wp:positionH>
                <wp:positionV relativeFrom="paragraph">
                  <wp:posOffset>-52705</wp:posOffset>
                </wp:positionV>
                <wp:extent cx="152400" cy="342900"/>
                <wp:effectExtent l="0" t="0" r="19050" b="19050"/>
                <wp:wrapNone/>
                <wp:docPr id="135" name="Правая фигурная скоб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42900"/>
                        </a:xfrm>
                        <a:prstGeom prst="rightBrace">
                          <a:avLst>
                            <a:gd name="adj1" fmla="val 18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501D" id="Правая фигурная скобка 21" o:spid="_x0000_s1026" type="#_x0000_t88" style="position:absolute;margin-left:243pt;margin-top:-4.15pt;width:12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" o:allowincell="f"/>
            </w:pict>
          </mc:Fallback>
        </mc:AlternateContent>
      </w:r>
      <w:r w:rsidR="00BD2693" w:rsidRPr="00BD2693">
        <w:rPr>
          <w:rFonts w:ascii="Times New Roman" w:hAnsi="Times New Roman" w:cs="Times New Roman"/>
          <w:i/>
          <w:color w:val="000000"/>
        </w:rPr>
        <w:t xml:space="preserve">    1 </w:t>
      </w:r>
      <w:proofErr w:type="spellStart"/>
      <w:r w:rsidR="00BD2693" w:rsidRPr="00BD2693">
        <w:rPr>
          <w:rFonts w:ascii="Times New Roman" w:hAnsi="Times New Roman" w:cs="Times New Roman"/>
          <w:i/>
          <w:color w:val="000000"/>
        </w:rPr>
        <w:t>межстроч</w:t>
      </w:r>
      <w:proofErr w:type="spellEnd"/>
      <w:r w:rsidR="00BD2693" w:rsidRPr="00BD2693">
        <w:rPr>
          <w:rFonts w:ascii="Times New Roman" w:hAnsi="Times New Roman" w:cs="Times New Roman"/>
          <w:i/>
          <w:color w:val="000000"/>
        </w:rPr>
        <w:t>. интервал</w:t>
      </w:r>
    </w:p>
    <w:p w:rsidR="00BD2693" w:rsidRPr="00BD2693" w:rsidRDefault="00AE223D" w:rsidP="00BD2693">
      <w:pPr>
        <w:pStyle w:val="a8"/>
        <w:spacing w:line="240" w:lineRule="auto"/>
        <w:ind w:left="1701" w:firstLine="567"/>
        <w:jc w:val="both"/>
        <w:rPr>
          <w:color w:val="000000"/>
        </w:rPr>
      </w:pPr>
      <w:r>
        <w:rPr>
          <w:b/>
          <w:noProof/>
          <w:color w:val="000000"/>
          <w:lang w:val="en-US" w:eastAsia="en-US"/>
        </w:rPr>
        <mc:AlternateContent>
          <mc:Choice Requires="wps">
            <w:drawing>
              <wp:anchor distT="0" distB="0" distL="114300" distR="114300" simplePos="0" relativeHeight="251747328" behindDoc="0" locked="0" layoutInCell="0" allowOverlap="1">
                <wp:simplePos x="0" y="0"/>
                <wp:positionH relativeFrom="column">
                  <wp:posOffset>0</wp:posOffset>
                </wp:positionH>
                <wp:positionV relativeFrom="paragraph">
                  <wp:posOffset>-86995</wp:posOffset>
                </wp:positionV>
                <wp:extent cx="1143000" cy="535940"/>
                <wp:effectExtent l="0" t="0" r="38100" b="16510"/>
                <wp:wrapNone/>
                <wp:docPr id="134" name="Выноска со стрелкой вправо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5940"/>
                        </a:xfrm>
                        <a:prstGeom prst="rightArrowCallout">
                          <a:avLst>
                            <a:gd name="adj1" fmla="val 25000"/>
                            <a:gd name="adj2" fmla="val 25000"/>
                            <a:gd name="adj3" fmla="val 35545"/>
                            <a:gd name="adj4" fmla="val 66667"/>
                          </a:avLst>
                        </a:prstGeom>
                        <a:solidFill>
                          <a:srgbClr val="FFFFFF"/>
                        </a:solidFill>
                        <a:ln w="9525">
                          <a:solidFill>
                            <a:srgbClr val="000000"/>
                          </a:solidFill>
                          <a:miter lim="800000"/>
                          <a:headEnd/>
                          <a:tailEnd/>
                        </a:ln>
                      </wps:spPr>
                      <wps:txbx>
                        <w:txbxContent>
                          <w:p w:rsidR="004C7F8F" w:rsidRDefault="004C7F8F" w:rsidP="00BD2693">
                            <w:pPr>
                              <w:jc w:val="center"/>
                              <w:rPr>
                                <w:sz w:val="18"/>
                              </w:rPr>
                            </w:pPr>
                            <w:r>
                              <w:rPr>
                                <w:sz w:val="18"/>
                              </w:rPr>
                              <w:t>Текст</w:t>
                            </w:r>
                          </w:p>
                          <w:p w:rsidR="004C7F8F" w:rsidRDefault="004C7F8F" w:rsidP="00BD2693">
                            <w:pPr>
                              <w:jc w:val="center"/>
                              <w:rPr>
                                <w:sz w:val="18"/>
                              </w:rPr>
                            </w:pPr>
                            <w:r>
                              <w:rPr>
                                <w:sz w:val="18"/>
                              </w:rPr>
                              <w:t xml:space="preserve">(14 </w:t>
                            </w:r>
                            <w:proofErr w:type="spellStart"/>
                            <w:r>
                              <w:rPr>
                                <w:sz w:val="18"/>
                              </w:rPr>
                              <w:t>пт</w:t>
                            </w:r>
                            <w:proofErr w:type="spellEnd"/>
                            <w:r>
                              <w:rPr>
                                <w:sz w:val="18"/>
                              </w:rPr>
                              <w:t>)</w:t>
                            </w:r>
                          </w:p>
                          <w:p w:rsidR="004C7F8F" w:rsidRDefault="004C7F8F" w:rsidP="00BD2693">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право 20" o:spid="_x0000_s1028" type="#_x0000_t78" style="position:absolute;left:0;text-align:left;margin-left:0;margin-top:-6.85pt;width:90pt;height:42.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" o:allowincell="f">
                <v:textbox>
                  <w:txbxContent>
                    <w:p w:rsidR="004C7F8F" w:rsidRDefault="004C7F8F" w:rsidP="00BD2693">
                      <w:pPr>
                        <w:jc w:val="center"/>
                        <w:rPr>
                          <w:sz w:val="18"/>
                        </w:rPr>
                      </w:pPr>
                      <w:r>
                        <w:rPr>
                          <w:sz w:val="18"/>
                        </w:rPr>
                        <w:t>Текст</w:t>
                      </w:r>
                    </w:p>
                    <w:p w:rsidR="004C7F8F" w:rsidRDefault="004C7F8F" w:rsidP="00BD2693">
                      <w:pPr>
                        <w:jc w:val="center"/>
                        <w:rPr>
                          <w:sz w:val="18"/>
                        </w:rPr>
                      </w:pPr>
                      <w:r>
                        <w:rPr>
                          <w:sz w:val="18"/>
                        </w:rPr>
                        <w:t xml:space="preserve">(14 </w:t>
                      </w:r>
                      <w:proofErr w:type="spellStart"/>
                      <w:r>
                        <w:rPr>
                          <w:sz w:val="18"/>
                        </w:rPr>
                        <w:t>пт</w:t>
                      </w:r>
                      <w:proofErr w:type="spellEnd"/>
                      <w:r>
                        <w:rPr>
                          <w:sz w:val="18"/>
                        </w:rPr>
                        <w:t>)</w:t>
                      </w:r>
                    </w:p>
                    <w:p w:rsidR="004C7F8F" w:rsidRDefault="004C7F8F" w:rsidP="00BD2693">
                      <w:pPr>
                        <w:jc w:val="center"/>
                        <w:rPr>
                          <w:sz w:val="20"/>
                        </w:rPr>
                      </w:pPr>
                    </w:p>
                  </w:txbxContent>
                </v:textbox>
              </v:shape>
            </w:pict>
          </mc:Fallback>
        </mc:AlternateContent>
      </w:r>
      <w:r w:rsidR="00BD2693" w:rsidRPr="00BD2693">
        <w:t>Проектируемая модель представляет собой полуботинки мужские клеевого метода крепления (высота приподнятости пяточной части  –5мм) …</w:t>
      </w:r>
      <w:r w:rsidR="00BD2693" w:rsidRPr="00BD2693">
        <w:rPr>
          <w:color w:val="000000"/>
        </w:rPr>
        <w:t>.………</w:t>
      </w:r>
    </w:p>
    <w:p w:rsidR="00BD2693" w:rsidRPr="00BD2693" w:rsidRDefault="00AE223D" w:rsidP="00BD2693">
      <w:pPr>
        <w:shd w:val="clear" w:color="auto" w:fill="FFFFFF"/>
        <w:spacing w:line="240" w:lineRule="auto"/>
        <w:ind w:left="1620" w:right="29"/>
        <w:jc w:val="center"/>
        <w:rPr>
          <w:rFonts w:ascii="Times New Roman" w:hAnsi="Times New Roman" w:cs="Times New Roman"/>
          <w:i/>
          <w:color w:val="000000"/>
        </w:rPr>
      </w:pPr>
      <w:r>
        <w:rPr>
          <w:rFonts w:ascii="Times New Roman" w:hAnsi="Times New Roman" w:cs="Times New Roman"/>
          <w:b/>
          <w:noProof/>
          <w:color w:val="000000"/>
          <w:lang w:val="en-US"/>
        </w:rPr>
        <mc:AlternateContent>
          <mc:Choice Requires="wps">
            <w:drawing>
              <wp:anchor distT="0" distB="0" distL="114300" distR="114300" simplePos="0" relativeHeight="251746304" behindDoc="0" locked="0" layoutInCell="0" allowOverlap="1">
                <wp:simplePos x="0" y="0"/>
                <wp:positionH relativeFrom="column">
                  <wp:posOffset>3086100</wp:posOffset>
                </wp:positionH>
                <wp:positionV relativeFrom="paragraph">
                  <wp:posOffset>116840</wp:posOffset>
                </wp:positionV>
                <wp:extent cx="152400" cy="342900"/>
                <wp:effectExtent l="0" t="0" r="19050" b="19050"/>
                <wp:wrapNone/>
                <wp:docPr id="133" name="Пра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42900"/>
                        </a:xfrm>
                        <a:prstGeom prst="rightBrace">
                          <a:avLst>
                            <a:gd name="adj1" fmla="val 18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3AF1" id="Правая фигурная скобка 19" o:spid="_x0000_s1026" type="#_x0000_t88" style="position:absolute;margin-left:243pt;margin-top:9.2pt;width:12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" o:allowincell="f"/>
            </w:pict>
          </mc:Fallback>
        </mc:AlternateContent>
      </w:r>
    </w:p>
    <w:p w:rsidR="00E608E8" w:rsidRDefault="00AE223D" w:rsidP="00E608E8">
      <w:pPr>
        <w:shd w:val="clear" w:color="auto" w:fill="FFFFFF"/>
        <w:spacing w:line="240" w:lineRule="auto"/>
        <w:ind w:left="1620" w:right="29"/>
        <w:jc w:val="both"/>
        <w:rPr>
          <w:rFonts w:ascii="Times New Roman" w:hAnsi="Times New Roman" w:cs="Times New Roman"/>
          <w:b/>
          <w:color w:val="000000"/>
          <w:sz w:val="28"/>
          <w:szCs w:val="28"/>
        </w:rPr>
      </w:pPr>
      <w:r>
        <w:rPr>
          <w:rFonts w:ascii="Times New Roman" w:hAnsi="Times New Roman" w:cs="Times New Roman"/>
          <w:b/>
          <w:noProof/>
          <w:color w:val="000000"/>
          <w:lang w:val="en-US"/>
        </w:rPr>
        <mc:AlternateContent>
          <mc:Choice Requires="wps">
            <w:drawing>
              <wp:anchor distT="0" distB="0" distL="114300" distR="114300" simplePos="0" relativeHeight="251744256" behindDoc="0" locked="0" layoutInCell="0" allowOverlap="1">
                <wp:simplePos x="0" y="0"/>
                <wp:positionH relativeFrom="column">
                  <wp:posOffset>0</wp:posOffset>
                </wp:positionH>
                <wp:positionV relativeFrom="paragraph">
                  <wp:posOffset>172085</wp:posOffset>
                </wp:positionV>
                <wp:extent cx="1143000" cy="571500"/>
                <wp:effectExtent l="0" t="0" r="38100" b="19050"/>
                <wp:wrapNone/>
                <wp:docPr id="132" name="Выноска со стрелкой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ightArrowCallout">
                          <a:avLst>
                            <a:gd name="adj1" fmla="val 25000"/>
                            <a:gd name="adj2" fmla="val 25000"/>
                            <a:gd name="adj3" fmla="val 33333"/>
                            <a:gd name="adj4" fmla="val 66667"/>
                          </a:avLst>
                        </a:prstGeom>
                        <a:solidFill>
                          <a:srgbClr val="FFFFFF"/>
                        </a:solidFill>
                        <a:ln w="9525">
                          <a:solidFill>
                            <a:srgbClr val="000000"/>
                          </a:solidFill>
                          <a:miter lim="800000"/>
                          <a:headEnd/>
                          <a:tailEnd/>
                        </a:ln>
                      </wps:spPr>
                      <wps:txbx>
                        <w:txbxContent>
                          <w:p w:rsidR="004C7F8F" w:rsidRDefault="004C7F8F" w:rsidP="00BD2693">
                            <w:pPr>
                              <w:ind w:hanging="60"/>
                              <w:jc w:val="center"/>
                              <w:rPr>
                                <w:sz w:val="18"/>
                              </w:rPr>
                            </w:pPr>
                            <w:r>
                              <w:rPr>
                                <w:sz w:val="18"/>
                              </w:rPr>
                              <w:t xml:space="preserve">Заголовок  подраздела (14 </w:t>
                            </w:r>
                            <w:proofErr w:type="spellStart"/>
                            <w:r>
                              <w:rPr>
                                <w:sz w:val="18"/>
                              </w:rPr>
                              <w:t>пт</w:t>
                            </w:r>
                            <w:proofErr w:type="spellEnd"/>
                            <w:r>
                              <w:rPr>
                                <w:sz w:val="18"/>
                              </w:rPr>
                              <w:t>)</w:t>
                            </w:r>
                          </w:p>
                          <w:p w:rsidR="004C7F8F" w:rsidRDefault="004C7F8F" w:rsidP="00BD269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право 18" o:spid="_x0000_s1029" type="#_x0000_t78" style="position:absolute;left:0;text-align:left;margin-left:0;margin-top:13.55pt;width:90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" o:allowincell="f">
                <v:textbox>
                  <w:txbxContent>
                    <w:p w:rsidR="004C7F8F" w:rsidRDefault="004C7F8F" w:rsidP="00BD2693">
                      <w:pPr>
                        <w:ind w:hanging="60"/>
                        <w:jc w:val="center"/>
                        <w:rPr>
                          <w:sz w:val="18"/>
                        </w:rPr>
                      </w:pPr>
                      <w:r>
                        <w:rPr>
                          <w:sz w:val="18"/>
                        </w:rPr>
                        <w:t xml:space="preserve">Заголовок  подраздела (14 </w:t>
                      </w:r>
                      <w:proofErr w:type="spellStart"/>
                      <w:r>
                        <w:rPr>
                          <w:sz w:val="18"/>
                        </w:rPr>
                        <w:t>пт</w:t>
                      </w:r>
                      <w:proofErr w:type="spellEnd"/>
                      <w:r>
                        <w:rPr>
                          <w:sz w:val="18"/>
                        </w:rPr>
                        <w:t>)</w:t>
                      </w:r>
                    </w:p>
                    <w:p w:rsidR="004C7F8F" w:rsidRDefault="004C7F8F" w:rsidP="00BD2693">
                      <w:pPr>
                        <w:rPr>
                          <w:sz w:val="20"/>
                        </w:rPr>
                      </w:pPr>
                    </w:p>
                  </w:txbxContent>
                </v:textbox>
              </v:shape>
            </w:pict>
          </mc:Fallback>
        </mc:AlternateContent>
      </w:r>
      <w:r w:rsidR="00BD2693" w:rsidRPr="00BD2693">
        <w:rPr>
          <w:rFonts w:ascii="Times New Roman" w:hAnsi="Times New Roman" w:cs="Times New Roman"/>
          <w:i/>
          <w:color w:val="000000"/>
        </w:rPr>
        <w:t xml:space="preserve">                                                           2 </w:t>
      </w:r>
      <w:proofErr w:type="spellStart"/>
      <w:r w:rsidR="00BD2693" w:rsidRPr="00BD2693">
        <w:rPr>
          <w:rFonts w:ascii="Times New Roman" w:hAnsi="Times New Roman" w:cs="Times New Roman"/>
          <w:i/>
          <w:color w:val="000000"/>
        </w:rPr>
        <w:t>межстроч</w:t>
      </w:r>
      <w:proofErr w:type="spellEnd"/>
      <w:r w:rsidR="00BD2693" w:rsidRPr="00BD2693">
        <w:rPr>
          <w:rFonts w:ascii="Times New Roman" w:hAnsi="Times New Roman" w:cs="Times New Roman"/>
          <w:i/>
          <w:color w:val="000000"/>
        </w:rPr>
        <w:t xml:space="preserve">. интервал </w:t>
      </w:r>
    </w:p>
    <w:p w:rsidR="00BD2693" w:rsidRPr="00E608E8" w:rsidRDefault="00BD2693" w:rsidP="00BD2693">
      <w:pPr>
        <w:shd w:val="clear" w:color="auto" w:fill="FFFFFF"/>
        <w:spacing w:line="240" w:lineRule="auto"/>
        <w:ind w:left="1620" w:right="29" w:firstLine="540"/>
        <w:jc w:val="both"/>
        <w:rPr>
          <w:rFonts w:ascii="Times New Roman" w:hAnsi="Times New Roman" w:cs="Times New Roman"/>
          <w:b/>
          <w:color w:val="000000"/>
          <w:sz w:val="28"/>
          <w:szCs w:val="28"/>
        </w:rPr>
      </w:pPr>
      <w:r w:rsidRPr="00E608E8">
        <w:rPr>
          <w:rFonts w:ascii="Times New Roman" w:hAnsi="Times New Roman" w:cs="Times New Roman"/>
          <w:b/>
          <w:color w:val="000000"/>
          <w:sz w:val="28"/>
          <w:szCs w:val="28"/>
        </w:rPr>
        <w:t xml:space="preserve">1.2 </w:t>
      </w:r>
      <w:r w:rsidRPr="00E608E8">
        <w:rPr>
          <w:rFonts w:ascii="Times New Roman" w:hAnsi="Times New Roman" w:cs="Times New Roman"/>
          <w:b/>
          <w:sz w:val="28"/>
          <w:szCs w:val="28"/>
        </w:rPr>
        <w:t>Обоснование выбора материалов</w:t>
      </w:r>
    </w:p>
    <w:p w:rsidR="00BD2693" w:rsidRPr="00BD2693" w:rsidRDefault="00BD2693" w:rsidP="00BD2693">
      <w:pPr>
        <w:shd w:val="clear" w:color="auto" w:fill="FFFFFF"/>
        <w:tabs>
          <w:tab w:val="left" w:pos="2640"/>
        </w:tabs>
        <w:spacing w:line="240" w:lineRule="auto"/>
        <w:ind w:left="1620" w:right="29" w:firstLine="540"/>
        <w:jc w:val="both"/>
        <w:rPr>
          <w:rFonts w:ascii="Times New Roman" w:hAnsi="Times New Roman" w:cs="Times New Roman"/>
          <w:color w:val="000000"/>
          <w:sz w:val="28"/>
        </w:rPr>
      </w:pPr>
      <w:r w:rsidRPr="00BD2693">
        <w:rPr>
          <w:rFonts w:ascii="Times New Roman" w:hAnsi="Times New Roman" w:cs="Times New Roman"/>
          <w:color w:val="000000"/>
        </w:rPr>
        <w:tab/>
      </w:r>
    </w:p>
    <w:p w:rsidR="00BD2693" w:rsidRPr="00BD2693" w:rsidRDefault="00BD2693" w:rsidP="00BD2693">
      <w:pPr>
        <w:shd w:val="clear" w:color="auto" w:fill="FFFFFF"/>
        <w:spacing w:after="0" w:line="240" w:lineRule="auto"/>
        <w:ind w:right="24" w:firstLine="709"/>
        <w:jc w:val="both"/>
        <w:rPr>
          <w:rFonts w:ascii="Times New Roman" w:hAnsi="Times New Roman" w:cs="Times New Roman"/>
          <w:color w:val="000000"/>
          <w:sz w:val="28"/>
        </w:rPr>
      </w:pPr>
      <w:r w:rsidRPr="00BD2693">
        <w:rPr>
          <w:rFonts w:ascii="Times New Roman" w:hAnsi="Times New Roman" w:cs="Times New Roman"/>
          <w:color w:val="000000"/>
          <w:sz w:val="28"/>
        </w:rPr>
        <w:t>Первой страницей текстового документа является титульный лист, который включается в общую нумерацию страниц. На титульном листе номер страницы не ставится, на последующих листах номер проставляется в верхней части листа справа без точки, арабскими цифрами. Нумерация страниц текста и приложений, входящих в состав документа, должна быть сквоз</w:t>
      </w:r>
      <w:r w:rsidRPr="00BD2693">
        <w:rPr>
          <w:rFonts w:ascii="Times New Roman" w:hAnsi="Times New Roman" w:cs="Times New Roman"/>
          <w:color w:val="000000"/>
          <w:sz w:val="28"/>
        </w:rPr>
        <w:softHyphen/>
        <w:t>ной.</w:t>
      </w:r>
    </w:p>
    <w:p w:rsidR="00BD2693" w:rsidRPr="00BD2693" w:rsidRDefault="00BD2693" w:rsidP="00BD2693">
      <w:pPr>
        <w:shd w:val="clear" w:color="auto" w:fill="FFFFFF"/>
        <w:spacing w:after="0" w:line="240" w:lineRule="auto"/>
        <w:ind w:firstLine="709"/>
        <w:jc w:val="both"/>
        <w:rPr>
          <w:rFonts w:ascii="Times New Roman" w:hAnsi="Times New Roman" w:cs="Times New Roman"/>
          <w:color w:val="000000"/>
          <w:sz w:val="28"/>
        </w:rPr>
      </w:pPr>
      <w:r w:rsidRPr="00BD2693">
        <w:rPr>
          <w:rFonts w:ascii="Times New Roman" w:hAnsi="Times New Roman" w:cs="Times New Roman"/>
          <w:color w:val="000000"/>
          <w:sz w:val="28"/>
        </w:rPr>
        <w:t xml:space="preserve">После номера раздела, подраздела, пункта и подпункта в тексте точку не ставят. </w:t>
      </w:r>
    </w:p>
    <w:p w:rsidR="00BD2693" w:rsidRPr="00BD2693" w:rsidRDefault="00BD2693" w:rsidP="00BD2693">
      <w:pPr>
        <w:shd w:val="clear" w:color="auto" w:fill="FFFFFF"/>
        <w:spacing w:after="0" w:line="240" w:lineRule="auto"/>
        <w:ind w:firstLine="709"/>
        <w:jc w:val="both"/>
        <w:rPr>
          <w:rFonts w:ascii="Times New Roman" w:hAnsi="Times New Roman" w:cs="Times New Roman"/>
          <w:color w:val="000000"/>
          <w:sz w:val="28"/>
        </w:rPr>
      </w:pPr>
      <w:r w:rsidRPr="00BD2693">
        <w:rPr>
          <w:rFonts w:ascii="Times New Roman" w:hAnsi="Times New Roman" w:cs="Times New Roman"/>
          <w:color w:val="000000"/>
          <w:sz w:val="28"/>
        </w:rPr>
        <w:t>Иллюстрации (чертежи, графики, схемы, компьютерные распечатки, диаграммы, фото</w:t>
      </w:r>
      <w:r w:rsidRPr="00BD2693">
        <w:rPr>
          <w:rFonts w:ascii="Times New Roman" w:hAnsi="Times New Roman" w:cs="Times New Roman"/>
          <w:color w:val="000000"/>
          <w:sz w:val="28"/>
        </w:rPr>
        <w:softHyphen/>
        <w:t xml:space="preserve">снимки) следует располагать на отдельных страницах  непосредственно после их первого упоминания в тексте. Иллюстрации могут быть в компьютерном исполнении, в том числе и цветные. </w:t>
      </w:r>
    </w:p>
    <w:p w:rsidR="00BD2693" w:rsidRPr="00BD2693" w:rsidRDefault="00BD2693" w:rsidP="00BD2693">
      <w:pPr>
        <w:shd w:val="clear" w:color="auto" w:fill="FFFFFF"/>
        <w:spacing w:after="0" w:line="240" w:lineRule="auto"/>
        <w:ind w:firstLine="709"/>
        <w:jc w:val="both"/>
        <w:rPr>
          <w:rFonts w:ascii="Times New Roman" w:hAnsi="Times New Roman" w:cs="Times New Roman"/>
          <w:color w:val="000000"/>
          <w:sz w:val="28"/>
        </w:rPr>
      </w:pPr>
      <w:r w:rsidRPr="00BD2693">
        <w:rPr>
          <w:rFonts w:ascii="Times New Roman" w:hAnsi="Times New Roman" w:cs="Times New Roman"/>
          <w:color w:val="000000"/>
          <w:sz w:val="28"/>
        </w:rPr>
        <w:t>Иллюстрации, за исключением иллюстрации приложений, следует нумеровать арабски</w:t>
      </w:r>
      <w:r w:rsidRPr="00BD2693">
        <w:rPr>
          <w:rFonts w:ascii="Times New Roman" w:hAnsi="Times New Roman" w:cs="Times New Roman"/>
          <w:color w:val="000000"/>
          <w:sz w:val="28"/>
        </w:rPr>
        <w:softHyphen/>
        <w:t>ми цифрами в пределах раздела. Номер иллюстра</w:t>
      </w:r>
      <w:r w:rsidRPr="00BD2693">
        <w:rPr>
          <w:rFonts w:ascii="Times New Roman" w:hAnsi="Times New Roman" w:cs="Times New Roman"/>
          <w:color w:val="000000"/>
          <w:sz w:val="28"/>
        </w:rPr>
        <w:softHyphen/>
        <w:t xml:space="preserve">ции состоит из номера раздела и порядкового номера иллюстрации, разделенных </w:t>
      </w:r>
      <w:proofErr w:type="spellStart"/>
      <w:proofErr w:type="gramStart"/>
      <w:r w:rsidRPr="00BD2693">
        <w:rPr>
          <w:rFonts w:ascii="Times New Roman" w:hAnsi="Times New Roman" w:cs="Times New Roman"/>
          <w:color w:val="000000"/>
          <w:sz w:val="28"/>
        </w:rPr>
        <w:t>точкой.</w:t>
      </w:r>
      <w:r w:rsidR="003557D1">
        <w:rPr>
          <w:rFonts w:ascii="Times New Roman" w:hAnsi="Times New Roman" w:cs="Times New Roman"/>
          <w:b/>
          <w:color w:val="000000"/>
          <w:sz w:val="28"/>
        </w:rPr>
        <w:t>Н</w:t>
      </w:r>
      <w:r w:rsidRPr="00BD2693">
        <w:rPr>
          <w:rFonts w:ascii="Times New Roman" w:hAnsi="Times New Roman" w:cs="Times New Roman"/>
          <w:b/>
          <w:color w:val="000000"/>
          <w:sz w:val="28"/>
        </w:rPr>
        <w:t>апример</w:t>
      </w:r>
      <w:proofErr w:type="spellEnd"/>
      <w:proofErr w:type="gramEnd"/>
      <w:r w:rsidRPr="00BD2693">
        <w:rPr>
          <w:rFonts w:ascii="Times New Roman" w:hAnsi="Times New Roman" w:cs="Times New Roman"/>
          <w:b/>
          <w:color w:val="000000"/>
          <w:sz w:val="28"/>
        </w:rPr>
        <w:t xml:space="preserve">: </w:t>
      </w:r>
      <w:r w:rsidRPr="00BD2693">
        <w:rPr>
          <w:rFonts w:ascii="Times New Roman" w:hAnsi="Times New Roman" w:cs="Times New Roman"/>
          <w:color w:val="000000"/>
          <w:sz w:val="28"/>
        </w:rPr>
        <w:t xml:space="preserve">«Рисунок 1.4» (четвертый рисунок первого раздела). Слово «Рисунок», его номер и наименование располагается посередине строки под </w:t>
      </w:r>
      <w:r w:rsidRPr="00BD2693">
        <w:rPr>
          <w:rFonts w:ascii="Times New Roman" w:hAnsi="Times New Roman" w:cs="Times New Roman"/>
          <w:color w:val="000000"/>
          <w:sz w:val="28"/>
        </w:rPr>
        <w:lastRenderedPageBreak/>
        <w:t xml:space="preserve">иллюстрацией. Иллюстрации, при необходимости, могут иметь пояснительные данные (подрисуночный текст), которые помещаются под иллюстрацией, а со следующей строки через один межстрочный интервал − слово «Рисунок», номер  и наименование иллюстрации, отделяя знаком тире номер от наименования. Точку в конце нумерации и наименований иллюстраций не ставят. </w:t>
      </w:r>
    </w:p>
    <w:p w:rsidR="00BD2693" w:rsidRPr="00BD2693" w:rsidRDefault="00BD2693" w:rsidP="00BD2693">
      <w:pPr>
        <w:shd w:val="clear" w:color="auto" w:fill="FFFFFF"/>
        <w:spacing w:after="0" w:line="240" w:lineRule="auto"/>
        <w:ind w:firstLine="709"/>
        <w:jc w:val="both"/>
        <w:rPr>
          <w:rFonts w:ascii="Times New Roman" w:hAnsi="Times New Roman" w:cs="Times New Roman"/>
          <w:color w:val="000000"/>
          <w:sz w:val="28"/>
        </w:rPr>
      </w:pPr>
      <w:r w:rsidRPr="00BD2693">
        <w:rPr>
          <w:rFonts w:ascii="Times New Roman" w:hAnsi="Times New Roman" w:cs="Times New Roman"/>
          <w:color w:val="000000"/>
          <w:sz w:val="28"/>
        </w:rPr>
        <w:t>Чертежи, графики, диаграммы, схемы, рисунки, помещаемые в тексте, должны соответствовать требованиям государственных стандартов Единой системы конструкторской доку</w:t>
      </w:r>
      <w:r w:rsidRPr="00BD2693">
        <w:rPr>
          <w:rFonts w:ascii="Times New Roman" w:hAnsi="Times New Roman" w:cs="Times New Roman"/>
          <w:color w:val="000000"/>
          <w:sz w:val="28"/>
        </w:rPr>
        <w:softHyphen/>
        <w:t xml:space="preserve">ментации (ЕСКД). </w:t>
      </w:r>
    </w:p>
    <w:p w:rsidR="00BD2693" w:rsidRPr="00BD2693" w:rsidRDefault="00BD2693" w:rsidP="00BD2693">
      <w:pPr>
        <w:widowControl w:val="0"/>
        <w:shd w:val="clear" w:color="auto" w:fill="FFFFFF"/>
        <w:spacing w:after="0" w:line="240" w:lineRule="auto"/>
        <w:ind w:firstLine="709"/>
        <w:jc w:val="both"/>
        <w:rPr>
          <w:rFonts w:ascii="Times New Roman" w:hAnsi="Times New Roman" w:cs="Times New Roman"/>
          <w:sz w:val="16"/>
        </w:rPr>
      </w:pPr>
      <w:r w:rsidRPr="00BD2693">
        <w:rPr>
          <w:rFonts w:ascii="Times New Roman" w:hAnsi="Times New Roman" w:cs="Times New Roman"/>
          <w:color w:val="000000"/>
          <w:sz w:val="28"/>
        </w:rPr>
        <w:t xml:space="preserve">Таблицы применяют для лучшей наглядности цифрового материала, удобства представления различных характеристик, проведения сравнительного анализа, общей систематизации данных. </w:t>
      </w:r>
    </w:p>
    <w:p w:rsidR="00BD2693" w:rsidRPr="00BD2693" w:rsidRDefault="00BD2693" w:rsidP="00BD2693">
      <w:pPr>
        <w:shd w:val="clear" w:color="auto" w:fill="FFFFFF"/>
        <w:spacing w:after="0" w:line="240" w:lineRule="auto"/>
        <w:ind w:firstLine="709"/>
        <w:jc w:val="both"/>
        <w:rPr>
          <w:rFonts w:ascii="Times New Roman" w:hAnsi="Times New Roman" w:cs="Times New Roman"/>
          <w:color w:val="000000"/>
          <w:sz w:val="28"/>
        </w:rPr>
      </w:pPr>
      <w:r w:rsidRPr="00BD2693">
        <w:rPr>
          <w:rFonts w:ascii="Times New Roman" w:hAnsi="Times New Roman" w:cs="Times New Roman"/>
          <w:color w:val="000000"/>
          <w:sz w:val="28"/>
        </w:rPr>
        <w:t xml:space="preserve">Каждая таблица должна иметь краткий заголовок, отражающий ее содержание. Название таблицы следует помещать над таблицей слева, без абзацного отступа в одну строку с ее номером через тире. </w:t>
      </w:r>
    </w:p>
    <w:p w:rsidR="00BD2693" w:rsidRPr="00BD2693" w:rsidRDefault="00BD2693" w:rsidP="00BD2693">
      <w:pPr>
        <w:shd w:val="clear" w:color="auto" w:fill="FFFFFF"/>
        <w:spacing w:after="0" w:line="240" w:lineRule="auto"/>
        <w:ind w:firstLine="709"/>
        <w:jc w:val="both"/>
        <w:rPr>
          <w:rFonts w:ascii="Times New Roman" w:hAnsi="Times New Roman" w:cs="Times New Roman"/>
          <w:color w:val="000000"/>
          <w:sz w:val="28"/>
        </w:rPr>
      </w:pPr>
      <w:r w:rsidRPr="00BD2693">
        <w:rPr>
          <w:rFonts w:ascii="Times New Roman" w:hAnsi="Times New Roman" w:cs="Times New Roman"/>
          <w:color w:val="000000"/>
          <w:sz w:val="28"/>
        </w:rPr>
        <w:t>Нумерация таблиц осуществляется в пределах раздела. Номер таблицы состоит из номера раздела и порядкового номера таблицы, разделенных точкой. Таблицы, за исключением таблиц приложений, нумеруются арабскими цифрами.</w:t>
      </w:r>
    </w:p>
    <w:p w:rsidR="00BD2693" w:rsidRPr="00BD2693" w:rsidRDefault="00BD2693" w:rsidP="00BD2693">
      <w:pPr>
        <w:shd w:val="clear" w:color="auto" w:fill="FFFFFF"/>
        <w:spacing w:after="0" w:line="240" w:lineRule="auto"/>
        <w:ind w:left="38" w:right="29" w:firstLine="709"/>
        <w:jc w:val="both"/>
        <w:rPr>
          <w:rFonts w:ascii="Times New Roman" w:hAnsi="Times New Roman" w:cs="Times New Roman"/>
          <w:color w:val="000000"/>
          <w:sz w:val="28"/>
        </w:rPr>
      </w:pPr>
      <w:r w:rsidRPr="00BD2693">
        <w:rPr>
          <w:rFonts w:ascii="Times New Roman" w:hAnsi="Times New Roman" w:cs="Times New Roman"/>
          <w:color w:val="000000"/>
          <w:sz w:val="28"/>
        </w:rPr>
        <w:t xml:space="preserve"> Таблицы размещаются таким образом, чтобы их можно было читать без поворота пояснительной записки или с поворотом по часовой стрелке.</w:t>
      </w:r>
    </w:p>
    <w:p w:rsidR="00BD2693" w:rsidRPr="00BD2693" w:rsidRDefault="00BD2693" w:rsidP="00BD2693">
      <w:pPr>
        <w:shd w:val="clear" w:color="auto" w:fill="FFFFFF"/>
        <w:spacing w:after="0" w:line="240" w:lineRule="auto"/>
        <w:ind w:left="38" w:right="29" w:firstLine="709"/>
        <w:jc w:val="both"/>
        <w:rPr>
          <w:rFonts w:ascii="Times New Roman" w:hAnsi="Times New Roman" w:cs="Times New Roman"/>
          <w:color w:val="000000"/>
          <w:sz w:val="28"/>
        </w:rPr>
      </w:pPr>
      <w:r w:rsidRPr="00BD2693">
        <w:rPr>
          <w:rFonts w:ascii="Times New Roman" w:hAnsi="Times New Roman" w:cs="Times New Roman"/>
          <w:color w:val="000000"/>
          <w:sz w:val="28"/>
        </w:rPr>
        <w:t>Таблицу с большим количеством строк допускается переносить на другую страницу. При переносе части таблицы слово «Таблица», ее номер и наименование указывается один раз над первой частью таблицы, над другими частями слева пишут слово «Продолжение таблицы» и указывают ее номер, Таблицы слева, справа и снизу ограничивают линиями.</w:t>
      </w:r>
    </w:p>
    <w:p w:rsidR="003557D1" w:rsidRDefault="003557D1" w:rsidP="00BD2693">
      <w:pPr>
        <w:shd w:val="clear" w:color="auto" w:fill="FFFFFF"/>
        <w:spacing w:after="0" w:line="240" w:lineRule="auto"/>
        <w:ind w:left="34" w:right="24" w:firstLine="709"/>
        <w:jc w:val="both"/>
        <w:rPr>
          <w:rFonts w:ascii="Times New Roman" w:hAnsi="Times New Roman" w:cs="Times New Roman"/>
          <w:b/>
          <w:color w:val="000000"/>
          <w:sz w:val="28"/>
        </w:rPr>
      </w:pPr>
    </w:p>
    <w:p w:rsidR="00BD2693" w:rsidRPr="00BD2693" w:rsidRDefault="00BD2693" w:rsidP="00BD2693">
      <w:pPr>
        <w:shd w:val="clear" w:color="auto" w:fill="FFFFFF"/>
        <w:spacing w:after="0" w:line="240" w:lineRule="auto"/>
        <w:ind w:left="34" w:right="24" w:firstLine="709"/>
        <w:jc w:val="both"/>
        <w:rPr>
          <w:rFonts w:ascii="Times New Roman" w:hAnsi="Times New Roman" w:cs="Times New Roman"/>
          <w:b/>
          <w:color w:val="000000"/>
          <w:sz w:val="28"/>
        </w:rPr>
      </w:pPr>
      <w:r w:rsidRPr="00BD2693">
        <w:rPr>
          <w:rFonts w:ascii="Times New Roman" w:hAnsi="Times New Roman" w:cs="Times New Roman"/>
          <w:b/>
          <w:color w:val="000000"/>
          <w:sz w:val="28"/>
        </w:rPr>
        <w:t>Например:</w:t>
      </w:r>
    </w:p>
    <w:p w:rsidR="00BD2693" w:rsidRPr="00BD2693" w:rsidRDefault="00BD2693" w:rsidP="00BD2693">
      <w:pPr>
        <w:spacing w:before="240" w:after="0" w:line="240" w:lineRule="auto"/>
        <w:jc w:val="both"/>
        <w:rPr>
          <w:rFonts w:ascii="Times New Roman" w:hAnsi="Times New Roman" w:cs="Times New Roman"/>
          <w:spacing w:val="6"/>
          <w:sz w:val="28"/>
          <w:szCs w:val="28"/>
        </w:rPr>
      </w:pPr>
      <w:r w:rsidRPr="00BD2693">
        <w:rPr>
          <w:rFonts w:ascii="Times New Roman" w:hAnsi="Times New Roman" w:cs="Times New Roman"/>
          <w:spacing w:val="6"/>
          <w:sz w:val="28"/>
          <w:szCs w:val="28"/>
        </w:rPr>
        <w:t>Таблица 1.5 – Показатели физико-механических и гигиенических свойств материалов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1842"/>
        <w:gridCol w:w="1892"/>
        <w:gridCol w:w="2077"/>
      </w:tblGrid>
      <w:tr w:rsidR="00BD2693" w:rsidRPr="00BD2693" w:rsidTr="00BD2693">
        <w:trPr>
          <w:trHeight w:val="480"/>
        </w:trPr>
        <w:tc>
          <w:tcPr>
            <w:tcW w:w="2694" w:type="dxa"/>
            <w:vMerge w:val="restart"/>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 xml:space="preserve">Наименование </w:t>
            </w:r>
          </w:p>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показателей</w:t>
            </w:r>
          </w:p>
        </w:tc>
        <w:tc>
          <w:tcPr>
            <w:tcW w:w="1134" w:type="dxa"/>
            <w:vMerge w:val="restart"/>
            <w:shd w:val="clear" w:color="auto" w:fill="auto"/>
            <w:vAlign w:val="center"/>
          </w:tcPr>
          <w:p w:rsidR="00BD2693" w:rsidRPr="00BD2693" w:rsidRDefault="00BD2693" w:rsidP="00BD2693">
            <w:pPr>
              <w:spacing w:line="240" w:lineRule="auto"/>
              <w:ind w:left="-57" w:right="-57"/>
              <w:jc w:val="center"/>
              <w:rPr>
                <w:rFonts w:ascii="Times New Roman" w:hAnsi="Times New Roman" w:cs="Times New Roman"/>
                <w:sz w:val="26"/>
                <w:szCs w:val="26"/>
              </w:rPr>
            </w:pPr>
            <w:r w:rsidRPr="00BD2693">
              <w:rPr>
                <w:rFonts w:ascii="Times New Roman" w:hAnsi="Times New Roman" w:cs="Times New Roman"/>
                <w:sz w:val="26"/>
                <w:szCs w:val="26"/>
              </w:rPr>
              <w:t>Едини-</w:t>
            </w:r>
            <w:proofErr w:type="spellStart"/>
            <w:r w:rsidRPr="00BD2693">
              <w:rPr>
                <w:rFonts w:ascii="Times New Roman" w:hAnsi="Times New Roman" w:cs="Times New Roman"/>
                <w:sz w:val="26"/>
                <w:szCs w:val="26"/>
              </w:rPr>
              <w:t>цаизме</w:t>
            </w:r>
            <w:proofErr w:type="spellEnd"/>
            <w:r w:rsidRPr="00BD2693">
              <w:rPr>
                <w:rFonts w:ascii="Times New Roman" w:hAnsi="Times New Roman" w:cs="Times New Roman"/>
                <w:sz w:val="26"/>
                <w:szCs w:val="26"/>
              </w:rPr>
              <w:t>-рения</w:t>
            </w:r>
          </w:p>
        </w:tc>
        <w:tc>
          <w:tcPr>
            <w:tcW w:w="5811" w:type="dxa"/>
            <w:gridSpan w:val="3"/>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Значение показателей для материалов</w:t>
            </w:r>
          </w:p>
        </w:tc>
      </w:tr>
      <w:tr w:rsidR="00BD2693" w:rsidRPr="00BD2693" w:rsidTr="00BD2693">
        <w:trPr>
          <w:trHeight w:val="507"/>
        </w:trPr>
        <w:tc>
          <w:tcPr>
            <w:tcW w:w="2694" w:type="dxa"/>
            <w:vMerge/>
            <w:vAlign w:val="center"/>
          </w:tcPr>
          <w:p w:rsidR="00BD2693" w:rsidRPr="00BD2693" w:rsidRDefault="00BD2693" w:rsidP="00BD2693">
            <w:pPr>
              <w:spacing w:line="240" w:lineRule="auto"/>
              <w:jc w:val="center"/>
              <w:rPr>
                <w:rFonts w:ascii="Times New Roman" w:hAnsi="Times New Roman" w:cs="Times New Roman"/>
                <w:sz w:val="26"/>
                <w:szCs w:val="26"/>
              </w:rPr>
            </w:pPr>
          </w:p>
        </w:tc>
        <w:tc>
          <w:tcPr>
            <w:tcW w:w="1134" w:type="dxa"/>
            <w:vMerge/>
            <w:vAlign w:val="center"/>
          </w:tcPr>
          <w:p w:rsidR="00BD2693" w:rsidRPr="00BD2693" w:rsidRDefault="00BD2693" w:rsidP="00BD2693">
            <w:pPr>
              <w:spacing w:line="240" w:lineRule="auto"/>
              <w:jc w:val="center"/>
              <w:rPr>
                <w:rFonts w:ascii="Times New Roman" w:hAnsi="Times New Roman" w:cs="Times New Roman"/>
                <w:sz w:val="26"/>
                <w:szCs w:val="26"/>
              </w:rPr>
            </w:pPr>
          </w:p>
        </w:tc>
        <w:tc>
          <w:tcPr>
            <w:tcW w:w="1842"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яловка</w:t>
            </w:r>
          </w:p>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 xml:space="preserve"> легкая</w:t>
            </w:r>
          </w:p>
        </w:tc>
        <w:tc>
          <w:tcPr>
            <w:tcW w:w="1892"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proofErr w:type="spellStart"/>
            <w:r w:rsidRPr="00BD2693">
              <w:rPr>
                <w:rFonts w:ascii="Times New Roman" w:hAnsi="Times New Roman" w:cs="Times New Roman"/>
                <w:sz w:val="26"/>
                <w:szCs w:val="26"/>
              </w:rPr>
              <w:t>полукожник</w:t>
            </w:r>
            <w:proofErr w:type="spellEnd"/>
          </w:p>
        </w:tc>
        <w:tc>
          <w:tcPr>
            <w:tcW w:w="2077"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 xml:space="preserve">яловка </w:t>
            </w:r>
          </w:p>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эластичная</w:t>
            </w:r>
          </w:p>
        </w:tc>
      </w:tr>
      <w:tr w:rsidR="00BD2693" w:rsidRPr="00BD2693" w:rsidTr="00BD2693">
        <w:trPr>
          <w:trHeight w:val="373"/>
        </w:trPr>
        <w:tc>
          <w:tcPr>
            <w:tcW w:w="2694"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1</w:t>
            </w:r>
          </w:p>
        </w:tc>
        <w:tc>
          <w:tcPr>
            <w:tcW w:w="1134"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2</w:t>
            </w:r>
          </w:p>
        </w:tc>
        <w:tc>
          <w:tcPr>
            <w:tcW w:w="1842"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3</w:t>
            </w:r>
          </w:p>
        </w:tc>
        <w:tc>
          <w:tcPr>
            <w:tcW w:w="1892"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4</w:t>
            </w:r>
          </w:p>
        </w:tc>
        <w:tc>
          <w:tcPr>
            <w:tcW w:w="2077"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5</w:t>
            </w:r>
          </w:p>
        </w:tc>
      </w:tr>
      <w:tr w:rsidR="00BD2693" w:rsidRPr="00BD2693" w:rsidTr="00BD2693">
        <w:trPr>
          <w:trHeight w:val="791"/>
        </w:trPr>
        <w:tc>
          <w:tcPr>
            <w:tcW w:w="2694" w:type="dxa"/>
            <w:shd w:val="clear" w:color="auto" w:fill="auto"/>
            <w:vAlign w:val="center"/>
          </w:tcPr>
          <w:p w:rsidR="00BD2693" w:rsidRPr="00BD2693" w:rsidRDefault="00BD2693" w:rsidP="00BD2693">
            <w:pPr>
              <w:spacing w:line="240" w:lineRule="auto"/>
              <w:rPr>
                <w:rFonts w:ascii="Times New Roman" w:hAnsi="Times New Roman" w:cs="Times New Roman"/>
                <w:sz w:val="26"/>
                <w:szCs w:val="26"/>
              </w:rPr>
            </w:pPr>
            <w:r w:rsidRPr="00BD2693">
              <w:rPr>
                <w:rFonts w:ascii="Times New Roman" w:hAnsi="Times New Roman" w:cs="Times New Roman"/>
                <w:sz w:val="26"/>
                <w:szCs w:val="26"/>
              </w:rPr>
              <w:t>Предел прочности при растяжении</w:t>
            </w:r>
          </w:p>
        </w:tc>
        <w:tc>
          <w:tcPr>
            <w:tcW w:w="1134"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МПа</w:t>
            </w:r>
          </w:p>
        </w:tc>
        <w:tc>
          <w:tcPr>
            <w:tcW w:w="1842"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21,0, не менее</w:t>
            </w:r>
          </w:p>
        </w:tc>
        <w:tc>
          <w:tcPr>
            <w:tcW w:w="1892"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21,0, не менее</w:t>
            </w:r>
          </w:p>
        </w:tc>
        <w:tc>
          <w:tcPr>
            <w:tcW w:w="2077"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13,0, не менее</w:t>
            </w:r>
          </w:p>
        </w:tc>
      </w:tr>
      <w:tr w:rsidR="00BD2693" w:rsidRPr="00BD2693" w:rsidTr="00BD2693">
        <w:trPr>
          <w:trHeight w:val="896"/>
        </w:trPr>
        <w:tc>
          <w:tcPr>
            <w:tcW w:w="2694" w:type="dxa"/>
            <w:shd w:val="clear" w:color="auto" w:fill="auto"/>
            <w:vAlign w:val="center"/>
          </w:tcPr>
          <w:p w:rsidR="00BD2693" w:rsidRPr="00BD2693" w:rsidRDefault="00BD2693" w:rsidP="00BD2693">
            <w:pPr>
              <w:spacing w:line="240" w:lineRule="auto"/>
              <w:rPr>
                <w:rFonts w:ascii="Times New Roman" w:hAnsi="Times New Roman" w:cs="Times New Roman"/>
                <w:sz w:val="26"/>
                <w:szCs w:val="26"/>
              </w:rPr>
            </w:pPr>
            <w:r w:rsidRPr="00BD2693">
              <w:rPr>
                <w:rFonts w:ascii="Times New Roman" w:hAnsi="Times New Roman" w:cs="Times New Roman"/>
                <w:sz w:val="26"/>
                <w:szCs w:val="26"/>
              </w:rPr>
              <w:t>Удлинение при напряжении 10 МПа по партии</w:t>
            </w:r>
          </w:p>
        </w:tc>
        <w:tc>
          <w:tcPr>
            <w:tcW w:w="1134"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w:t>
            </w:r>
          </w:p>
        </w:tc>
        <w:tc>
          <w:tcPr>
            <w:tcW w:w="1842"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18,0-30,0</w:t>
            </w:r>
          </w:p>
        </w:tc>
        <w:tc>
          <w:tcPr>
            <w:tcW w:w="1892"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18,0-30,0</w:t>
            </w:r>
          </w:p>
        </w:tc>
        <w:tc>
          <w:tcPr>
            <w:tcW w:w="2077"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30,0-40,0</w:t>
            </w:r>
          </w:p>
        </w:tc>
      </w:tr>
    </w:tbl>
    <w:p w:rsidR="00BD2693" w:rsidRDefault="00BD2693" w:rsidP="00BD2693">
      <w:pPr>
        <w:spacing w:line="240" w:lineRule="auto"/>
        <w:rPr>
          <w:rFonts w:ascii="Times New Roman" w:hAnsi="Times New Roman" w:cs="Times New Roman"/>
          <w:sz w:val="28"/>
        </w:rPr>
      </w:pPr>
    </w:p>
    <w:p w:rsidR="003557D1" w:rsidRPr="00BD2693" w:rsidRDefault="003557D1" w:rsidP="00BD2693">
      <w:pPr>
        <w:spacing w:line="240" w:lineRule="auto"/>
        <w:rPr>
          <w:rFonts w:ascii="Times New Roman" w:hAnsi="Times New Roman" w:cs="Times New Roman"/>
          <w:sz w:val="28"/>
        </w:rPr>
      </w:pPr>
    </w:p>
    <w:p w:rsidR="00BD2693" w:rsidRPr="00BD2693" w:rsidRDefault="00BD2693" w:rsidP="00BD2693">
      <w:pPr>
        <w:spacing w:line="240" w:lineRule="auto"/>
        <w:rPr>
          <w:rFonts w:ascii="Times New Roman" w:hAnsi="Times New Roman" w:cs="Times New Roman"/>
          <w:sz w:val="28"/>
        </w:rPr>
      </w:pPr>
      <w:r w:rsidRPr="00BD2693">
        <w:rPr>
          <w:rFonts w:ascii="Times New Roman" w:hAnsi="Times New Roman" w:cs="Times New Roman"/>
          <w:sz w:val="28"/>
        </w:rPr>
        <w:lastRenderedPageBreak/>
        <w:t>Продолжение таблицы 1.5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1842"/>
        <w:gridCol w:w="1892"/>
        <w:gridCol w:w="2077"/>
      </w:tblGrid>
      <w:tr w:rsidR="00BD2693" w:rsidRPr="00BD2693" w:rsidTr="00BD2693">
        <w:trPr>
          <w:trHeight w:val="321"/>
        </w:trPr>
        <w:tc>
          <w:tcPr>
            <w:tcW w:w="2694"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1</w:t>
            </w:r>
          </w:p>
        </w:tc>
        <w:tc>
          <w:tcPr>
            <w:tcW w:w="1134"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2</w:t>
            </w:r>
          </w:p>
        </w:tc>
        <w:tc>
          <w:tcPr>
            <w:tcW w:w="1842"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3</w:t>
            </w:r>
          </w:p>
        </w:tc>
        <w:tc>
          <w:tcPr>
            <w:tcW w:w="1892"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4</w:t>
            </w:r>
          </w:p>
        </w:tc>
        <w:tc>
          <w:tcPr>
            <w:tcW w:w="2077"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5</w:t>
            </w:r>
          </w:p>
        </w:tc>
      </w:tr>
      <w:tr w:rsidR="00BD2693" w:rsidRPr="00BD2693" w:rsidTr="00EB3A34">
        <w:trPr>
          <w:trHeight w:val="1237"/>
        </w:trPr>
        <w:tc>
          <w:tcPr>
            <w:tcW w:w="2694" w:type="dxa"/>
            <w:shd w:val="clear" w:color="auto" w:fill="auto"/>
            <w:vAlign w:val="center"/>
          </w:tcPr>
          <w:p w:rsidR="00BD2693" w:rsidRPr="00BD2693" w:rsidRDefault="00BD2693" w:rsidP="00BD2693">
            <w:pPr>
              <w:spacing w:line="240" w:lineRule="auto"/>
              <w:rPr>
                <w:rFonts w:ascii="Times New Roman" w:hAnsi="Times New Roman" w:cs="Times New Roman"/>
                <w:sz w:val="26"/>
                <w:szCs w:val="26"/>
              </w:rPr>
            </w:pPr>
            <w:r w:rsidRPr="00BD2693">
              <w:rPr>
                <w:rFonts w:ascii="Times New Roman" w:hAnsi="Times New Roman" w:cs="Times New Roman"/>
                <w:sz w:val="26"/>
                <w:szCs w:val="26"/>
              </w:rPr>
              <w:t>Напряжение при появлении трещин лицевого слоя по па</w:t>
            </w:r>
            <w:r w:rsidR="00EB3A34">
              <w:rPr>
                <w:rFonts w:ascii="Times New Roman" w:hAnsi="Times New Roman" w:cs="Times New Roman"/>
                <w:sz w:val="26"/>
                <w:szCs w:val="26"/>
              </w:rPr>
              <w:t>р</w:t>
            </w:r>
            <w:r w:rsidRPr="00BD2693">
              <w:rPr>
                <w:rFonts w:ascii="Times New Roman" w:hAnsi="Times New Roman" w:cs="Times New Roman"/>
                <w:sz w:val="26"/>
                <w:szCs w:val="26"/>
              </w:rPr>
              <w:t>тии</w:t>
            </w:r>
          </w:p>
        </w:tc>
        <w:tc>
          <w:tcPr>
            <w:tcW w:w="1134"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МПа</w:t>
            </w:r>
          </w:p>
        </w:tc>
        <w:tc>
          <w:tcPr>
            <w:tcW w:w="1842"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17,0, не менее</w:t>
            </w:r>
          </w:p>
        </w:tc>
        <w:tc>
          <w:tcPr>
            <w:tcW w:w="1892"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18,5, не менее</w:t>
            </w:r>
          </w:p>
        </w:tc>
        <w:tc>
          <w:tcPr>
            <w:tcW w:w="2077" w:type="dxa"/>
            <w:shd w:val="clear" w:color="auto" w:fill="auto"/>
            <w:vAlign w:val="center"/>
          </w:tcPr>
          <w:p w:rsidR="00BD2693" w:rsidRPr="00BD2693" w:rsidRDefault="00BD2693" w:rsidP="00BD2693">
            <w:pPr>
              <w:spacing w:line="240" w:lineRule="auto"/>
              <w:jc w:val="center"/>
              <w:rPr>
                <w:rFonts w:ascii="Times New Roman" w:hAnsi="Times New Roman" w:cs="Times New Roman"/>
                <w:sz w:val="26"/>
                <w:szCs w:val="26"/>
              </w:rPr>
            </w:pPr>
            <w:r w:rsidRPr="00BD2693">
              <w:rPr>
                <w:rFonts w:ascii="Times New Roman" w:hAnsi="Times New Roman" w:cs="Times New Roman"/>
                <w:sz w:val="26"/>
                <w:szCs w:val="26"/>
              </w:rPr>
              <w:t>11,0, не менее</w:t>
            </w:r>
          </w:p>
        </w:tc>
      </w:tr>
    </w:tbl>
    <w:p w:rsidR="00EB3A34" w:rsidRDefault="00EB3A34" w:rsidP="00BD2693">
      <w:pPr>
        <w:shd w:val="clear" w:color="auto" w:fill="FFFFFF"/>
        <w:spacing w:after="0" w:line="240" w:lineRule="auto"/>
        <w:ind w:right="29" w:firstLine="708"/>
        <w:jc w:val="both"/>
        <w:rPr>
          <w:rFonts w:ascii="Times New Roman" w:hAnsi="Times New Roman" w:cs="Times New Roman"/>
          <w:color w:val="000000"/>
          <w:sz w:val="28"/>
        </w:rPr>
      </w:pPr>
    </w:p>
    <w:p w:rsidR="00BD2693" w:rsidRPr="00BD2693" w:rsidRDefault="00BD2693" w:rsidP="00BD2693">
      <w:pPr>
        <w:shd w:val="clear" w:color="auto" w:fill="FFFFFF"/>
        <w:spacing w:after="0" w:line="240" w:lineRule="auto"/>
        <w:ind w:right="29" w:firstLine="708"/>
        <w:jc w:val="both"/>
        <w:rPr>
          <w:rFonts w:ascii="Times New Roman" w:hAnsi="Times New Roman" w:cs="Times New Roman"/>
          <w:color w:val="000000"/>
          <w:sz w:val="28"/>
        </w:rPr>
      </w:pPr>
      <w:r w:rsidRPr="00BD2693">
        <w:rPr>
          <w:rFonts w:ascii="Times New Roman" w:hAnsi="Times New Roman" w:cs="Times New Roman"/>
          <w:color w:val="000000"/>
          <w:sz w:val="28"/>
        </w:rPr>
        <w:t>Выше и ниже каждой таблицы необходимо пропускать один межстрочный интервал (одна строка</w:t>
      </w:r>
      <w:r w:rsidRPr="00BD2693">
        <w:rPr>
          <w:rFonts w:ascii="Times New Roman" w:hAnsi="Times New Roman" w:cs="Times New Roman"/>
          <w:i/>
          <w:color w:val="000000"/>
          <w:sz w:val="28"/>
        </w:rPr>
        <w:t xml:space="preserve">). </w:t>
      </w:r>
      <w:r w:rsidRPr="00BD2693">
        <w:rPr>
          <w:rFonts w:ascii="Times New Roman" w:hAnsi="Times New Roman" w:cs="Times New Roman"/>
          <w:color w:val="000000"/>
          <w:sz w:val="28"/>
        </w:rPr>
        <w:t>Между названием таблицы и самой таблицей интервал не пропускается.</w:t>
      </w:r>
    </w:p>
    <w:p w:rsidR="00BD2693" w:rsidRPr="00BD2693" w:rsidRDefault="00BD2693" w:rsidP="00BD2693">
      <w:pPr>
        <w:widowControl w:val="0"/>
        <w:shd w:val="clear" w:color="auto" w:fill="FFFFFF"/>
        <w:spacing w:before="5" w:after="0" w:line="240" w:lineRule="auto"/>
        <w:ind w:left="38" w:right="19" w:firstLine="709"/>
        <w:jc w:val="both"/>
        <w:rPr>
          <w:rFonts w:ascii="Times New Roman" w:hAnsi="Times New Roman" w:cs="Times New Roman"/>
          <w:color w:val="000000"/>
          <w:sz w:val="28"/>
        </w:rPr>
      </w:pPr>
      <w:r w:rsidRPr="00BD2693">
        <w:rPr>
          <w:rFonts w:ascii="Times New Roman" w:hAnsi="Times New Roman" w:cs="Times New Roman"/>
          <w:color w:val="000000"/>
          <w:sz w:val="28"/>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w:t>
      </w:r>
      <w:r w:rsidRPr="00BD2693">
        <w:rPr>
          <w:rFonts w:ascii="Times New Roman" w:hAnsi="Times New Roman" w:cs="Times New Roman"/>
          <w:color w:val="000000"/>
          <w:sz w:val="28"/>
        </w:rPr>
        <w:softHyphen/>
        <w:t>ловком, или с прописной буквы, если они имеют самостоятельное значение. В конце заголовков и подзаголовков таблиц точку не ставят. Допускается при</w:t>
      </w:r>
      <w:r w:rsidRPr="00BD2693">
        <w:rPr>
          <w:rFonts w:ascii="Times New Roman" w:hAnsi="Times New Roman" w:cs="Times New Roman"/>
          <w:color w:val="000000"/>
          <w:sz w:val="28"/>
        </w:rPr>
        <w:softHyphen/>
        <w:t>менять размер шрифта в таблице меньший, чем в тексте на (1−2) пт.</w:t>
      </w:r>
    </w:p>
    <w:p w:rsidR="00BD2693" w:rsidRPr="00BD2693" w:rsidRDefault="00BD2693" w:rsidP="00BD2693">
      <w:pPr>
        <w:widowControl w:val="0"/>
        <w:shd w:val="clear" w:color="auto" w:fill="FFFFFF"/>
        <w:spacing w:after="0" w:line="240" w:lineRule="auto"/>
        <w:ind w:firstLine="709"/>
        <w:jc w:val="both"/>
        <w:rPr>
          <w:rFonts w:ascii="Times New Roman" w:hAnsi="Times New Roman" w:cs="Times New Roman"/>
          <w:color w:val="000000"/>
          <w:sz w:val="28"/>
        </w:rPr>
      </w:pPr>
      <w:r w:rsidRPr="00BD2693">
        <w:rPr>
          <w:rFonts w:ascii="Times New Roman" w:hAnsi="Times New Roman" w:cs="Times New Roman"/>
          <w:color w:val="000000"/>
          <w:sz w:val="28"/>
        </w:rPr>
        <w:t>Если цифровые или иные данные в какой-либо строке таблицы не приводят, то в ней ставят прочерк (–).</w:t>
      </w:r>
    </w:p>
    <w:p w:rsidR="00BD2693" w:rsidRPr="00BD2693" w:rsidRDefault="00BD2693" w:rsidP="00BD2693">
      <w:pPr>
        <w:shd w:val="clear" w:color="auto" w:fill="FFFFFF"/>
        <w:spacing w:after="0" w:line="240" w:lineRule="auto"/>
        <w:ind w:firstLine="709"/>
        <w:jc w:val="both"/>
        <w:rPr>
          <w:rFonts w:ascii="Times New Roman" w:hAnsi="Times New Roman" w:cs="Times New Roman"/>
          <w:color w:val="000000"/>
          <w:sz w:val="28"/>
        </w:rPr>
      </w:pPr>
      <w:r w:rsidRPr="00BD2693">
        <w:rPr>
          <w:rFonts w:ascii="Times New Roman" w:hAnsi="Times New Roman" w:cs="Times New Roman"/>
          <w:color w:val="000000"/>
          <w:sz w:val="28"/>
        </w:rPr>
        <w:t>Уравнения и формулы следует выделять из текста документа в отдельную строку.  Выше и ниже каждой формулы или уравнения должна быть оставлена одна свободная строка. Если уравнение не помещается в одну строку, то оно переносится на следующую строку после знака равенства (=) или после знаков плюс (+), минус (–), умножения (×), деления (:), или других математических знаков с повторение знака в начале следующей строки. Формулы и уравнения выполняются в  специальном редакторе формул.</w:t>
      </w:r>
    </w:p>
    <w:p w:rsidR="00BD2693" w:rsidRPr="00BD2693" w:rsidRDefault="00BD2693" w:rsidP="00BD2693">
      <w:pPr>
        <w:shd w:val="clear" w:color="auto" w:fill="FFFFFF"/>
        <w:spacing w:after="0" w:line="240" w:lineRule="auto"/>
        <w:ind w:firstLine="709"/>
        <w:jc w:val="both"/>
        <w:rPr>
          <w:rFonts w:ascii="Times New Roman" w:hAnsi="Times New Roman" w:cs="Times New Roman"/>
          <w:color w:val="000000"/>
          <w:sz w:val="28"/>
        </w:rPr>
      </w:pPr>
      <w:r w:rsidRPr="00BD2693">
        <w:rPr>
          <w:rFonts w:ascii="Times New Roman" w:hAnsi="Times New Roman" w:cs="Times New Roman"/>
          <w:color w:val="000000"/>
          <w:sz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Расстояние между пояснением и текстом – 1 строка.</w:t>
      </w:r>
    </w:p>
    <w:p w:rsidR="00BD2693" w:rsidRPr="00BD2693" w:rsidRDefault="00BD2693" w:rsidP="00BD2693">
      <w:pPr>
        <w:shd w:val="clear" w:color="auto" w:fill="FFFFFF"/>
        <w:spacing w:after="0" w:line="240" w:lineRule="auto"/>
        <w:ind w:firstLine="709"/>
        <w:jc w:val="both"/>
        <w:rPr>
          <w:rFonts w:ascii="Times New Roman" w:hAnsi="Times New Roman" w:cs="Times New Roman"/>
          <w:color w:val="000000"/>
          <w:sz w:val="28"/>
        </w:rPr>
      </w:pPr>
      <w:r w:rsidRPr="00BD2693">
        <w:rPr>
          <w:rFonts w:ascii="Times New Roman" w:hAnsi="Times New Roman" w:cs="Times New Roman"/>
          <w:color w:val="000000"/>
          <w:sz w:val="28"/>
        </w:rPr>
        <w:t>Формулы следует нумеровать порядковой нумерацией в пределах каждого раздела арабскими цифрами, которые проставляются в круглых скобках в крайнем правом положении на строке. Номер формулы состоит из номера раздела и порядкового номера формулы, разделенных точкой.</w:t>
      </w:r>
    </w:p>
    <w:p w:rsidR="00BD2693" w:rsidRPr="00BD2693" w:rsidRDefault="00BD2693" w:rsidP="00BD2693">
      <w:pPr>
        <w:shd w:val="clear" w:color="auto" w:fill="FFFFFF"/>
        <w:spacing w:after="0" w:line="240" w:lineRule="auto"/>
        <w:ind w:firstLine="709"/>
        <w:jc w:val="both"/>
        <w:rPr>
          <w:rFonts w:ascii="Times New Roman" w:hAnsi="Times New Roman" w:cs="Times New Roman"/>
          <w:color w:val="000000"/>
          <w:sz w:val="28"/>
        </w:rPr>
      </w:pPr>
      <w:r w:rsidRPr="00BD2693">
        <w:rPr>
          <w:rFonts w:ascii="Times New Roman" w:hAnsi="Times New Roman" w:cs="Times New Roman"/>
          <w:color w:val="000000"/>
          <w:sz w:val="28"/>
        </w:rPr>
        <w:t>Формулы следует нумеровать порядковой нумерацией в пределах каждого раздела арабскими цифрами, которые проставляются в круглых скобках в крайнем правом положении на строке. Номер формулы состоит из номера раздела и порядкового номера формулы, разделенных точкой.</w:t>
      </w:r>
    </w:p>
    <w:p w:rsidR="00BD2693" w:rsidRDefault="00BD2693" w:rsidP="00BD2693">
      <w:pPr>
        <w:shd w:val="clear" w:color="auto" w:fill="FFFFFF"/>
        <w:spacing w:line="240" w:lineRule="auto"/>
        <w:ind w:right="24" w:firstLine="709"/>
        <w:jc w:val="both"/>
        <w:rPr>
          <w:rFonts w:ascii="Times New Roman" w:hAnsi="Times New Roman" w:cs="Times New Roman"/>
          <w:b/>
          <w:color w:val="000000"/>
          <w:sz w:val="28"/>
        </w:rPr>
      </w:pPr>
    </w:p>
    <w:p w:rsidR="00EB3A34" w:rsidRDefault="00EB3A34" w:rsidP="00BD2693">
      <w:pPr>
        <w:shd w:val="clear" w:color="auto" w:fill="FFFFFF"/>
        <w:spacing w:line="240" w:lineRule="auto"/>
        <w:ind w:right="24" w:firstLine="709"/>
        <w:jc w:val="both"/>
        <w:rPr>
          <w:rFonts w:ascii="Times New Roman" w:hAnsi="Times New Roman" w:cs="Times New Roman"/>
          <w:b/>
          <w:color w:val="000000"/>
          <w:sz w:val="28"/>
        </w:rPr>
      </w:pPr>
    </w:p>
    <w:p w:rsidR="00EB3A34" w:rsidRDefault="00EB3A34" w:rsidP="00BD2693">
      <w:pPr>
        <w:shd w:val="clear" w:color="auto" w:fill="FFFFFF"/>
        <w:spacing w:line="240" w:lineRule="auto"/>
        <w:ind w:right="24" w:firstLine="709"/>
        <w:jc w:val="both"/>
        <w:rPr>
          <w:rFonts w:ascii="Times New Roman" w:hAnsi="Times New Roman" w:cs="Times New Roman"/>
          <w:b/>
          <w:color w:val="000000"/>
          <w:sz w:val="28"/>
        </w:rPr>
      </w:pPr>
    </w:p>
    <w:p w:rsidR="00BD2693" w:rsidRPr="00BD2693" w:rsidRDefault="00BD2693" w:rsidP="00BD2693">
      <w:pPr>
        <w:shd w:val="clear" w:color="auto" w:fill="FFFFFF"/>
        <w:spacing w:line="240" w:lineRule="auto"/>
        <w:ind w:right="24" w:firstLine="709"/>
        <w:jc w:val="both"/>
        <w:rPr>
          <w:rFonts w:ascii="Times New Roman" w:hAnsi="Times New Roman" w:cs="Times New Roman"/>
          <w:b/>
          <w:color w:val="000000"/>
          <w:sz w:val="28"/>
        </w:rPr>
      </w:pPr>
      <w:r w:rsidRPr="00BD2693">
        <w:rPr>
          <w:rFonts w:ascii="Times New Roman" w:hAnsi="Times New Roman" w:cs="Times New Roman"/>
          <w:b/>
          <w:color w:val="000000"/>
          <w:sz w:val="28"/>
        </w:rPr>
        <w:lastRenderedPageBreak/>
        <w:t>Например:</w:t>
      </w:r>
    </w:p>
    <w:p w:rsidR="00BD2693" w:rsidRPr="00BD2693" w:rsidRDefault="00BD2693" w:rsidP="00BD2693">
      <w:pPr>
        <w:shd w:val="clear" w:color="auto" w:fill="FFFFFF"/>
        <w:spacing w:after="0" w:line="240" w:lineRule="auto"/>
        <w:ind w:right="24" w:firstLine="709"/>
        <w:jc w:val="both"/>
        <w:rPr>
          <w:rFonts w:ascii="Times New Roman" w:hAnsi="Times New Roman" w:cs="Times New Roman"/>
          <w:color w:val="000000"/>
          <w:sz w:val="28"/>
        </w:rPr>
      </w:pPr>
      <w:r w:rsidRPr="00BD2693">
        <w:rPr>
          <w:rFonts w:ascii="Times New Roman" w:hAnsi="Times New Roman" w:cs="Times New Roman"/>
          <w:color w:val="000000"/>
          <w:sz w:val="28"/>
        </w:rPr>
        <w:t>Плотность каждого образца ρ, кг/м</w:t>
      </w:r>
      <w:r w:rsidRPr="00BD2693">
        <w:rPr>
          <w:rFonts w:ascii="Times New Roman" w:hAnsi="Times New Roman" w:cs="Times New Roman"/>
          <w:color w:val="000000"/>
          <w:sz w:val="28"/>
          <w:vertAlign w:val="superscript"/>
        </w:rPr>
        <w:t>3</w:t>
      </w:r>
      <w:r w:rsidRPr="00BD2693">
        <w:rPr>
          <w:rFonts w:ascii="Times New Roman" w:hAnsi="Times New Roman" w:cs="Times New Roman"/>
          <w:color w:val="000000"/>
          <w:sz w:val="28"/>
        </w:rPr>
        <w:t xml:space="preserve">, вычисляют по формуле  </w:t>
      </w:r>
    </w:p>
    <w:p w:rsidR="00BD2693" w:rsidRPr="00BD2693" w:rsidRDefault="00AE223D" w:rsidP="00BD2693">
      <w:pPr>
        <w:shd w:val="clear" w:color="auto" w:fill="FFFFFF"/>
        <w:spacing w:after="0" w:line="240" w:lineRule="auto"/>
        <w:ind w:right="24" w:firstLine="709"/>
        <w:jc w:val="both"/>
        <w:rPr>
          <w:rFonts w:ascii="Times New Roman" w:hAnsi="Times New Roman" w:cs="Times New Roman"/>
          <w:color w:val="000000"/>
          <w:sz w:val="28"/>
        </w:rPr>
      </w:pPr>
      <w:r>
        <w:rPr>
          <w:rFonts w:ascii="Times New Roman" w:hAnsi="Times New Roman" w:cs="Times New Roman"/>
          <w:noProof/>
          <w:color w:val="000000"/>
          <w:sz w:val="28"/>
          <w:lang w:val="en-US"/>
        </w:rPr>
        <mc:AlternateContent>
          <mc:Choice Requires="wps">
            <w:drawing>
              <wp:anchor distT="0" distB="0" distL="114300" distR="114300" simplePos="0" relativeHeight="251749376" behindDoc="0" locked="0" layoutInCell="0" allowOverlap="1">
                <wp:simplePos x="0" y="0"/>
                <wp:positionH relativeFrom="column">
                  <wp:posOffset>3429000</wp:posOffset>
                </wp:positionH>
                <wp:positionV relativeFrom="paragraph">
                  <wp:posOffset>74295</wp:posOffset>
                </wp:positionV>
                <wp:extent cx="114300" cy="342900"/>
                <wp:effectExtent l="0" t="0" r="19050" b="19050"/>
                <wp:wrapNone/>
                <wp:docPr id="131" name="Пра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5C7A8" id="Правая фигурная скобка 17" o:spid="_x0000_s1026" type="#_x0000_t88" style="position:absolute;margin-left:270pt;margin-top:5.85pt;width:9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" o:allowincell="f"/>
            </w:pict>
          </mc:Fallback>
        </mc:AlternateContent>
      </w:r>
    </w:p>
    <w:p w:rsidR="00BD2693" w:rsidRPr="00BD2693" w:rsidRDefault="00BD2693" w:rsidP="00BD2693">
      <w:pPr>
        <w:shd w:val="clear" w:color="auto" w:fill="FFFFFF"/>
        <w:spacing w:after="0" w:line="240" w:lineRule="auto"/>
        <w:ind w:right="24" w:firstLine="709"/>
        <w:jc w:val="both"/>
        <w:rPr>
          <w:rFonts w:ascii="Times New Roman" w:hAnsi="Times New Roman" w:cs="Times New Roman"/>
          <w:color w:val="000000"/>
          <w:sz w:val="28"/>
        </w:rPr>
      </w:pPr>
      <w:r w:rsidRPr="00BD2693">
        <w:rPr>
          <w:rFonts w:ascii="Times New Roman" w:hAnsi="Times New Roman" w:cs="Times New Roman"/>
          <w:i/>
          <w:color w:val="000000"/>
        </w:rPr>
        <w:t xml:space="preserve">1 </w:t>
      </w:r>
      <w:proofErr w:type="spellStart"/>
      <w:r w:rsidRPr="00BD2693">
        <w:rPr>
          <w:rFonts w:ascii="Times New Roman" w:hAnsi="Times New Roman" w:cs="Times New Roman"/>
          <w:i/>
          <w:color w:val="000000"/>
        </w:rPr>
        <w:t>межстроч</w:t>
      </w:r>
      <w:proofErr w:type="spellEnd"/>
      <w:r w:rsidRPr="00BD2693">
        <w:rPr>
          <w:rFonts w:ascii="Times New Roman" w:hAnsi="Times New Roman" w:cs="Times New Roman"/>
          <w:i/>
          <w:color w:val="000000"/>
        </w:rPr>
        <w:t xml:space="preserve">. интервал  </w:t>
      </w:r>
    </w:p>
    <w:p w:rsidR="00BD2693" w:rsidRPr="00BD2693" w:rsidRDefault="00AE223D" w:rsidP="00BD2693">
      <w:pPr>
        <w:shd w:val="clear" w:color="auto" w:fill="FFFFFF"/>
        <w:spacing w:after="0" w:line="240" w:lineRule="auto"/>
        <w:ind w:right="24" w:firstLine="709"/>
        <w:jc w:val="both"/>
        <w:rPr>
          <w:rFonts w:ascii="Times New Roman" w:hAnsi="Times New Roman" w:cs="Times New Roman"/>
          <w:color w:val="000000"/>
          <w:sz w:val="28"/>
        </w:rPr>
      </w:pPr>
      <w:r>
        <w:rPr>
          <w:rFonts w:ascii="Times New Roman" w:hAnsi="Times New Roman" w:cs="Times New Roman"/>
          <w:noProof/>
          <w:color w:val="000000"/>
          <w:sz w:val="28"/>
          <w:lang w:val="en-US"/>
        </w:rPr>
        <mc:AlternateContent>
          <mc:Choice Requires="wps">
            <w:drawing>
              <wp:anchor distT="0" distB="0" distL="114300" distR="114300" simplePos="0" relativeHeight="251750400" behindDoc="0" locked="0" layoutInCell="0" allowOverlap="1">
                <wp:simplePos x="0" y="0"/>
                <wp:positionH relativeFrom="column">
                  <wp:posOffset>3429000</wp:posOffset>
                </wp:positionH>
                <wp:positionV relativeFrom="paragraph">
                  <wp:posOffset>394970</wp:posOffset>
                </wp:positionV>
                <wp:extent cx="116205" cy="342900"/>
                <wp:effectExtent l="0" t="0" r="17145" b="19050"/>
                <wp:wrapNone/>
                <wp:docPr id="130"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342900"/>
                        </a:xfrm>
                        <a:prstGeom prst="rightBrace">
                          <a:avLst>
                            <a:gd name="adj1" fmla="val 245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3EB14" id="Правая фигурная скобка 16" o:spid="_x0000_s1026" type="#_x0000_t88" style="position:absolute;margin-left:270pt;margin-top:31.1pt;width:9.15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" o:allowincell="f"/>
            </w:pict>
          </mc:Fallback>
        </mc:AlternateContent>
      </w:r>
      <w:r w:rsidR="00BD2693" w:rsidRPr="00BD2693">
        <w:rPr>
          <w:rFonts w:ascii="Times New Roman" w:hAnsi="Times New Roman" w:cs="Times New Roman"/>
          <w:color w:val="000000"/>
          <w:position w:val="-30"/>
          <w:sz w:val="28"/>
        </w:rPr>
        <w:object w:dxaOrig="9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9.75pt" o:ole="">
            <v:imagedata r:id="rId9" o:title=""/>
          </v:shape>
          <o:OLEObject Type="Embed" ProgID="Equation.3" ShapeID="_x0000_i1025" DrawAspect="Content" ObjectID="_1643183218" r:id="rId10"/>
        </w:object>
      </w:r>
      <w:proofErr w:type="gramStart"/>
      <w:r w:rsidR="00BD2693" w:rsidRPr="00BD2693">
        <w:rPr>
          <w:rFonts w:ascii="Times New Roman" w:hAnsi="Times New Roman" w:cs="Times New Roman"/>
          <w:color w:val="000000"/>
          <w:sz w:val="28"/>
        </w:rPr>
        <w:t xml:space="preserve">,   </w:t>
      </w:r>
      <w:proofErr w:type="gramEnd"/>
      <w:r w:rsidR="00BD2693" w:rsidRPr="00BD2693">
        <w:rPr>
          <w:rFonts w:ascii="Times New Roman" w:hAnsi="Times New Roman" w:cs="Times New Roman"/>
          <w:color w:val="000000"/>
          <w:sz w:val="28"/>
        </w:rPr>
        <w:t xml:space="preserve">                                                    (1.1)</w:t>
      </w:r>
    </w:p>
    <w:p w:rsidR="00BD2693" w:rsidRPr="00BD2693" w:rsidRDefault="00BD2693" w:rsidP="00BD2693">
      <w:pPr>
        <w:shd w:val="clear" w:color="auto" w:fill="FFFFFF"/>
        <w:spacing w:after="0" w:line="240" w:lineRule="auto"/>
        <w:ind w:right="24"/>
        <w:jc w:val="both"/>
        <w:rPr>
          <w:rFonts w:ascii="Times New Roman" w:hAnsi="Times New Roman" w:cs="Times New Roman"/>
          <w:color w:val="000000"/>
          <w:sz w:val="28"/>
        </w:rPr>
      </w:pPr>
      <w:r w:rsidRPr="00BD2693">
        <w:rPr>
          <w:rFonts w:ascii="Times New Roman" w:hAnsi="Times New Roman" w:cs="Times New Roman"/>
          <w:i/>
          <w:color w:val="000000"/>
        </w:rPr>
        <w:t xml:space="preserve">                                                                                                        1 </w:t>
      </w:r>
      <w:proofErr w:type="spellStart"/>
      <w:r w:rsidRPr="00BD2693">
        <w:rPr>
          <w:rFonts w:ascii="Times New Roman" w:hAnsi="Times New Roman" w:cs="Times New Roman"/>
          <w:i/>
          <w:color w:val="000000"/>
        </w:rPr>
        <w:t>межстроч</w:t>
      </w:r>
      <w:proofErr w:type="spellEnd"/>
      <w:r w:rsidRPr="00BD2693">
        <w:rPr>
          <w:rFonts w:ascii="Times New Roman" w:hAnsi="Times New Roman" w:cs="Times New Roman"/>
          <w:i/>
          <w:color w:val="000000"/>
        </w:rPr>
        <w:t>. интервал</w:t>
      </w:r>
    </w:p>
    <w:p w:rsidR="00BD2693" w:rsidRPr="00BD2693" w:rsidRDefault="00BD2693" w:rsidP="00BD2693">
      <w:pPr>
        <w:shd w:val="clear" w:color="auto" w:fill="FFFFFF"/>
        <w:spacing w:after="0" w:line="240" w:lineRule="auto"/>
        <w:ind w:right="24"/>
        <w:jc w:val="both"/>
        <w:rPr>
          <w:rFonts w:ascii="Times New Roman" w:hAnsi="Times New Roman" w:cs="Times New Roman"/>
          <w:color w:val="000000"/>
          <w:sz w:val="28"/>
        </w:rPr>
      </w:pPr>
      <w:r w:rsidRPr="00BD2693">
        <w:rPr>
          <w:rFonts w:ascii="Times New Roman" w:hAnsi="Times New Roman" w:cs="Times New Roman"/>
          <w:color w:val="000000"/>
          <w:sz w:val="28"/>
        </w:rPr>
        <w:t xml:space="preserve">где    </w:t>
      </w:r>
      <w:r w:rsidRPr="00BD2693">
        <w:rPr>
          <w:rFonts w:ascii="Times New Roman" w:hAnsi="Times New Roman" w:cs="Times New Roman"/>
          <w:i/>
          <w:color w:val="000000"/>
          <w:sz w:val="28"/>
          <w:lang w:val="en-US"/>
        </w:rPr>
        <w:t>m</w:t>
      </w:r>
      <w:r w:rsidRPr="00BD2693">
        <w:rPr>
          <w:rFonts w:ascii="Times New Roman" w:hAnsi="Times New Roman" w:cs="Times New Roman"/>
          <w:color w:val="000000"/>
          <w:sz w:val="28"/>
        </w:rPr>
        <w:t xml:space="preserve"> – масса образца, кг;</w:t>
      </w:r>
    </w:p>
    <w:p w:rsidR="00BD2693" w:rsidRPr="00BD2693" w:rsidRDefault="00AE223D" w:rsidP="00BD2693">
      <w:pPr>
        <w:shd w:val="clear" w:color="auto" w:fill="FFFFFF"/>
        <w:spacing w:after="0" w:line="240" w:lineRule="auto"/>
        <w:ind w:right="24"/>
        <w:jc w:val="both"/>
        <w:rPr>
          <w:rFonts w:ascii="Times New Roman" w:hAnsi="Times New Roman" w:cs="Times New Roman"/>
          <w:color w:val="000000"/>
          <w:sz w:val="28"/>
        </w:rPr>
      </w:pPr>
      <w:r>
        <w:rPr>
          <w:rFonts w:ascii="Times New Roman" w:hAnsi="Times New Roman" w:cs="Times New Roman"/>
          <w:noProof/>
          <w:color w:val="000000"/>
          <w:sz w:val="28"/>
          <w:lang w:val="en-US"/>
        </w:rPr>
        <mc:AlternateContent>
          <mc:Choice Requires="wps">
            <w:drawing>
              <wp:anchor distT="0" distB="0" distL="114300" distR="114300" simplePos="0" relativeHeight="251752448" behindDoc="0" locked="0" layoutInCell="0" allowOverlap="1">
                <wp:simplePos x="0" y="0"/>
                <wp:positionH relativeFrom="column">
                  <wp:posOffset>3429000</wp:posOffset>
                </wp:positionH>
                <wp:positionV relativeFrom="paragraph">
                  <wp:posOffset>178435</wp:posOffset>
                </wp:positionV>
                <wp:extent cx="116205" cy="342900"/>
                <wp:effectExtent l="0" t="0" r="17145" b="19050"/>
                <wp:wrapNone/>
                <wp:docPr id="129"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342900"/>
                        </a:xfrm>
                        <a:prstGeom prst="rightBrace">
                          <a:avLst>
                            <a:gd name="adj1" fmla="val 245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50FB8" id="Правая фигурная скобка 15" o:spid="_x0000_s1026" type="#_x0000_t88" style="position:absolute;margin-left:270pt;margin-top:14.05pt;width:9.15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" o:allowincell="f"/>
            </w:pict>
          </mc:Fallback>
        </mc:AlternateContent>
      </w:r>
      <w:r w:rsidR="00BD2693" w:rsidRPr="00BD2693">
        <w:rPr>
          <w:rFonts w:ascii="Times New Roman" w:hAnsi="Times New Roman" w:cs="Times New Roman"/>
          <w:i/>
          <w:color w:val="000000"/>
          <w:sz w:val="28"/>
          <w:lang w:val="en-US"/>
        </w:rPr>
        <w:t>V</w:t>
      </w:r>
      <w:r w:rsidR="00BD2693" w:rsidRPr="00BD2693">
        <w:rPr>
          <w:rFonts w:ascii="Times New Roman" w:hAnsi="Times New Roman" w:cs="Times New Roman"/>
          <w:color w:val="000000"/>
          <w:sz w:val="28"/>
        </w:rPr>
        <w:t xml:space="preserve"> – </w:t>
      </w:r>
      <w:proofErr w:type="gramStart"/>
      <w:r w:rsidR="00BD2693" w:rsidRPr="00BD2693">
        <w:rPr>
          <w:rFonts w:ascii="Times New Roman" w:hAnsi="Times New Roman" w:cs="Times New Roman"/>
          <w:color w:val="000000"/>
          <w:sz w:val="28"/>
        </w:rPr>
        <w:t>объем</w:t>
      </w:r>
      <w:proofErr w:type="gramEnd"/>
      <w:r w:rsidR="00BD2693" w:rsidRPr="00BD2693">
        <w:rPr>
          <w:rFonts w:ascii="Times New Roman" w:hAnsi="Times New Roman" w:cs="Times New Roman"/>
          <w:color w:val="000000"/>
          <w:sz w:val="28"/>
        </w:rPr>
        <w:t xml:space="preserve"> образца, м</w:t>
      </w:r>
      <w:r w:rsidR="00BD2693" w:rsidRPr="00BD2693">
        <w:rPr>
          <w:rFonts w:ascii="Times New Roman" w:hAnsi="Times New Roman" w:cs="Times New Roman"/>
          <w:color w:val="000000"/>
          <w:sz w:val="28"/>
          <w:vertAlign w:val="superscript"/>
        </w:rPr>
        <w:t>3</w:t>
      </w:r>
      <w:r w:rsidR="00BD2693" w:rsidRPr="00BD2693">
        <w:rPr>
          <w:rFonts w:ascii="Times New Roman" w:hAnsi="Times New Roman" w:cs="Times New Roman"/>
          <w:color w:val="000000"/>
          <w:sz w:val="28"/>
        </w:rPr>
        <w:t xml:space="preserve">. </w:t>
      </w:r>
    </w:p>
    <w:p w:rsidR="00BD2693" w:rsidRPr="00BD2693" w:rsidRDefault="00BD2693" w:rsidP="00BD2693">
      <w:pPr>
        <w:shd w:val="clear" w:color="auto" w:fill="FFFFFF"/>
        <w:spacing w:after="0" w:line="240" w:lineRule="auto"/>
        <w:ind w:left="5665" w:right="24" w:firstLine="707"/>
        <w:jc w:val="both"/>
        <w:rPr>
          <w:rFonts w:ascii="Times New Roman" w:hAnsi="Times New Roman" w:cs="Times New Roman"/>
          <w:color w:val="000000"/>
          <w:sz w:val="28"/>
        </w:rPr>
      </w:pPr>
      <w:r w:rsidRPr="00BD2693">
        <w:rPr>
          <w:rFonts w:ascii="Times New Roman" w:hAnsi="Times New Roman" w:cs="Times New Roman"/>
          <w:i/>
          <w:color w:val="000000"/>
        </w:rPr>
        <w:t xml:space="preserve">1 </w:t>
      </w:r>
      <w:proofErr w:type="spellStart"/>
      <w:r w:rsidRPr="00BD2693">
        <w:rPr>
          <w:rFonts w:ascii="Times New Roman" w:hAnsi="Times New Roman" w:cs="Times New Roman"/>
          <w:i/>
          <w:color w:val="000000"/>
        </w:rPr>
        <w:t>межстроч</w:t>
      </w:r>
      <w:proofErr w:type="spellEnd"/>
      <w:r w:rsidRPr="00BD2693">
        <w:rPr>
          <w:rFonts w:ascii="Times New Roman" w:hAnsi="Times New Roman" w:cs="Times New Roman"/>
          <w:i/>
          <w:color w:val="000000"/>
        </w:rPr>
        <w:t xml:space="preserve">. интервал  </w:t>
      </w:r>
    </w:p>
    <w:p w:rsidR="00BD2693" w:rsidRPr="00BD2693" w:rsidRDefault="00BD2693" w:rsidP="00BD2693">
      <w:pPr>
        <w:shd w:val="clear" w:color="auto" w:fill="FFFFFF"/>
        <w:spacing w:after="0" w:line="240" w:lineRule="auto"/>
        <w:ind w:right="24"/>
        <w:jc w:val="both"/>
        <w:rPr>
          <w:rFonts w:ascii="Times New Roman" w:hAnsi="Times New Roman" w:cs="Times New Roman"/>
          <w:color w:val="000000"/>
          <w:sz w:val="28"/>
        </w:rPr>
      </w:pPr>
    </w:p>
    <w:p w:rsidR="00BD2693" w:rsidRPr="00BD2693" w:rsidRDefault="00BD2693" w:rsidP="00BD2693">
      <w:pPr>
        <w:shd w:val="clear" w:color="auto" w:fill="FFFFFF"/>
        <w:spacing w:after="0" w:line="240" w:lineRule="auto"/>
        <w:ind w:right="24"/>
        <w:jc w:val="both"/>
        <w:rPr>
          <w:rFonts w:ascii="Times New Roman" w:hAnsi="Times New Roman" w:cs="Times New Roman"/>
          <w:color w:val="000000"/>
          <w:sz w:val="28"/>
        </w:rPr>
      </w:pPr>
      <w:r w:rsidRPr="00BD2693">
        <w:rPr>
          <w:rFonts w:ascii="Times New Roman" w:hAnsi="Times New Roman" w:cs="Times New Roman"/>
          <w:color w:val="000000"/>
          <w:sz w:val="28"/>
        </w:rPr>
        <w:t>или</w:t>
      </w:r>
    </w:p>
    <w:p w:rsidR="00BD2693" w:rsidRPr="00BD2693" w:rsidRDefault="00BD2693" w:rsidP="00BD2693">
      <w:pPr>
        <w:shd w:val="clear" w:color="auto" w:fill="FFFFFF"/>
        <w:spacing w:after="0" w:line="240" w:lineRule="auto"/>
        <w:ind w:right="24"/>
        <w:jc w:val="both"/>
        <w:rPr>
          <w:rFonts w:ascii="Times New Roman" w:hAnsi="Times New Roman" w:cs="Times New Roman"/>
          <w:color w:val="000000"/>
          <w:sz w:val="28"/>
        </w:rPr>
      </w:pPr>
    </w:p>
    <w:p w:rsidR="00BD2693" w:rsidRPr="00BD2693" w:rsidRDefault="00BD2693" w:rsidP="00BD2693">
      <w:pPr>
        <w:shd w:val="clear" w:color="auto" w:fill="FFFFFF"/>
        <w:spacing w:after="0" w:line="240" w:lineRule="auto"/>
        <w:ind w:left="5" w:right="29" w:firstLine="137"/>
        <w:jc w:val="right"/>
        <w:rPr>
          <w:rFonts w:ascii="Times New Roman" w:hAnsi="Times New Roman" w:cs="Times New Roman"/>
          <w:color w:val="000000"/>
          <w:spacing w:val="1"/>
          <w:sz w:val="28"/>
          <w:szCs w:val="28"/>
        </w:rPr>
      </w:pPr>
      <w:r w:rsidRPr="00BD2693">
        <w:rPr>
          <w:rFonts w:ascii="Times New Roman" w:hAnsi="Times New Roman" w:cs="Times New Roman"/>
          <w:color w:val="000000"/>
          <w:spacing w:val="1"/>
          <w:position w:val="-10"/>
          <w:sz w:val="28"/>
          <w:szCs w:val="28"/>
        </w:rPr>
        <w:object w:dxaOrig="1460" w:dyaOrig="320">
          <v:shape id="_x0000_i1026" type="#_x0000_t75" style="width:98.25pt;height:21pt" o:ole="">
            <v:imagedata r:id="rId11" o:title=""/>
          </v:shape>
          <o:OLEObject Type="Embed" ProgID="Equation.3" ShapeID="_x0000_i1026" DrawAspect="Content" ObjectID="_1643183219" r:id="rId12"/>
        </w:object>
      </w:r>
      <w:r w:rsidRPr="00BD2693">
        <w:rPr>
          <w:rFonts w:ascii="Times New Roman" w:hAnsi="Times New Roman" w:cs="Times New Roman"/>
          <w:color w:val="000000"/>
          <w:spacing w:val="1"/>
          <w:sz w:val="28"/>
          <w:szCs w:val="28"/>
        </w:rPr>
        <w:tab/>
      </w:r>
      <w:r w:rsidRPr="00BD2693">
        <w:rPr>
          <w:rFonts w:ascii="Times New Roman" w:hAnsi="Times New Roman" w:cs="Times New Roman"/>
          <w:color w:val="000000"/>
          <w:spacing w:val="1"/>
          <w:sz w:val="28"/>
          <w:szCs w:val="28"/>
        </w:rPr>
        <w:tab/>
      </w:r>
      <w:r w:rsidRPr="00BD2693">
        <w:rPr>
          <w:rFonts w:ascii="Times New Roman" w:hAnsi="Times New Roman" w:cs="Times New Roman"/>
          <w:color w:val="000000"/>
          <w:spacing w:val="1"/>
          <w:sz w:val="28"/>
          <w:szCs w:val="28"/>
        </w:rPr>
        <w:tab/>
      </w:r>
      <w:r w:rsidRPr="00BD2693">
        <w:rPr>
          <w:rFonts w:ascii="Times New Roman" w:hAnsi="Times New Roman" w:cs="Times New Roman"/>
          <w:color w:val="000000"/>
          <w:spacing w:val="1"/>
          <w:sz w:val="28"/>
          <w:szCs w:val="28"/>
        </w:rPr>
        <w:tab/>
      </w:r>
      <w:r w:rsidRPr="00BD2693">
        <w:rPr>
          <w:rFonts w:ascii="Times New Roman" w:hAnsi="Times New Roman" w:cs="Times New Roman"/>
          <w:color w:val="000000"/>
          <w:spacing w:val="1"/>
          <w:sz w:val="28"/>
          <w:szCs w:val="28"/>
        </w:rPr>
        <w:tab/>
        <w:t xml:space="preserve"> (2.1)</w:t>
      </w:r>
    </w:p>
    <w:p w:rsidR="00BD2693" w:rsidRPr="00BD2693" w:rsidRDefault="00BD2693" w:rsidP="00BD2693">
      <w:pPr>
        <w:shd w:val="clear" w:color="auto" w:fill="FFFFFF"/>
        <w:spacing w:after="0" w:line="240" w:lineRule="auto"/>
        <w:ind w:left="5" w:right="29" w:firstLine="851"/>
        <w:jc w:val="both"/>
        <w:rPr>
          <w:rFonts w:ascii="Times New Roman" w:hAnsi="Times New Roman" w:cs="Times New Roman"/>
          <w:color w:val="000000"/>
          <w:spacing w:val="1"/>
          <w:sz w:val="28"/>
          <w:szCs w:val="28"/>
        </w:rPr>
      </w:pPr>
    </w:p>
    <w:p w:rsidR="00BD2693" w:rsidRPr="00BD2693" w:rsidRDefault="00BD2693" w:rsidP="00BD2693">
      <w:pPr>
        <w:shd w:val="clear" w:color="auto" w:fill="FFFFFF"/>
        <w:spacing w:after="0" w:line="240" w:lineRule="auto"/>
        <w:ind w:left="5" w:right="29" w:hanging="5"/>
        <w:jc w:val="both"/>
        <w:rPr>
          <w:rFonts w:ascii="Times New Roman" w:hAnsi="Times New Roman" w:cs="Times New Roman"/>
          <w:color w:val="000000"/>
          <w:spacing w:val="1"/>
          <w:sz w:val="28"/>
          <w:szCs w:val="28"/>
        </w:rPr>
      </w:pPr>
      <w:proofErr w:type="spellStart"/>
      <w:r w:rsidRPr="00BD2693">
        <w:rPr>
          <w:rFonts w:ascii="Times New Roman" w:hAnsi="Times New Roman" w:cs="Times New Roman"/>
          <w:color w:val="000000"/>
          <w:spacing w:val="1"/>
          <w:sz w:val="28"/>
          <w:szCs w:val="28"/>
        </w:rPr>
        <w:t>где</w:t>
      </w:r>
      <w:r w:rsidRPr="00BD2693">
        <w:rPr>
          <w:rFonts w:ascii="Times New Roman" w:hAnsi="Times New Roman" w:cs="Times New Roman"/>
          <w:i/>
          <w:color w:val="000000"/>
          <w:spacing w:val="1"/>
          <w:sz w:val="28"/>
          <w:szCs w:val="28"/>
        </w:rPr>
        <w:t>Т</w:t>
      </w:r>
      <w:proofErr w:type="spellEnd"/>
      <w:r w:rsidRPr="00BD2693">
        <w:rPr>
          <w:rFonts w:ascii="Times New Roman" w:hAnsi="Times New Roman" w:cs="Times New Roman"/>
          <w:color w:val="000000"/>
          <w:spacing w:val="1"/>
          <w:sz w:val="28"/>
          <w:szCs w:val="28"/>
        </w:rPr>
        <w:t xml:space="preserve">     − время выполнения строчки, с;</w:t>
      </w:r>
    </w:p>
    <w:p w:rsidR="00BD2693" w:rsidRPr="00BD2693" w:rsidRDefault="00BD2693" w:rsidP="00BD2693">
      <w:pPr>
        <w:shd w:val="clear" w:color="auto" w:fill="FFFFFF"/>
        <w:spacing w:after="0" w:line="240" w:lineRule="auto"/>
        <w:ind w:left="5" w:right="29" w:firstLine="421"/>
        <w:jc w:val="both"/>
        <w:rPr>
          <w:rFonts w:ascii="Times New Roman" w:hAnsi="Times New Roman" w:cs="Times New Roman"/>
          <w:color w:val="000000"/>
          <w:spacing w:val="1"/>
          <w:sz w:val="28"/>
          <w:szCs w:val="28"/>
        </w:rPr>
      </w:pPr>
      <w:proofErr w:type="spellStart"/>
      <w:r w:rsidRPr="00BD2693">
        <w:rPr>
          <w:rFonts w:ascii="Times New Roman" w:hAnsi="Times New Roman" w:cs="Times New Roman"/>
          <w:i/>
          <w:color w:val="000000"/>
          <w:spacing w:val="1"/>
          <w:sz w:val="28"/>
          <w:szCs w:val="28"/>
        </w:rPr>
        <w:t>Тм</w:t>
      </w:r>
      <w:proofErr w:type="spellEnd"/>
      <w:r w:rsidRPr="00BD2693">
        <w:rPr>
          <w:rFonts w:ascii="Times New Roman" w:hAnsi="Times New Roman" w:cs="Times New Roman"/>
          <w:color w:val="000000"/>
          <w:spacing w:val="1"/>
          <w:sz w:val="28"/>
          <w:szCs w:val="28"/>
        </w:rPr>
        <w:t xml:space="preserve">   − время выполнения строчки с максимальной скоростью, с; </w:t>
      </w:r>
    </w:p>
    <w:p w:rsidR="00BD2693" w:rsidRPr="00BD2693" w:rsidRDefault="00BD2693" w:rsidP="00BD2693">
      <w:pPr>
        <w:shd w:val="clear" w:color="auto" w:fill="FFFFFF"/>
        <w:spacing w:after="0" w:line="240" w:lineRule="auto"/>
        <w:ind w:left="5" w:right="29" w:firstLine="421"/>
        <w:jc w:val="both"/>
        <w:rPr>
          <w:rFonts w:ascii="Times New Roman" w:hAnsi="Times New Roman" w:cs="Times New Roman"/>
          <w:color w:val="000000"/>
          <w:spacing w:val="1"/>
          <w:sz w:val="28"/>
          <w:szCs w:val="28"/>
        </w:rPr>
      </w:pPr>
      <w:proofErr w:type="spellStart"/>
      <w:proofErr w:type="gramStart"/>
      <w:r w:rsidRPr="00BD2693">
        <w:rPr>
          <w:rFonts w:ascii="Times New Roman" w:hAnsi="Times New Roman" w:cs="Times New Roman"/>
          <w:i/>
          <w:color w:val="000000"/>
          <w:spacing w:val="1"/>
          <w:sz w:val="28"/>
          <w:szCs w:val="28"/>
        </w:rPr>
        <w:t>Тр.о</w:t>
      </w:r>
      <w:proofErr w:type="spellEnd"/>
      <w:proofErr w:type="gramEnd"/>
      <w:r w:rsidRPr="00BD2693">
        <w:rPr>
          <w:rFonts w:ascii="Times New Roman" w:hAnsi="Times New Roman" w:cs="Times New Roman"/>
          <w:color w:val="000000"/>
          <w:spacing w:val="1"/>
          <w:sz w:val="28"/>
          <w:szCs w:val="28"/>
        </w:rPr>
        <w:t xml:space="preserve"> − время на разгон </w:t>
      </w:r>
      <w:proofErr w:type="spellStart"/>
      <w:r w:rsidRPr="00BD2693">
        <w:rPr>
          <w:rFonts w:ascii="Times New Roman" w:hAnsi="Times New Roman" w:cs="Times New Roman"/>
          <w:i/>
          <w:color w:val="000000"/>
          <w:spacing w:val="1"/>
          <w:sz w:val="28"/>
          <w:szCs w:val="28"/>
        </w:rPr>
        <w:t>Тр</w:t>
      </w:r>
      <w:proofErr w:type="spellEnd"/>
      <w:r w:rsidRPr="00BD2693">
        <w:rPr>
          <w:rFonts w:ascii="Times New Roman" w:hAnsi="Times New Roman" w:cs="Times New Roman"/>
          <w:color w:val="000000"/>
          <w:spacing w:val="1"/>
          <w:sz w:val="28"/>
          <w:szCs w:val="28"/>
        </w:rPr>
        <w:t xml:space="preserve"> и </w:t>
      </w:r>
      <w:proofErr w:type="spellStart"/>
      <w:r w:rsidRPr="00BD2693">
        <w:rPr>
          <w:rFonts w:ascii="Times New Roman" w:hAnsi="Times New Roman" w:cs="Times New Roman"/>
          <w:color w:val="000000"/>
          <w:spacing w:val="1"/>
          <w:sz w:val="28"/>
          <w:szCs w:val="28"/>
        </w:rPr>
        <w:t>останов</w:t>
      </w:r>
      <w:r w:rsidRPr="00BD2693">
        <w:rPr>
          <w:rFonts w:ascii="Times New Roman" w:hAnsi="Times New Roman" w:cs="Times New Roman"/>
          <w:i/>
          <w:color w:val="000000"/>
          <w:spacing w:val="1"/>
          <w:sz w:val="28"/>
          <w:szCs w:val="28"/>
        </w:rPr>
        <w:t>То</w:t>
      </w:r>
      <w:proofErr w:type="spellEnd"/>
      <w:r w:rsidRPr="00BD2693">
        <w:rPr>
          <w:rFonts w:ascii="Times New Roman" w:hAnsi="Times New Roman" w:cs="Times New Roman"/>
          <w:color w:val="000000"/>
          <w:spacing w:val="1"/>
          <w:sz w:val="28"/>
          <w:szCs w:val="28"/>
        </w:rPr>
        <w:t xml:space="preserve"> машины, с.</w:t>
      </w:r>
    </w:p>
    <w:p w:rsidR="00BD2693" w:rsidRPr="00BD2693" w:rsidRDefault="00BD2693" w:rsidP="00BD2693">
      <w:pPr>
        <w:shd w:val="clear" w:color="auto" w:fill="FFFFFF"/>
        <w:spacing w:after="0" w:line="240" w:lineRule="auto"/>
        <w:jc w:val="both"/>
        <w:rPr>
          <w:rFonts w:ascii="Times New Roman" w:hAnsi="Times New Roman" w:cs="Times New Roman"/>
          <w:color w:val="000000"/>
          <w:sz w:val="28"/>
        </w:rPr>
      </w:pPr>
      <w:r w:rsidRPr="00BD2693">
        <w:rPr>
          <w:rFonts w:ascii="Times New Roman" w:hAnsi="Times New Roman" w:cs="Times New Roman"/>
          <w:color w:val="000000"/>
          <w:position w:val="-12"/>
          <w:sz w:val="28"/>
        </w:rPr>
        <w:object w:dxaOrig="220" w:dyaOrig="420">
          <v:shape id="_x0000_i1027" type="#_x0000_t75" style="width:11.25pt;height:21pt" o:ole="">
            <v:imagedata r:id="rId13" o:title=""/>
          </v:shape>
          <o:OLEObject Type="Embed" ProgID="Equation.3" ShapeID="_x0000_i1027" DrawAspect="Content" ObjectID="_1643183220" r:id="rId14"/>
        </w:object>
      </w:r>
      <w:r w:rsidR="00AE223D">
        <w:rPr>
          <w:rFonts w:ascii="Times New Roman" w:hAnsi="Times New Roman" w:cs="Times New Roman"/>
          <w:noProof/>
          <w:color w:val="000000"/>
          <w:sz w:val="28"/>
          <w:lang w:val="en-US"/>
        </w:rPr>
        <mc:AlternateContent>
          <mc:Choice Requires="wps">
            <w:drawing>
              <wp:anchor distT="0" distB="0" distL="114300" distR="114300" simplePos="0" relativeHeight="251751424" behindDoc="0" locked="0" layoutInCell="0" allowOverlap="1">
                <wp:simplePos x="0" y="0"/>
                <wp:positionH relativeFrom="column">
                  <wp:posOffset>3766185</wp:posOffset>
                </wp:positionH>
                <wp:positionV relativeFrom="paragraph">
                  <wp:posOffset>144145</wp:posOffset>
                </wp:positionV>
                <wp:extent cx="116205" cy="342900"/>
                <wp:effectExtent l="0" t="0" r="17145" b="19050"/>
                <wp:wrapNone/>
                <wp:docPr id="128" name="Правая фигурная скобк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342900"/>
                        </a:xfrm>
                        <a:prstGeom prst="rightBrace">
                          <a:avLst>
                            <a:gd name="adj1" fmla="val 245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4566" id="Правая фигурная скобка 14" o:spid="_x0000_s1026" type="#_x0000_t88" style="position:absolute;margin-left:296.55pt;margin-top:11.35pt;width:9.15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" o:allowincell="f"/>
            </w:pict>
          </mc:Fallback>
        </mc:AlternateContent>
      </w:r>
    </w:p>
    <w:p w:rsidR="00BD2693" w:rsidRPr="00BD2693" w:rsidRDefault="00BD2693" w:rsidP="00BD2693">
      <w:pPr>
        <w:shd w:val="clear" w:color="auto" w:fill="FFFFFF"/>
        <w:spacing w:after="0" w:line="240" w:lineRule="auto"/>
        <w:ind w:left="5665" w:right="24" w:firstLine="707"/>
        <w:jc w:val="both"/>
        <w:rPr>
          <w:rFonts w:ascii="Times New Roman" w:hAnsi="Times New Roman" w:cs="Times New Roman"/>
          <w:color w:val="000000"/>
          <w:sz w:val="28"/>
        </w:rPr>
      </w:pPr>
      <w:r w:rsidRPr="00BD2693">
        <w:rPr>
          <w:rFonts w:ascii="Times New Roman" w:hAnsi="Times New Roman" w:cs="Times New Roman"/>
          <w:i/>
          <w:color w:val="000000"/>
        </w:rPr>
        <w:t xml:space="preserve">1 </w:t>
      </w:r>
      <w:proofErr w:type="spellStart"/>
      <w:r w:rsidRPr="00BD2693">
        <w:rPr>
          <w:rFonts w:ascii="Times New Roman" w:hAnsi="Times New Roman" w:cs="Times New Roman"/>
          <w:i/>
          <w:color w:val="000000"/>
        </w:rPr>
        <w:t>межстроч</w:t>
      </w:r>
      <w:proofErr w:type="spellEnd"/>
      <w:r w:rsidRPr="00BD2693">
        <w:rPr>
          <w:rFonts w:ascii="Times New Roman" w:hAnsi="Times New Roman" w:cs="Times New Roman"/>
          <w:i/>
          <w:color w:val="000000"/>
        </w:rPr>
        <w:t xml:space="preserve">. интервал  </w:t>
      </w:r>
    </w:p>
    <w:p w:rsidR="00BD2693" w:rsidRPr="00BD2693" w:rsidRDefault="00BD2693" w:rsidP="00BD2693">
      <w:pPr>
        <w:shd w:val="clear" w:color="auto" w:fill="FFFFFF"/>
        <w:spacing w:line="240" w:lineRule="auto"/>
        <w:ind w:firstLine="709"/>
        <w:jc w:val="both"/>
        <w:rPr>
          <w:rFonts w:ascii="Times New Roman" w:hAnsi="Times New Roman" w:cs="Times New Roman"/>
          <w:color w:val="000000"/>
          <w:sz w:val="28"/>
        </w:rPr>
      </w:pPr>
    </w:p>
    <w:p w:rsidR="00BD2693" w:rsidRPr="00BD2693" w:rsidRDefault="00BD2693" w:rsidP="00BD2693">
      <w:pPr>
        <w:shd w:val="clear" w:color="auto" w:fill="FFFFFF"/>
        <w:spacing w:after="0" w:line="240" w:lineRule="auto"/>
        <w:ind w:right="24" w:firstLine="709"/>
        <w:jc w:val="both"/>
        <w:rPr>
          <w:rFonts w:ascii="Times New Roman" w:hAnsi="Times New Roman" w:cs="Times New Roman"/>
          <w:color w:val="000000"/>
          <w:sz w:val="28"/>
        </w:rPr>
      </w:pPr>
      <w:r w:rsidRPr="00BD2693">
        <w:rPr>
          <w:rFonts w:ascii="Times New Roman" w:hAnsi="Times New Roman" w:cs="Times New Roman"/>
          <w:color w:val="000000"/>
          <w:sz w:val="28"/>
        </w:rPr>
        <w:t xml:space="preserve">Формулы, следующие одна за другой и не разделенные текстом, разделяются запятой. </w:t>
      </w:r>
    </w:p>
    <w:p w:rsidR="00BD2693" w:rsidRPr="00BD2693" w:rsidRDefault="00BD2693" w:rsidP="00BD2693">
      <w:pPr>
        <w:spacing w:after="0" w:line="240" w:lineRule="auto"/>
        <w:ind w:firstLine="708"/>
        <w:jc w:val="both"/>
        <w:rPr>
          <w:rFonts w:ascii="Times New Roman" w:hAnsi="Times New Roman" w:cs="Times New Roman"/>
          <w:sz w:val="28"/>
          <w:szCs w:val="28"/>
        </w:rPr>
      </w:pPr>
      <w:r w:rsidRPr="00BD2693">
        <w:rPr>
          <w:rFonts w:ascii="Times New Roman" w:hAnsi="Times New Roman" w:cs="Times New Roman"/>
          <w:sz w:val="28"/>
          <w:szCs w:val="28"/>
        </w:rPr>
        <w:t>Оформление всех чертежей и технических документов, предусмотренных стандартами, выполняемых на отдельных листах или на одном общем листе с выделением в нем форматов для каждого чертежа, производится в соответствии со стандартами: форматы − ГОСТ 2.301−68;   масштабы − ГОСТ 2.302−68; линии − ГОСТ 2.303−68; шрифты чертежные − ГОСТ 2.304−81.</w:t>
      </w:r>
    </w:p>
    <w:p w:rsidR="00BD2693" w:rsidRPr="00BD2693" w:rsidRDefault="00BD2693" w:rsidP="00BD2693">
      <w:pPr>
        <w:spacing w:after="0" w:line="240" w:lineRule="auto"/>
        <w:ind w:firstLine="709"/>
        <w:jc w:val="both"/>
        <w:rPr>
          <w:rFonts w:ascii="Times New Roman" w:hAnsi="Times New Roman" w:cs="Times New Roman"/>
          <w:sz w:val="28"/>
          <w:szCs w:val="28"/>
        </w:rPr>
      </w:pPr>
      <w:r w:rsidRPr="00BD2693">
        <w:rPr>
          <w:rFonts w:ascii="Times New Roman" w:hAnsi="Times New Roman" w:cs="Times New Roman"/>
          <w:sz w:val="28"/>
          <w:szCs w:val="28"/>
        </w:rPr>
        <w:t>Графическая часть дипломных и курсовых проектов должна выполняться на листах, размеры которых соответствуют ГОСТ 2.301−68 «Форматы».</w:t>
      </w:r>
    </w:p>
    <w:p w:rsidR="00BD2693" w:rsidRDefault="00BD2693" w:rsidP="00BD2693">
      <w:pPr>
        <w:spacing w:after="0" w:line="240" w:lineRule="auto"/>
        <w:ind w:firstLine="709"/>
        <w:jc w:val="both"/>
        <w:rPr>
          <w:rFonts w:ascii="Times New Roman" w:hAnsi="Times New Roman" w:cs="Times New Roman"/>
          <w:sz w:val="28"/>
          <w:szCs w:val="28"/>
        </w:rPr>
      </w:pPr>
      <w:r w:rsidRPr="00BD2693">
        <w:rPr>
          <w:rFonts w:ascii="Times New Roman" w:hAnsi="Times New Roman" w:cs="Times New Roman"/>
          <w:sz w:val="28"/>
          <w:szCs w:val="28"/>
        </w:rPr>
        <w:t xml:space="preserve">Рамки чертежа имеют следующие параметры: левое поле чертежа – 20 мм, остальные поля – 5 мм. Чертеж сопровождается штампом, расположенным в правом нижнем углу формата. Размеры штампа для формата А1 даны на рисунке 1.1, а. На листе формата А4 штамп чертежа  располагают только вдоль короткой стороны формата (рисунок 1.1, б). </w:t>
      </w:r>
    </w:p>
    <w:p w:rsidR="00EB3A34" w:rsidRDefault="00EB3A34" w:rsidP="00BD2693">
      <w:pPr>
        <w:spacing w:after="0" w:line="240" w:lineRule="auto"/>
        <w:ind w:firstLine="709"/>
        <w:jc w:val="both"/>
        <w:rPr>
          <w:rFonts w:ascii="Times New Roman" w:hAnsi="Times New Roman" w:cs="Times New Roman"/>
          <w:sz w:val="28"/>
          <w:szCs w:val="28"/>
        </w:rPr>
      </w:pPr>
    </w:p>
    <w:p w:rsidR="00EB3A34" w:rsidRDefault="00EB3A34" w:rsidP="00BD2693">
      <w:pPr>
        <w:spacing w:after="0" w:line="240" w:lineRule="auto"/>
        <w:ind w:firstLine="709"/>
        <w:jc w:val="both"/>
        <w:rPr>
          <w:rFonts w:ascii="Times New Roman" w:hAnsi="Times New Roman" w:cs="Times New Roman"/>
          <w:sz w:val="28"/>
          <w:szCs w:val="28"/>
        </w:rPr>
      </w:pPr>
    </w:p>
    <w:p w:rsidR="00EB3A34" w:rsidRDefault="00EB3A34" w:rsidP="00BD2693">
      <w:pPr>
        <w:spacing w:after="0" w:line="240" w:lineRule="auto"/>
        <w:ind w:firstLine="709"/>
        <w:jc w:val="both"/>
        <w:rPr>
          <w:rFonts w:ascii="Times New Roman" w:hAnsi="Times New Roman" w:cs="Times New Roman"/>
          <w:sz w:val="28"/>
          <w:szCs w:val="28"/>
        </w:rPr>
      </w:pPr>
    </w:p>
    <w:p w:rsidR="00EB3A34" w:rsidRDefault="00EB3A34" w:rsidP="00BD2693">
      <w:pPr>
        <w:spacing w:after="0" w:line="240" w:lineRule="auto"/>
        <w:ind w:firstLine="709"/>
        <w:jc w:val="both"/>
        <w:rPr>
          <w:rFonts w:ascii="Times New Roman" w:hAnsi="Times New Roman" w:cs="Times New Roman"/>
          <w:sz w:val="28"/>
          <w:szCs w:val="28"/>
        </w:rPr>
      </w:pPr>
    </w:p>
    <w:p w:rsidR="00EB3A34" w:rsidRDefault="00EB3A34" w:rsidP="00BD2693">
      <w:pPr>
        <w:spacing w:after="0" w:line="240" w:lineRule="auto"/>
        <w:ind w:firstLine="709"/>
        <w:jc w:val="both"/>
        <w:rPr>
          <w:rFonts w:ascii="Times New Roman" w:hAnsi="Times New Roman" w:cs="Times New Roman"/>
          <w:sz w:val="28"/>
          <w:szCs w:val="28"/>
        </w:rPr>
      </w:pPr>
    </w:p>
    <w:p w:rsidR="00EB3A34" w:rsidRDefault="00EB3A34" w:rsidP="00BD2693">
      <w:pPr>
        <w:spacing w:after="0" w:line="240" w:lineRule="auto"/>
        <w:ind w:firstLine="709"/>
        <w:jc w:val="both"/>
        <w:rPr>
          <w:rFonts w:ascii="Times New Roman" w:hAnsi="Times New Roman" w:cs="Times New Roman"/>
          <w:sz w:val="28"/>
          <w:szCs w:val="28"/>
        </w:rPr>
      </w:pPr>
    </w:p>
    <w:p w:rsidR="00EB3A34" w:rsidRDefault="00EB3A34" w:rsidP="00BD2693">
      <w:pPr>
        <w:spacing w:after="0" w:line="240" w:lineRule="auto"/>
        <w:ind w:firstLine="709"/>
        <w:jc w:val="both"/>
        <w:rPr>
          <w:rFonts w:ascii="Times New Roman" w:hAnsi="Times New Roman" w:cs="Times New Roman"/>
          <w:sz w:val="28"/>
          <w:szCs w:val="28"/>
        </w:rPr>
      </w:pPr>
    </w:p>
    <w:p w:rsidR="00EB3A34" w:rsidRPr="00BD2693" w:rsidRDefault="00EB3A34" w:rsidP="00BD2693">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9855"/>
      </w:tblGrid>
      <w:tr w:rsidR="00BD2693" w:rsidRPr="00BD2693" w:rsidTr="00BD2693">
        <w:tc>
          <w:tcPr>
            <w:tcW w:w="9855" w:type="dxa"/>
          </w:tcPr>
          <w:p w:rsidR="00BD2693" w:rsidRDefault="00BD2693" w:rsidP="00BD2693">
            <w:pPr>
              <w:spacing w:line="240" w:lineRule="auto"/>
              <w:jc w:val="both"/>
              <w:rPr>
                <w:rFonts w:ascii="Times New Roman" w:hAnsi="Times New Roman" w:cs="Times New Roman"/>
                <w:sz w:val="28"/>
                <w:szCs w:val="28"/>
              </w:rPr>
            </w:pPr>
            <w:r w:rsidRPr="00BD2693">
              <w:rPr>
                <w:rFonts w:ascii="Times New Roman" w:hAnsi="Times New Roman" w:cs="Times New Roman"/>
                <w:b/>
                <w:noProof/>
                <w:sz w:val="28"/>
                <w:szCs w:val="28"/>
                <w:lang w:val="en-US"/>
              </w:rPr>
              <w:lastRenderedPageBreak/>
              <w:drawing>
                <wp:anchor distT="0" distB="0" distL="114300" distR="114300" simplePos="0" relativeHeight="251741184" behindDoc="0" locked="0" layoutInCell="0" allowOverlap="1">
                  <wp:simplePos x="0" y="0"/>
                  <wp:positionH relativeFrom="column">
                    <wp:posOffset>110490</wp:posOffset>
                  </wp:positionH>
                  <wp:positionV relativeFrom="paragraph">
                    <wp:posOffset>93980</wp:posOffset>
                  </wp:positionV>
                  <wp:extent cx="6219825" cy="2703002"/>
                  <wp:effectExtent l="0" t="0" r="0" b="2540"/>
                  <wp:wrapNone/>
                  <wp:docPr id="13" name="Рисунок 13" descr="Основная на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Основная надпис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1730" cy="2703830"/>
                          </a:xfrm>
                          <a:prstGeom prst="rect">
                            <a:avLst/>
                          </a:prstGeom>
                          <a:noFill/>
                          <a:ln>
                            <a:noFill/>
                          </a:ln>
                        </pic:spPr>
                      </pic:pic>
                    </a:graphicData>
                  </a:graphic>
                </wp:anchor>
              </w:drawing>
            </w:r>
          </w:p>
          <w:p w:rsidR="00EB3A34" w:rsidRDefault="00EB3A34" w:rsidP="00BD2693">
            <w:pPr>
              <w:spacing w:line="240" w:lineRule="auto"/>
              <w:jc w:val="both"/>
              <w:rPr>
                <w:rFonts w:ascii="Times New Roman" w:hAnsi="Times New Roman" w:cs="Times New Roman"/>
                <w:sz w:val="28"/>
                <w:szCs w:val="28"/>
              </w:rPr>
            </w:pPr>
          </w:p>
          <w:p w:rsidR="00EB3A34" w:rsidRDefault="00EB3A34" w:rsidP="00BD2693">
            <w:pPr>
              <w:spacing w:line="240" w:lineRule="auto"/>
              <w:jc w:val="both"/>
              <w:rPr>
                <w:rFonts w:ascii="Times New Roman" w:hAnsi="Times New Roman" w:cs="Times New Roman"/>
                <w:sz w:val="28"/>
                <w:szCs w:val="28"/>
              </w:rPr>
            </w:pPr>
          </w:p>
          <w:p w:rsidR="00EB3A34" w:rsidRPr="00BD2693" w:rsidRDefault="00EB3A34" w:rsidP="00BD2693">
            <w:pPr>
              <w:spacing w:line="240" w:lineRule="auto"/>
              <w:jc w:val="both"/>
              <w:rPr>
                <w:rFonts w:ascii="Times New Roman" w:hAnsi="Times New Roman" w:cs="Times New Roman"/>
                <w:sz w:val="28"/>
                <w:szCs w:val="28"/>
              </w:rPr>
            </w:pPr>
          </w:p>
          <w:p w:rsidR="00BD2693" w:rsidRPr="00BD2693" w:rsidRDefault="00BD2693" w:rsidP="00BD2693">
            <w:pPr>
              <w:spacing w:line="240" w:lineRule="auto"/>
              <w:jc w:val="both"/>
              <w:rPr>
                <w:rFonts w:ascii="Times New Roman" w:hAnsi="Times New Roman" w:cs="Times New Roman"/>
                <w:sz w:val="28"/>
                <w:szCs w:val="28"/>
              </w:rPr>
            </w:pPr>
          </w:p>
          <w:p w:rsidR="00BD2693" w:rsidRPr="00BD2693" w:rsidRDefault="00BD2693" w:rsidP="00BD2693">
            <w:pPr>
              <w:spacing w:line="240" w:lineRule="auto"/>
              <w:jc w:val="both"/>
              <w:rPr>
                <w:rFonts w:ascii="Times New Roman" w:hAnsi="Times New Roman" w:cs="Times New Roman"/>
                <w:sz w:val="28"/>
                <w:szCs w:val="28"/>
              </w:rPr>
            </w:pPr>
          </w:p>
          <w:p w:rsidR="00BD2693" w:rsidRPr="00BD2693" w:rsidRDefault="00BD2693" w:rsidP="00BD2693">
            <w:pPr>
              <w:spacing w:line="240" w:lineRule="auto"/>
              <w:jc w:val="both"/>
              <w:rPr>
                <w:rFonts w:ascii="Times New Roman" w:hAnsi="Times New Roman" w:cs="Times New Roman"/>
                <w:sz w:val="28"/>
                <w:szCs w:val="28"/>
              </w:rPr>
            </w:pPr>
          </w:p>
          <w:p w:rsidR="00BD2693" w:rsidRPr="00BD2693" w:rsidRDefault="00BD2693" w:rsidP="00BD2693">
            <w:pPr>
              <w:widowControl w:val="0"/>
              <w:spacing w:line="240" w:lineRule="auto"/>
              <w:jc w:val="center"/>
              <w:rPr>
                <w:rFonts w:ascii="Times New Roman" w:hAnsi="Times New Roman" w:cs="Times New Roman"/>
                <w:sz w:val="28"/>
              </w:rPr>
            </w:pPr>
            <w:r w:rsidRPr="00BD2693">
              <w:rPr>
                <w:rFonts w:ascii="Times New Roman" w:hAnsi="Times New Roman" w:cs="Times New Roman"/>
                <w:sz w:val="28"/>
              </w:rPr>
              <w:t>а)</w:t>
            </w:r>
          </w:p>
          <w:p w:rsidR="00BD2693" w:rsidRDefault="00BD2693" w:rsidP="00EB3A34">
            <w:pPr>
              <w:spacing w:line="240" w:lineRule="auto"/>
              <w:jc w:val="center"/>
              <w:rPr>
                <w:rFonts w:ascii="Times New Roman" w:hAnsi="Times New Roman" w:cs="Times New Roman"/>
                <w:sz w:val="28"/>
                <w:szCs w:val="28"/>
              </w:rPr>
            </w:pPr>
          </w:p>
          <w:p w:rsidR="00EB3A34" w:rsidRPr="00BD2693" w:rsidRDefault="00EB3A34" w:rsidP="00EB3A34">
            <w:pPr>
              <w:spacing w:line="240" w:lineRule="auto"/>
              <w:jc w:val="center"/>
              <w:rPr>
                <w:rFonts w:ascii="Times New Roman" w:hAnsi="Times New Roman" w:cs="Times New Roman"/>
                <w:sz w:val="28"/>
                <w:szCs w:val="28"/>
              </w:rPr>
            </w:pPr>
            <w:r>
              <w:rPr>
                <w:rFonts w:ascii="Times New Roman" w:hAnsi="Times New Roman" w:cs="Times New Roman"/>
                <w:sz w:val="28"/>
                <w:szCs w:val="28"/>
              </w:rPr>
              <w:t>а)</w:t>
            </w:r>
          </w:p>
        </w:tc>
      </w:tr>
      <w:tr w:rsidR="00BD2693" w:rsidRPr="00BD2693" w:rsidTr="00BD2693">
        <w:tc>
          <w:tcPr>
            <w:tcW w:w="9855" w:type="dxa"/>
          </w:tcPr>
          <w:p w:rsidR="00BD2693" w:rsidRPr="00BD2693" w:rsidRDefault="00BD2693" w:rsidP="00BD2693">
            <w:pPr>
              <w:spacing w:line="240" w:lineRule="auto"/>
              <w:jc w:val="center"/>
              <w:rPr>
                <w:rFonts w:ascii="Times New Roman" w:hAnsi="Times New Roman" w:cs="Times New Roman"/>
                <w:sz w:val="28"/>
                <w:szCs w:val="28"/>
              </w:rPr>
            </w:pPr>
            <w:r w:rsidRPr="00BD2693">
              <w:rPr>
                <w:rFonts w:ascii="Times New Roman" w:hAnsi="Times New Roman" w:cs="Times New Roman"/>
                <w:noProof/>
                <w:lang w:val="en-US"/>
              </w:rPr>
              <w:drawing>
                <wp:inline distT="0" distB="0" distL="0" distR="0">
                  <wp:extent cx="6257925" cy="1266825"/>
                  <wp:effectExtent l="0" t="0" r="9525" b="9525"/>
                  <wp:docPr id="12" name="Рисунок 12" descr="Описание: C:\Users\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А\Desktop\Безымянный.png"/>
                          <pic:cNvPicPr>
                            <a:picLocks noChangeAspect="1" noChangeArrowheads="1"/>
                          </pic:cNvPicPr>
                        </pic:nvPicPr>
                        <pic:blipFill>
                          <a:blip r:embed="rId16">
                            <a:extLst>
                              <a:ext uri="{28A0092B-C50C-407E-A947-70E740481C1C}">
                                <a14:useLocalDpi xmlns:a14="http://schemas.microsoft.com/office/drawing/2010/main" val="0"/>
                              </a:ext>
                            </a:extLst>
                          </a:blip>
                          <a:srcRect r="10568" b="77997"/>
                          <a:stretch>
                            <a:fillRect/>
                          </a:stretch>
                        </pic:blipFill>
                        <pic:spPr bwMode="auto">
                          <a:xfrm>
                            <a:off x="0" y="0"/>
                            <a:ext cx="6257925" cy="1266825"/>
                          </a:xfrm>
                          <a:prstGeom prst="rect">
                            <a:avLst/>
                          </a:prstGeom>
                          <a:noFill/>
                          <a:ln>
                            <a:noFill/>
                          </a:ln>
                        </pic:spPr>
                      </pic:pic>
                    </a:graphicData>
                  </a:graphic>
                </wp:inline>
              </w:drawing>
            </w:r>
          </w:p>
          <w:p w:rsidR="00BD2693" w:rsidRPr="00BD2693" w:rsidRDefault="00BD2693" w:rsidP="00CA5851">
            <w:pPr>
              <w:spacing w:line="240" w:lineRule="auto"/>
              <w:jc w:val="center"/>
              <w:rPr>
                <w:rFonts w:ascii="Times New Roman" w:hAnsi="Times New Roman" w:cs="Times New Roman"/>
                <w:sz w:val="28"/>
                <w:szCs w:val="28"/>
              </w:rPr>
            </w:pPr>
            <w:r w:rsidRPr="00BD2693">
              <w:rPr>
                <w:rFonts w:ascii="Times New Roman" w:hAnsi="Times New Roman" w:cs="Times New Roman"/>
                <w:sz w:val="28"/>
                <w:szCs w:val="28"/>
              </w:rPr>
              <w:t>б)</w:t>
            </w:r>
          </w:p>
        </w:tc>
      </w:tr>
      <w:tr w:rsidR="00BD2693" w:rsidRPr="00BD2693" w:rsidTr="00BD2693">
        <w:tc>
          <w:tcPr>
            <w:tcW w:w="9855" w:type="dxa"/>
          </w:tcPr>
          <w:p w:rsidR="00BD2693" w:rsidRPr="00BD2693" w:rsidRDefault="00BD2693" w:rsidP="00CA5851">
            <w:pPr>
              <w:spacing w:after="0" w:line="240" w:lineRule="auto"/>
              <w:ind w:left="1701"/>
              <w:rPr>
                <w:rFonts w:ascii="Times New Roman" w:hAnsi="Times New Roman" w:cs="Times New Roman"/>
                <w:sz w:val="28"/>
                <w:szCs w:val="28"/>
              </w:rPr>
            </w:pPr>
            <w:r w:rsidRPr="00BD2693">
              <w:rPr>
                <w:rFonts w:ascii="Times New Roman" w:hAnsi="Times New Roman" w:cs="Times New Roman"/>
                <w:sz w:val="28"/>
                <w:szCs w:val="28"/>
              </w:rPr>
              <w:t xml:space="preserve">а)  размеры  штампа, расположенного в правом нижнем углу; </w:t>
            </w:r>
          </w:p>
          <w:p w:rsidR="00BD2693" w:rsidRPr="00BD2693" w:rsidRDefault="00BD2693" w:rsidP="00CA5851">
            <w:pPr>
              <w:spacing w:after="0" w:line="240" w:lineRule="auto"/>
              <w:ind w:left="1701"/>
              <w:rPr>
                <w:rFonts w:ascii="Times New Roman" w:hAnsi="Times New Roman" w:cs="Times New Roman"/>
                <w:sz w:val="28"/>
                <w:szCs w:val="28"/>
              </w:rPr>
            </w:pPr>
            <w:proofErr w:type="gramStart"/>
            <w:r w:rsidRPr="00BD2693">
              <w:rPr>
                <w:rFonts w:ascii="Times New Roman" w:hAnsi="Times New Roman" w:cs="Times New Roman"/>
                <w:sz w:val="28"/>
                <w:szCs w:val="28"/>
              </w:rPr>
              <w:t>б)  размеры</w:t>
            </w:r>
            <w:proofErr w:type="gramEnd"/>
            <w:r w:rsidRPr="00BD2693">
              <w:rPr>
                <w:rFonts w:ascii="Times New Roman" w:hAnsi="Times New Roman" w:cs="Times New Roman"/>
                <w:sz w:val="28"/>
                <w:szCs w:val="28"/>
              </w:rPr>
              <w:t xml:space="preserve">  штампа  формата А 4</w:t>
            </w:r>
          </w:p>
          <w:p w:rsidR="00BD2693" w:rsidRPr="00BD2693" w:rsidRDefault="00BD2693" w:rsidP="00BD2693">
            <w:pPr>
              <w:spacing w:line="240" w:lineRule="auto"/>
              <w:ind w:firstLine="567"/>
              <w:jc w:val="center"/>
              <w:rPr>
                <w:rFonts w:ascii="Times New Roman" w:hAnsi="Times New Roman" w:cs="Times New Roman"/>
                <w:sz w:val="28"/>
                <w:szCs w:val="28"/>
              </w:rPr>
            </w:pPr>
            <w:r w:rsidRPr="00BD2693">
              <w:rPr>
                <w:rFonts w:ascii="Times New Roman" w:hAnsi="Times New Roman" w:cs="Times New Roman"/>
                <w:sz w:val="28"/>
                <w:szCs w:val="28"/>
              </w:rPr>
              <w:t>Рисунок 1.1 − Размеры штампов</w:t>
            </w:r>
          </w:p>
          <w:p w:rsidR="00BD2693" w:rsidRPr="00BD2693" w:rsidRDefault="00BD2693" w:rsidP="00BD2693">
            <w:pPr>
              <w:widowControl w:val="0"/>
              <w:spacing w:line="240" w:lineRule="auto"/>
              <w:jc w:val="center"/>
              <w:rPr>
                <w:rFonts w:ascii="Times New Roman" w:hAnsi="Times New Roman" w:cs="Times New Roman"/>
                <w:sz w:val="28"/>
              </w:rPr>
            </w:pPr>
            <w:r w:rsidRPr="00BD2693">
              <w:rPr>
                <w:rFonts w:ascii="Times New Roman" w:hAnsi="Times New Roman" w:cs="Times New Roman"/>
                <w:noProof/>
                <w:sz w:val="28"/>
                <w:lang w:val="en-US"/>
              </w:rPr>
              <w:drawing>
                <wp:inline distT="0" distB="0" distL="0" distR="0">
                  <wp:extent cx="5438775" cy="2057400"/>
                  <wp:effectExtent l="0" t="0" r="9525"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Безымянный"/>
                          <pic:cNvPicPr>
                            <a:picLocks noChangeAspect="1" noChangeArrowheads="1"/>
                          </pic:cNvPicPr>
                        </pic:nvPicPr>
                        <pic:blipFill>
                          <a:blip r:embed="rId17">
                            <a:extLst>
                              <a:ext uri="{28A0092B-C50C-407E-A947-70E740481C1C}">
                                <a14:useLocalDpi xmlns:a14="http://schemas.microsoft.com/office/drawing/2010/main" val="0"/>
                              </a:ext>
                            </a:extLst>
                          </a:blip>
                          <a:srcRect l="4095" t="35268" r="9480" b="20004"/>
                          <a:stretch>
                            <a:fillRect/>
                          </a:stretch>
                        </pic:blipFill>
                        <pic:spPr bwMode="auto">
                          <a:xfrm>
                            <a:off x="0" y="0"/>
                            <a:ext cx="5438775" cy="2057400"/>
                          </a:xfrm>
                          <a:prstGeom prst="rect">
                            <a:avLst/>
                          </a:prstGeom>
                          <a:noFill/>
                          <a:ln>
                            <a:noFill/>
                          </a:ln>
                        </pic:spPr>
                      </pic:pic>
                    </a:graphicData>
                  </a:graphic>
                </wp:inline>
              </w:drawing>
            </w:r>
            <w:r w:rsidR="009779FA">
              <w:rPr>
                <w:noProof/>
                <w:lang w:val="en-US"/>
              </w:rPr>
              <w:lastRenderedPageBreak/>
              <w:drawing>
                <wp:inline distT="0" distB="0" distL="0" distR="0" wp14:anchorId="3E8AC8F2" wp14:editId="10CE5931">
                  <wp:extent cx="6171142" cy="3267075"/>
                  <wp:effectExtent l="0" t="0" r="127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72210" cy="3267640"/>
                          </a:xfrm>
                          <a:prstGeom prst="rect">
                            <a:avLst/>
                          </a:prstGeom>
                        </pic:spPr>
                      </pic:pic>
                    </a:graphicData>
                  </a:graphic>
                </wp:inline>
              </w:drawing>
            </w:r>
          </w:p>
          <w:p w:rsidR="00BD2693" w:rsidRPr="00BD2693" w:rsidRDefault="00BD2693" w:rsidP="00BD2693">
            <w:pPr>
              <w:spacing w:line="240" w:lineRule="auto"/>
              <w:ind w:firstLine="567"/>
              <w:jc w:val="center"/>
              <w:rPr>
                <w:rFonts w:ascii="Times New Roman" w:hAnsi="Times New Roman" w:cs="Times New Roman"/>
                <w:sz w:val="28"/>
                <w:szCs w:val="28"/>
              </w:rPr>
            </w:pPr>
            <w:r w:rsidRPr="00BD2693">
              <w:rPr>
                <w:rFonts w:ascii="Times New Roman" w:hAnsi="Times New Roman" w:cs="Times New Roman"/>
                <w:sz w:val="28"/>
                <w:szCs w:val="28"/>
              </w:rPr>
              <w:t>Рисунок 1.2 – Пример оформления штампов</w:t>
            </w:r>
          </w:p>
          <w:p w:rsidR="00BD2693" w:rsidRPr="00BD2693" w:rsidRDefault="00BD2693" w:rsidP="00BD2693">
            <w:pPr>
              <w:spacing w:line="240" w:lineRule="auto"/>
              <w:jc w:val="center"/>
              <w:rPr>
                <w:rFonts w:ascii="Times New Roman" w:hAnsi="Times New Roman" w:cs="Times New Roman"/>
                <w:sz w:val="28"/>
                <w:szCs w:val="28"/>
              </w:rPr>
            </w:pPr>
            <w:bookmarkStart w:id="0" w:name="_GoBack"/>
            <w:bookmarkEnd w:id="0"/>
          </w:p>
        </w:tc>
      </w:tr>
      <w:tr w:rsidR="00BD2693" w:rsidRPr="00BD2693" w:rsidTr="00BD2693">
        <w:tc>
          <w:tcPr>
            <w:tcW w:w="9855" w:type="dxa"/>
          </w:tcPr>
          <w:p w:rsidR="00BD2693" w:rsidRDefault="00BD2693" w:rsidP="00BD2693">
            <w:pPr>
              <w:spacing w:after="0" w:line="240" w:lineRule="auto"/>
              <w:ind w:firstLine="709"/>
              <w:jc w:val="both"/>
              <w:rPr>
                <w:rFonts w:ascii="Times New Roman" w:hAnsi="Times New Roman" w:cs="Times New Roman"/>
                <w:sz w:val="28"/>
                <w:szCs w:val="28"/>
              </w:rPr>
            </w:pPr>
            <w:r w:rsidRPr="00BD2693">
              <w:rPr>
                <w:rFonts w:ascii="Times New Roman" w:hAnsi="Times New Roman" w:cs="Times New Roman"/>
                <w:sz w:val="28"/>
                <w:szCs w:val="28"/>
              </w:rPr>
              <w:lastRenderedPageBreak/>
              <w:t>При оформлении  эскизов, чертежей и схем необходимо  соблюдать все правила и требования, установленные стандартами ЕСКД на масштабы, форматы листов, основные надписи, чертежный шрифт.</w:t>
            </w:r>
          </w:p>
          <w:p w:rsidR="00BD2693" w:rsidRPr="00BD2693" w:rsidRDefault="00BD2693" w:rsidP="00BD2693">
            <w:pPr>
              <w:spacing w:after="0" w:line="240" w:lineRule="auto"/>
              <w:ind w:firstLine="709"/>
              <w:jc w:val="both"/>
              <w:rPr>
                <w:rFonts w:ascii="Times New Roman" w:hAnsi="Times New Roman" w:cs="Times New Roman"/>
                <w:sz w:val="28"/>
                <w:szCs w:val="28"/>
              </w:rPr>
            </w:pPr>
            <w:r w:rsidRPr="00BD2693">
              <w:rPr>
                <w:rFonts w:ascii="Times New Roman" w:hAnsi="Times New Roman" w:cs="Times New Roman"/>
                <w:sz w:val="28"/>
                <w:szCs w:val="28"/>
              </w:rPr>
              <w:t>Чертежи деталей верха обуви выполняются в масштабе 1:1, разрезы, сечения, схемы швов – 1:5.</w:t>
            </w:r>
          </w:p>
          <w:p w:rsidR="00BD2693" w:rsidRPr="00BD2693" w:rsidRDefault="00BD2693" w:rsidP="00BD2693">
            <w:pPr>
              <w:spacing w:after="0" w:line="240" w:lineRule="auto"/>
              <w:ind w:firstLine="709"/>
              <w:jc w:val="both"/>
              <w:rPr>
                <w:rFonts w:ascii="Times New Roman" w:hAnsi="Times New Roman" w:cs="Times New Roman"/>
                <w:sz w:val="28"/>
                <w:szCs w:val="28"/>
              </w:rPr>
            </w:pPr>
            <w:r w:rsidRPr="00BD2693">
              <w:rPr>
                <w:rFonts w:ascii="Times New Roman" w:hAnsi="Times New Roman" w:cs="Times New Roman"/>
                <w:sz w:val="28"/>
                <w:szCs w:val="28"/>
              </w:rPr>
              <w:t xml:space="preserve">При проектировании деталей верха обуви формат А1 разделяется на четыре формата А3. </w:t>
            </w:r>
          </w:p>
          <w:p w:rsidR="00BD2693" w:rsidRPr="00BD2693" w:rsidRDefault="00BD2693" w:rsidP="00BD2693">
            <w:pPr>
              <w:spacing w:after="0" w:line="240" w:lineRule="auto"/>
              <w:ind w:firstLine="709"/>
              <w:jc w:val="both"/>
              <w:rPr>
                <w:rFonts w:ascii="Times New Roman" w:hAnsi="Times New Roman" w:cs="Times New Roman"/>
                <w:spacing w:val="-6"/>
                <w:sz w:val="28"/>
                <w:szCs w:val="28"/>
              </w:rPr>
            </w:pPr>
            <w:r w:rsidRPr="00BD2693">
              <w:rPr>
                <w:rFonts w:ascii="Times New Roman" w:hAnsi="Times New Roman" w:cs="Times New Roman"/>
                <w:sz w:val="28"/>
                <w:szCs w:val="28"/>
              </w:rPr>
              <w:t>В левом верхнем формате А3 располагается чертеж наружных деталей верха обуви, ниже – чертеж внутренних деталей верха (подкладка). В правом верхнем формате изображается эскиз модели, и схемы швов, в нижнем формате – схема сборки заготовки. Чертежи сапожек разрабатываются на формате А2.</w:t>
            </w:r>
          </w:p>
          <w:p w:rsidR="00BD2693" w:rsidRPr="00BD2693" w:rsidRDefault="00BD2693" w:rsidP="00BD2693">
            <w:pPr>
              <w:spacing w:after="0" w:line="240" w:lineRule="auto"/>
              <w:ind w:firstLine="709"/>
              <w:jc w:val="both"/>
              <w:rPr>
                <w:rFonts w:ascii="Times New Roman" w:hAnsi="Times New Roman" w:cs="Times New Roman"/>
                <w:sz w:val="28"/>
                <w:szCs w:val="28"/>
              </w:rPr>
            </w:pPr>
            <w:r w:rsidRPr="00BD2693">
              <w:rPr>
                <w:rFonts w:ascii="Times New Roman" w:hAnsi="Times New Roman" w:cs="Times New Roman"/>
                <w:sz w:val="28"/>
                <w:szCs w:val="28"/>
              </w:rPr>
              <w:t xml:space="preserve">На чертеже, который расположен справа </w:t>
            </w:r>
            <w:proofErr w:type="gramStart"/>
            <w:r w:rsidRPr="00BD2693">
              <w:rPr>
                <w:rFonts w:ascii="Times New Roman" w:hAnsi="Times New Roman" w:cs="Times New Roman"/>
                <w:sz w:val="28"/>
                <w:szCs w:val="28"/>
              </w:rPr>
              <w:t>внизу  формата</w:t>
            </w:r>
            <w:proofErr w:type="gramEnd"/>
            <w:r w:rsidRPr="00BD2693">
              <w:rPr>
                <w:rFonts w:ascii="Times New Roman" w:hAnsi="Times New Roman" w:cs="Times New Roman"/>
                <w:sz w:val="28"/>
                <w:szCs w:val="28"/>
              </w:rPr>
              <w:t xml:space="preserve"> А1,  чертится основной штамп, параметры которого даны на рисунке 1.1, а, на остальных форматах чертится штамп изображенный на рисунке 1.1, б.</w:t>
            </w:r>
          </w:p>
          <w:p w:rsidR="00BD2693" w:rsidRPr="00BD2693" w:rsidRDefault="00BD2693" w:rsidP="00BD2693">
            <w:pPr>
              <w:spacing w:after="0" w:line="240" w:lineRule="auto"/>
              <w:ind w:firstLine="709"/>
              <w:jc w:val="both"/>
              <w:rPr>
                <w:rFonts w:ascii="Times New Roman" w:hAnsi="Times New Roman" w:cs="Times New Roman"/>
                <w:sz w:val="28"/>
                <w:szCs w:val="28"/>
              </w:rPr>
            </w:pPr>
            <w:r w:rsidRPr="00BD2693">
              <w:rPr>
                <w:rFonts w:ascii="Times New Roman" w:hAnsi="Times New Roman" w:cs="Times New Roman"/>
                <w:noProof/>
                <w:sz w:val="28"/>
                <w:szCs w:val="28"/>
                <w:lang w:val="en-US"/>
              </w:rPr>
              <w:lastRenderedPageBreak/>
              <w:drawing>
                <wp:inline distT="0" distB="0" distL="0" distR="0">
                  <wp:extent cx="5810250" cy="424815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Безымянны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0" cy="4248150"/>
                          </a:xfrm>
                          <a:prstGeom prst="rect">
                            <a:avLst/>
                          </a:prstGeom>
                          <a:noFill/>
                          <a:ln>
                            <a:noFill/>
                          </a:ln>
                        </pic:spPr>
                      </pic:pic>
                    </a:graphicData>
                  </a:graphic>
                </wp:inline>
              </w:drawing>
            </w:r>
          </w:p>
          <w:p w:rsidR="00BD2693" w:rsidRPr="00BD2693" w:rsidRDefault="00BD2693" w:rsidP="00BD2693">
            <w:pPr>
              <w:spacing w:after="0" w:line="240" w:lineRule="auto"/>
              <w:ind w:firstLine="709"/>
              <w:jc w:val="both"/>
              <w:rPr>
                <w:rFonts w:ascii="Times New Roman" w:hAnsi="Times New Roman" w:cs="Times New Roman"/>
                <w:spacing w:val="-6"/>
                <w:sz w:val="28"/>
                <w:szCs w:val="28"/>
              </w:rPr>
            </w:pPr>
          </w:p>
          <w:p w:rsidR="00BD2693" w:rsidRPr="00BD2693" w:rsidRDefault="00BD2693" w:rsidP="00BD2693">
            <w:pPr>
              <w:spacing w:after="0" w:line="240" w:lineRule="auto"/>
              <w:ind w:firstLine="567"/>
              <w:jc w:val="center"/>
              <w:rPr>
                <w:rFonts w:ascii="Times New Roman" w:hAnsi="Times New Roman" w:cs="Times New Roman"/>
                <w:sz w:val="28"/>
                <w:szCs w:val="28"/>
              </w:rPr>
            </w:pPr>
            <w:r w:rsidRPr="00BD2693">
              <w:rPr>
                <w:rFonts w:ascii="Times New Roman" w:hAnsi="Times New Roman" w:cs="Times New Roman"/>
                <w:sz w:val="28"/>
                <w:szCs w:val="28"/>
              </w:rPr>
              <w:t>Формат А1</w:t>
            </w:r>
          </w:p>
          <w:p w:rsidR="00BD2693" w:rsidRPr="00BD2693" w:rsidRDefault="00BD2693" w:rsidP="00BD2693">
            <w:pPr>
              <w:spacing w:after="0" w:line="240" w:lineRule="auto"/>
              <w:jc w:val="center"/>
              <w:rPr>
                <w:rFonts w:ascii="Times New Roman" w:hAnsi="Times New Roman" w:cs="Times New Roman"/>
                <w:sz w:val="28"/>
                <w:szCs w:val="28"/>
              </w:rPr>
            </w:pPr>
            <w:r w:rsidRPr="00BD2693">
              <w:rPr>
                <w:rFonts w:ascii="Times New Roman" w:hAnsi="Times New Roman" w:cs="Times New Roman"/>
                <w:sz w:val="28"/>
                <w:szCs w:val="28"/>
              </w:rPr>
              <w:t>Рисунок 1.3 – Пример размещения чертежей деталей верха обуви</w:t>
            </w:r>
          </w:p>
          <w:p w:rsidR="00BD2693" w:rsidRPr="00BD2693" w:rsidRDefault="00BD2693" w:rsidP="00BD2693">
            <w:pPr>
              <w:spacing w:after="0" w:line="240" w:lineRule="auto"/>
              <w:jc w:val="center"/>
              <w:rPr>
                <w:rFonts w:ascii="Times New Roman" w:hAnsi="Times New Roman" w:cs="Times New Roman"/>
                <w:sz w:val="28"/>
                <w:szCs w:val="28"/>
              </w:rPr>
            </w:pPr>
            <w:r w:rsidRPr="00BD2693">
              <w:rPr>
                <w:rFonts w:ascii="Times New Roman" w:hAnsi="Times New Roman" w:cs="Times New Roman"/>
                <w:sz w:val="28"/>
                <w:szCs w:val="28"/>
              </w:rPr>
              <w:t xml:space="preserve"> на формате А1</w:t>
            </w:r>
          </w:p>
          <w:p w:rsidR="00BD2693" w:rsidRPr="00BD2693" w:rsidRDefault="00BD2693" w:rsidP="00BD2693">
            <w:pPr>
              <w:spacing w:after="0" w:line="240" w:lineRule="auto"/>
              <w:jc w:val="center"/>
              <w:rPr>
                <w:rFonts w:ascii="Times New Roman" w:hAnsi="Times New Roman" w:cs="Times New Roman"/>
                <w:sz w:val="28"/>
                <w:szCs w:val="28"/>
              </w:rPr>
            </w:pPr>
          </w:p>
          <w:p w:rsidR="00BD2693" w:rsidRPr="00BD2693" w:rsidRDefault="00BD2693" w:rsidP="00BD2693">
            <w:pPr>
              <w:spacing w:after="0" w:line="240" w:lineRule="auto"/>
              <w:ind w:firstLine="709"/>
              <w:jc w:val="both"/>
              <w:rPr>
                <w:rFonts w:ascii="Times New Roman" w:hAnsi="Times New Roman" w:cs="Times New Roman"/>
                <w:spacing w:val="-6"/>
                <w:sz w:val="28"/>
                <w:szCs w:val="28"/>
              </w:rPr>
            </w:pPr>
            <w:r w:rsidRPr="00BD2693">
              <w:rPr>
                <w:rFonts w:ascii="Times New Roman" w:hAnsi="Times New Roman" w:cs="Times New Roman"/>
                <w:spacing w:val="-6"/>
                <w:sz w:val="28"/>
                <w:szCs w:val="28"/>
              </w:rPr>
              <w:t>В записке дипломного или курсового проекта чертежи и рисунки выполняются на формате А4, в уменьшенном масштабе.</w:t>
            </w:r>
          </w:p>
        </w:tc>
      </w:tr>
      <w:tr w:rsidR="00BD2693" w:rsidRPr="00BD2693" w:rsidTr="00BD2693">
        <w:tc>
          <w:tcPr>
            <w:tcW w:w="9855" w:type="dxa"/>
          </w:tcPr>
          <w:p w:rsidR="00BD2693" w:rsidRPr="00BD2693" w:rsidRDefault="00BD2693" w:rsidP="000E0E4D">
            <w:pPr>
              <w:spacing w:after="0" w:line="240" w:lineRule="auto"/>
              <w:ind w:firstLine="567"/>
              <w:jc w:val="both"/>
              <w:rPr>
                <w:rFonts w:ascii="Times New Roman" w:hAnsi="Times New Roman" w:cs="Times New Roman"/>
                <w:sz w:val="28"/>
                <w:szCs w:val="28"/>
              </w:rPr>
            </w:pPr>
            <w:r w:rsidRPr="00BD2693">
              <w:rPr>
                <w:rFonts w:ascii="Times New Roman" w:hAnsi="Times New Roman" w:cs="Times New Roman"/>
                <w:sz w:val="28"/>
                <w:szCs w:val="28"/>
              </w:rPr>
              <w:lastRenderedPageBreak/>
              <w:t xml:space="preserve">Разработка контуров подкладки производится по контуру </w:t>
            </w:r>
            <w:proofErr w:type="spellStart"/>
            <w:r w:rsidRPr="00BD2693">
              <w:rPr>
                <w:rFonts w:ascii="Times New Roman" w:hAnsi="Times New Roman" w:cs="Times New Roman"/>
                <w:sz w:val="28"/>
                <w:szCs w:val="28"/>
              </w:rPr>
              <w:t>грунд</w:t>
            </w:r>
            <w:proofErr w:type="spellEnd"/>
            <w:r w:rsidRPr="00BD2693">
              <w:rPr>
                <w:rFonts w:ascii="Times New Roman" w:hAnsi="Times New Roman" w:cs="Times New Roman"/>
                <w:sz w:val="28"/>
                <w:szCs w:val="28"/>
              </w:rPr>
              <w:t>-модели без припусков на обработку.</w:t>
            </w:r>
          </w:p>
        </w:tc>
      </w:tr>
    </w:tbl>
    <w:p w:rsidR="000E0E4D" w:rsidRDefault="000E0E4D">
      <w:pPr>
        <w:rPr>
          <w:rFonts w:ascii="Times New Roman" w:hAnsi="Times New Roman" w:cs="Times New Roman"/>
          <w:b/>
          <w:sz w:val="28"/>
          <w:szCs w:val="28"/>
        </w:rPr>
      </w:pPr>
      <w:r>
        <w:rPr>
          <w:rFonts w:ascii="Times New Roman" w:hAnsi="Times New Roman" w:cs="Times New Roman"/>
          <w:b/>
          <w:sz w:val="28"/>
          <w:szCs w:val="28"/>
        </w:rPr>
        <w:br w:type="page"/>
      </w:r>
    </w:p>
    <w:p w:rsidR="00EC1A83" w:rsidRPr="00EC1A83" w:rsidRDefault="00F92D9C" w:rsidP="003847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616519">
        <w:rPr>
          <w:rFonts w:ascii="Times New Roman" w:hAnsi="Times New Roman" w:cs="Times New Roman"/>
          <w:b/>
          <w:sz w:val="28"/>
          <w:szCs w:val="28"/>
        </w:rPr>
        <w:t xml:space="preserve">. </w:t>
      </w:r>
      <w:r w:rsidR="00057611" w:rsidRPr="00EC1A83">
        <w:rPr>
          <w:rFonts w:ascii="Times New Roman" w:hAnsi="Times New Roman" w:cs="Times New Roman"/>
          <w:b/>
          <w:sz w:val="28"/>
          <w:szCs w:val="28"/>
        </w:rPr>
        <w:t xml:space="preserve">Методические указания по разработке дипломного проекта </w:t>
      </w:r>
    </w:p>
    <w:p w:rsidR="00057611" w:rsidRPr="00EC1A83" w:rsidRDefault="00616519" w:rsidP="003847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теме</w:t>
      </w:r>
      <w:r w:rsidR="00057611" w:rsidRPr="00EC1A83">
        <w:rPr>
          <w:rFonts w:ascii="Times New Roman" w:hAnsi="Times New Roman" w:cs="Times New Roman"/>
          <w:b/>
          <w:sz w:val="28"/>
          <w:szCs w:val="28"/>
        </w:rPr>
        <w:t xml:space="preserve"> « Проект сборочного цеха»</w:t>
      </w:r>
    </w:p>
    <w:p w:rsidR="003969C4" w:rsidRDefault="003969C4" w:rsidP="00384747">
      <w:pPr>
        <w:spacing w:after="0" w:line="240" w:lineRule="auto"/>
        <w:jc w:val="center"/>
        <w:rPr>
          <w:rFonts w:ascii="Times New Roman" w:hAnsi="Times New Roman" w:cs="Times New Roman"/>
          <w:b/>
          <w:sz w:val="28"/>
          <w:szCs w:val="28"/>
        </w:rPr>
      </w:pPr>
    </w:p>
    <w:p w:rsidR="00EC1A83" w:rsidRDefault="00057611" w:rsidP="00616519">
      <w:pPr>
        <w:spacing w:after="0" w:line="240" w:lineRule="auto"/>
        <w:jc w:val="center"/>
        <w:rPr>
          <w:rFonts w:ascii="Times New Roman" w:hAnsi="Times New Roman" w:cs="Times New Roman"/>
          <w:sz w:val="28"/>
          <w:szCs w:val="28"/>
        </w:rPr>
      </w:pPr>
      <w:r w:rsidRPr="00EC1A83">
        <w:rPr>
          <w:rFonts w:ascii="Times New Roman" w:hAnsi="Times New Roman" w:cs="Times New Roman"/>
          <w:b/>
          <w:sz w:val="28"/>
          <w:szCs w:val="28"/>
        </w:rPr>
        <w:t>Введение</w:t>
      </w:r>
    </w:p>
    <w:p w:rsidR="00EC1A83" w:rsidRDefault="00EC1A83" w:rsidP="00384747">
      <w:pPr>
        <w:spacing w:after="0" w:line="240" w:lineRule="auto"/>
        <w:ind w:firstLine="708"/>
        <w:jc w:val="both"/>
        <w:rPr>
          <w:rFonts w:ascii="Times New Roman" w:hAnsi="Times New Roman" w:cs="Times New Roman"/>
          <w:sz w:val="28"/>
          <w:szCs w:val="28"/>
        </w:rPr>
      </w:pPr>
    </w:p>
    <w:p w:rsidR="00057611" w:rsidRPr="00ED1267" w:rsidRDefault="00057611" w:rsidP="00384747">
      <w:pPr>
        <w:spacing w:after="0" w:line="240" w:lineRule="auto"/>
        <w:ind w:firstLine="708"/>
        <w:jc w:val="both"/>
        <w:rPr>
          <w:rFonts w:ascii="Times New Roman" w:hAnsi="Times New Roman" w:cs="Times New Roman"/>
          <w:sz w:val="28"/>
          <w:szCs w:val="28"/>
        </w:rPr>
      </w:pPr>
      <w:r w:rsidRPr="00ED1267">
        <w:rPr>
          <w:rFonts w:ascii="Times New Roman" w:hAnsi="Times New Roman" w:cs="Times New Roman"/>
          <w:sz w:val="28"/>
          <w:szCs w:val="28"/>
        </w:rPr>
        <w:t xml:space="preserve">Во введении излагаются направления развития обувной(кожгалантерейной) промышленности в настоящее время и в перспективе, основные задачи стоящие перед обувной промышленностью по повышению эффективности производства </w:t>
      </w:r>
      <w:proofErr w:type="gramStart"/>
      <w:r w:rsidRPr="00ED1267">
        <w:rPr>
          <w:rFonts w:ascii="Times New Roman" w:hAnsi="Times New Roman" w:cs="Times New Roman"/>
          <w:sz w:val="28"/>
          <w:szCs w:val="28"/>
        </w:rPr>
        <w:t>и  пути</w:t>
      </w:r>
      <w:proofErr w:type="gramEnd"/>
      <w:r w:rsidRPr="00ED1267">
        <w:rPr>
          <w:rFonts w:ascii="Times New Roman" w:hAnsi="Times New Roman" w:cs="Times New Roman"/>
          <w:sz w:val="28"/>
          <w:szCs w:val="28"/>
        </w:rPr>
        <w:t xml:space="preserve"> расширения этих задач, перспективы ее развития в области расширения и обновления ассортимента</w:t>
      </w:r>
      <w:r w:rsidR="007512F4">
        <w:rPr>
          <w:rFonts w:ascii="Times New Roman" w:hAnsi="Times New Roman" w:cs="Times New Roman"/>
          <w:sz w:val="28"/>
          <w:szCs w:val="28"/>
        </w:rPr>
        <w:t>,</w:t>
      </w:r>
      <w:r w:rsidRPr="00ED1267">
        <w:rPr>
          <w:rFonts w:ascii="Times New Roman" w:hAnsi="Times New Roman" w:cs="Times New Roman"/>
          <w:sz w:val="28"/>
          <w:szCs w:val="28"/>
        </w:rPr>
        <w:t xml:space="preserve"> улучшения качества продукции.</w:t>
      </w:r>
    </w:p>
    <w:p w:rsidR="00EC1A83" w:rsidRDefault="00EC1A83" w:rsidP="00384747">
      <w:pPr>
        <w:spacing w:after="0" w:line="240" w:lineRule="auto"/>
        <w:jc w:val="both"/>
        <w:rPr>
          <w:rFonts w:ascii="Times New Roman" w:hAnsi="Times New Roman" w:cs="Times New Roman"/>
          <w:sz w:val="28"/>
          <w:szCs w:val="28"/>
        </w:rPr>
      </w:pPr>
    </w:p>
    <w:p w:rsidR="00057611" w:rsidRPr="00EC1A83" w:rsidRDefault="00057611" w:rsidP="00474AE2">
      <w:pPr>
        <w:spacing w:after="0" w:line="240" w:lineRule="auto"/>
        <w:jc w:val="center"/>
        <w:rPr>
          <w:rFonts w:ascii="Times New Roman" w:hAnsi="Times New Roman" w:cs="Times New Roman"/>
          <w:b/>
          <w:sz w:val="28"/>
          <w:szCs w:val="28"/>
        </w:rPr>
      </w:pPr>
      <w:r w:rsidRPr="00EC1A83">
        <w:rPr>
          <w:rFonts w:ascii="Times New Roman" w:hAnsi="Times New Roman" w:cs="Times New Roman"/>
          <w:b/>
          <w:sz w:val="28"/>
          <w:szCs w:val="28"/>
        </w:rPr>
        <w:t>1. Технический раздел</w:t>
      </w:r>
    </w:p>
    <w:p w:rsidR="00057611" w:rsidRPr="00616519" w:rsidRDefault="00057611" w:rsidP="00474AE2">
      <w:pPr>
        <w:spacing w:after="0" w:line="240" w:lineRule="auto"/>
        <w:ind w:firstLine="284"/>
        <w:jc w:val="center"/>
        <w:rPr>
          <w:rFonts w:ascii="Times New Roman" w:hAnsi="Times New Roman" w:cs="Times New Roman"/>
          <w:sz w:val="28"/>
          <w:szCs w:val="28"/>
        </w:rPr>
      </w:pPr>
      <w:r w:rsidRPr="00616519">
        <w:rPr>
          <w:rFonts w:ascii="Times New Roman" w:hAnsi="Times New Roman" w:cs="Times New Roman"/>
          <w:sz w:val="28"/>
          <w:szCs w:val="28"/>
        </w:rPr>
        <w:t>1.1 Характеристика проектируемой обуви</w:t>
      </w:r>
    </w:p>
    <w:p w:rsidR="00057611" w:rsidRPr="00EC1A83" w:rsidRDefault="00057611" w:rsidP="00474AE2">
      <w:pPr>
        <w:spacing w:after="0" w:line="240" w:lineRule="auto"/>
        <w:ind w:left="708" w:firstLine="1"/>
        <w:jc w:val="center"/>
        <w:rPr>
          <w:rFonts w:ascii="Times New Roman" w:hAnsi="Times New Roman" w:cs="Times New Roman"/>
          <w:b/>
          <w:sz w:val="28"/>
          <w:szCs w:val="28"/>
        </w:rPr>
      </w:pPr>
      <w:r w:rsidRPr="00616519">
        <w:rPr>
          <w:rFonts w:ascii="Times New Roman" w:hAnsi="Times New Roman" w:cs="Times New Roman"/>
          <w:sz w:val="28"/>
          <w:szCs w:val="28"/>
        </w:rPr>
        <w:t>1.1.1 Назначение, паспорт на проектируемую модель</w:t>
      </w:r>
    </w:p>
    <w:p w:rsidR="00EC1A83" w:rsidRDefault="00EC1A83" w:rsidP="009C7042">
      <w:pPr>
        <w:spacing w:after="0" w:line="240" w:lineRule="auto"/>
        <w:ind w:firstLine="708"/>
        <w:jc w:val="center"/>
        <w:rPr>
          <w:rFonts w:ascii="Times New Roman" w:hAnsi="Times New Roman" w:cs="Times New Roman"/>
          <w:sz w:val="28"/>
          <w:szCs w:val="28"/>
        </w:rPr>
      </w:pPr>
    </w:p>
    <w:p w:rsidR="00057611" w:rsidRPr="00ED1267" w:rsidRDefault="00057611" w:rsidP="00384747">
      <w:pPr>
        <w:spacing w:after="0" w:line="240" w:lineRule="auto"/>
        <w:ind w:firstLine="708"/>
        <w:jc w:val="both"/>
        <w:rPr>
          <w:rFonts w:ascii="Times New Roman" w:hAnsi="Times New Roman" w:cs="Times New Roman"/>
          <w:sz w:val="28"/>
          <w:szCs w:val="28"/>
        </w:rPr>
      </w:pPr>
      <w:r w:rsidRPr="00ED1267">
        <w:rPr>
          <w:rFonts w:ascii="Times New Roman" w:hAnsi="Times New Roman" w:cs="Times New Roman"/>
          <w:sz w:val="28"/>
          <w:szCs w:val="28"/>
        </w:rPr>
        <w:t xml:space="preserve">В соответствии с заданием на дипломное проектирование </w:t>
      </w:r>
      <w:r w:rsidR="00616519">
        <w:rPr>
          <w:rFonts w:ascii="Times New Roman" w:hAnsi="Times New Roman" w:cs="Times New Roman"/>
          <w:sz w:val="28"/>
          <w:szCs w:val="28"/>
        </w:rPr>
        <w:t xml:space="preserve">необходимо </w:t>
      </w:r>
      <w:r w:rsidRPr="00ED1267">
        <w:rPr>
          <w:rFonts w:ascii="Times New Roman" w:hAnsi="Times New Roman" w:cs="Times New Roman"/>
          <w:sz w:val="28"/>
          <w:szCs w:val="28"/>
        </w:rPr>
        <w:t>дать характеристику проектируемой обуви: указать вид, род, назначение обуви</w:t>
      </w:r>
      <w:r w:rsidR="00FC42E9" w:rsidRPr="00ED1267">
        <w:rPr>
          <w:rFonts w:ascii="Times New Roman" w:hAnsi="Times New Roman" w:cs="Times New Roman"/>
          <w:sz w:val="28"/>
          <w:szCs w:val="28"/>
        </w:rPr>
        <w:t xml:space="preserve">, для какого периода носки предназначена, метод крепления низа обуви, выпуск в смену, ГОСТ </w:t>
      </w:r>
      <w:proofErr w:type="gramStart"/>
      <w:r w:rsidR="00FC42E9" w:rsidRPr="00ED1267">
        <w:rPr>
          <w:rFonts w:ascii="Times New Roman" w:hAnsi="Times New Roman" w:cs="Times New Roman"/>
          <w:sz w:val="28"/>
          <w:szCs w:val="28"/>
        </w:rPr>
        <w:t>на основа</w:t>
      </w:r>
      <w:r w:rsidR="00616519">
        <w:rPr>
          <w:rFonts w:ascii="Times New Roman" w:hAnsi="Times New Roman" w:cs="Times New Roman"/>
          <w:sz w:val="28"/>
          <w:szCs w:val="28"/>
        </w:rPr>
        <w:t>нии</w:t>
      </w:r>
      <w:proofErr w:type="gramEnd"/>
      <w:r w:rsidR="00616519">
        <w:rPr>
          <w:rFonts w:ascii="Times New Roman" w:hAnsi="Times New Roman" w:cs="Times New Roman"/>
          <w:sz w:val="28"/>
          <w:szCs w:val="28"/>
        </w:rPr>
        <w:t xml:space="preserve"> которого разработана модель. В</w:t>
      </w:r>
      <w:r w:rsidR="00FC42E9" w:rsidRPr="00ED1267">
        <w:rPr>
          <w:rFonts w:ascii="Times New Roman" w:hAnsi="Times New Roman" w:cs="Times New Roman"/>
          <w:sz w:val="28"/>
          <w:szCs w:val="28"/>
        </w:rPr>
        <w:t>ыполняется</w:t>
      </w:r>
      <w:r w:rsidR="00616519">
        <w:rPr>
          <w:rFonts w:ascii="Times New Roman" w:hAnsi="Times New Roman" w:cs="Times New Roman"/>
          <w:sz w:val="28"/>
          <w:szCs w:val="28"/>
        </w:rPr>
        <w:t xml:space="preserve"> эскиз обуви на отдельном листе (Рисунок 1.1).</w:t>
      </w:r>
      <w:r w:rsidR="00FC42E9" w:rsidRPr="00ED1267">
        <w:rPr>
          <w:rFonts w:ascii="Times New Roman" w:hAnsi="Times New Roman" w:cs="Times New Roman"/>
          <w:sz w:val="28"/>
          <w:szCs w:val="28"/>
        </w:rPr>
        <w:t xml:space="preserve"> Разрабатывается паспорт модели, который является исходным документом при проектировании технологического процесса производства проектируемой модели. При заполнении паспорта все детали верха и низа разделить на группы в зависимости от их расположения: наружные, внутренние, промежуточные. Рекомендуется перечень деталей по группам начинать с наиболее ответственных деталей.</w:t>
      </w:r>
    </w:p>
    <w:p w:rsidR="00FC42E9" w:rsidRPr="00ED1267" w:rsidRDefault="00FC42E9" w:rsidP="00384747">
      <w:pPr>
        <w:spacing w:after="0" w:line="240" w:lineRule="auto"/>
        <w:rPr>
          <w:rFonts w:ascii="Times New Roman" w:hAnsi="Times New Roman" w:cs="Times New Roman"/>
          <w:sz w:val="28"/>
          <w:szCs w:val="28"/>
        </w:rPr>
      </w:pPr>
    </w:p>
    <w:p w:rsidR="00FC42E9" w:rsidRDefault="00FC42E9" w:rsidP="00384747">
      <w:pPr>
        <w:spacing w:after="0" w:line="240" w:lineRule="auto"/>
        <w:rPr>
          <w:rFonts w:ascii="Times New Roman" w:hAnsi="Times New Roman" w:cs="Times New Roman"/>
          <w:sz w:val="28"/>
          <w:szCs w:val="28"/>
        </w:rPr>
      </w:pPr>
      <w:r w:rsidRPr="00616519">
        <w:rPr>
          <w:rFonts w:ascii="Times New Roman" w:hAnsi="Times New Roman" w:cs="Times New Roman"/>
          <w:sz w:val="28"/>
          <w:szCs w:val="28"/>
        </w:rPr>
        <w:t>Таблица 1.1</w:t>
      </w:r>
      <w:r w:rsidR="00384747">
        <w:rPr>
          <w:rFonts w:ascii="Times New Roman" w:hAnsi="Times New Roman" w:cs="Times New Roman"/>
          <w:sz w:val="28"/>
          <w:szCs w:val="28"/>
        </w:rPr>
        <w:t xml:space="preserve">- </w:t>
      </w:r>
      <w:r w:rsidRPr="00ED1267">
        <w:rPr>
          <w:rFonts w:ascii="Times New Roman" w:hAnsi="Times New Roman" w:cs="Times New Roman"/>
          <w:sz w:val="28"/>
          <w:szCs w:val="28"/>
        </w:rPr>
        <w:t>Паспорт на проектируемую модель</w:t>
      </w:r>
    </w:p>
    <w:p w:rsidR="00384747" w:rsidRPr="00ED1267" w:rsidRDefault="00384747" w:rsidP="00384747">
      <w:pPr>
        <w:spacing w:after="0" w:line="240" w:lineRule="auto"/>
        <w:rPr>
          <w:rFonts w:ascii="Times New Roman" w:hAnsi="Times New Roman" w:cs="Times New Roman"/>
          <w:sz w:val="28"/>
          <w:szCs w:val="28"/>
        </w:rPr>
      </w:pPr>
    </w:p>
    <w:tbl>
      <w:tblPr>
        <w:tblW w:w="9508" w:type="dxa"/>
        <w:tblInd w:w="98" w:type="dxa"/>
        <w:tblCellMar>
          <w:left w:w="10" w:type="dxa"/>
          <w:right w:w="10" w:type="dxa"/>
        </w:tblCellMar>
        <w:tblLook w:val="0000" w:firstRow="0" w:lastRow="0" w:firstColumn="0" w:lastColumn="0" w:noHBand="0" w:noVBand="0"/>
      </w:tblPr>
      <w:tblGrid>
        <w:gridCol w:w="1965"/>
        <w:gridCol w:w="1617"/>
        <w:gridCol w:w="1927"/>
        <w:gridCol w:w="1907"/>
        <w:gridCol w:w="2092"/>
      </w:tblGrid>
      <w:tr w:rsidR="00FC42E9" w:rsidRPr="00ED1267" w:rsidTr="00EC1A83">
        <w:trPr>
          <w:trHeight w:val="812"/>
        </w:trPr>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Наименование детали</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Количество деталей на пару</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Материал детали</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Толщина детали в разрубе, мм</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ГОСТ, ТУ, ТНПА на материал</w:t>
            </w:r>
          </w:p>
        </w:tc>
      </w:tr>
      <w:tr w:rsidR="00FC42E9" w:rsidRPr="00ED1267" w:rsidTr="00EC1A83">
        <w:trPr>
          <w:trHeight w:val="276"/>
        </w:trPr>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2</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3</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4</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5</w:t>
            </w:r>
          </w:p>
        </w:tc>
      </w:tr>
      <w:tr w:rsidR="00FC42E9" w:rsidRPr="00ED1267" w:rsidTr="00EC1A83">
        <w:trPr>
          <w:trHeight w:val="276"/>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Наружные детали верха обуви</w:t>
            </w:r>
          </w:p>
        </w:tc>
      </w:tr>
      <w:tr w:rsidR="00FC42E9" w:rsidRPr="00ED1267" w:rsidTr="007512F4">
        <w:trPr>
          <w:trHeight w:val="305"/>
        </w:trPr>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Союзка</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2</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both"/>
              <w:rPr>
                <w:rFonts w:ascii="Times New Roman" w:eastAsiaTheme="minorEastAsia" w:hAnsi="Times New Roman" w:cs="Times New Roman"/>
                <w:sz w:val="28"/>
                <w:szCs w:val="28"/>
                <w:lang w:eastAsia="ru-RU"/>
              </w:rPr>
            </w:pPr>
            <w:proofErr w:type="spellStart"/>
            <w:r w:rsidRPr="00ED1267">
              <w:rPr>
                <w:rFonts w:ascii="Times New Roman" w:eastAsia="Times New Roman" w:hAnsi="Times New Roman" w:cs="Times New Roman"/>
                <w:sz w:val="28"/>
                <w:szCs w:val="28"/>
                <w:lang w:eastAsia="ru-RU"/>
              </w:rPr>
              <w:t>Полукожник</w:t>
            </w:r>
            <w:proofErr w:type="spellEnd"/>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Calibri" w:hAnsi="Times New Roman" w:cs="Times New Roman"/>
                <w:sz w:val="28"/>
                <w:szCs w:val="28"/>
                <w:lang w:eastAsia="ru-RU"/>
              </w:rPr>
            </w:pPr>
            <w:r w:rsidRPr="00ED1267">
              <w:rPr>
                <w:rFonts w:ascii="Times New Roman" w:eastAsia="Calibri" w:hAnsi="Times New Roman" w:cs="Times New Roman"/>
                <w:sz w:val="28"/>
                <w:szCs w:val="28"/>
                <w:lang w:eastAsia="ru-RU"/>
              </w:rPr>
              <w:t>1.4</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ГОСТ 939-94</w:t>
            </w:r>
          </w:p>
        </w:tc>
      </w:tr>
      <w:tr w:rsidR="00FC42E9" w:rsidRPr="00ED1267" w:rsidTr="007512F4">
        <w:trPr>
          <w:trHeight w:val="409"/>
        </w:trPr>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proofErr w:type="spellStart"/>
            <w:r w:rsidRPr="00ED1267">
              <w:rPr>
                <w:rFonts w:ascii="Times New Roman" w:eastAsia="Times New Roman" w:hAnsi="Times New Roman" w:cs="Times New Roman"/>
                <w:sz w:val="28"/>
                <w:szCs w:val="28"/>
                <w:lang w:eastAsia="ru-RU"/>
              </w:rPr>
              <w:t>Берцы</w:t>
            </w:r>
            <w:proofErr w:type="spellEnd"/>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2</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both"/>
              <w:rPr>
                <w:rFonts w:ascii="Times New Roman" w:eastAsiaTheme="minorEastAsia" w:hAnsi="Times New Roman" w:cs="Times New Roman"/>
                <w:sz w:val="28"/>
                <w:szCs w:val="28"/>
                <w:lang w:eastAsia="ru-RU"/>
              </w:rPr>
            </w:pPr>
            <w:proofErr w:type="spellStart"/>
            <w:r w:rsidRPr="00ED1267">
              <w:rPr>
                <w:rFonts w:ascii="Times New Roman" w:eastAsia="Times New Roman" w:hAnsi="Times New Roman" w:cs="Times New Roman"/>
                <w:sz w:val="28"/>
                <w:szCs w:val="28"/>
                <w:lang w:eastAsia="ru-RU"/>
              </w:rPr>
              <w:t>Полукожник</w:t>
            </w:r>
            <w:proofErr w:type="spellEnd"/>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Calibri" w:hAnsi="Times New Roman" w:cs="Times New Roman"/>
                <w:sz w:val="28"/>
                <w:szCs w:val="28"/>
                <w:lang w:eastAsia="ru-RU"/>
              </w:rPr>
            </w:pPr>
            <w:r w:rsidRPr="00ED1267">
              <w:rPr>
                <w:rFonts w:ascii="Times New Roman" w:eastAsia="Calibri" w:hAnsi="Times New Roman" w:cs="Times New Roman"/>
                <w:sz w:val="28"/>
                <w:szCs w:val="28"/>
                <w:lang w:eastAsia="ru-RU"/>
              </w:rPr>
              <w:t>1.2</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ГОСТ 939-94</w:t>
            </w:r>
          </w:p>
        </w:tc>
      </w:tr>
      <w:tr w:rsidR="007512F4" w:rsidRPr="00ED1267" w:rsidTr="007512F4">
        <w:trPr>
          <w:trHeight w:val="416"/>
        </w:trPr>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2F4" w:rsidRPr="00ED1267" w:rsidRDefault="007512F4" w:rsidP="003847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2F4" w:rsidRPr="00ED1267" w:rsidRDefault="007512F4" w:rsidP="00384747">
            <w:pPr>
              <w:spacing w:after="0" w:line="240" w:lineRule="auto"/>
              <w:jc w:val="center"/>
              <w:rPr>
                <w:rFonts w:ascii="Times New Roman" w:eastAsia="Times New Roman" w:hAnsi="Times New Roman" w:cs="Times New Roman"/>
                <w:sz w:val="28"/>
                <w:szCs w:val="28"/>
                <w:lang w:eastAsia="ru-RU"/>
              </w:rPr>
            </w:pP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2F4" w:rsidRPr="00ED1267" w:rsidRDefault="007512F4" w:rsidP="00384747">
            <w:pPr>
              <w:spacing w:after="0" w:line="240" w:lineRule="auto"/>
              <w:jc w:val="both"/>
              <w:rPr>
                <w:rFonts w:ascii="Times New Roman" w:eastAsia="Times New Roman" w:hAnsi="Times New Roman" w:cs="Times New Roman"/>
                <w:sz w:val="28"/>
                <w:szCs w:val="28"/>
                <w:lang w:eastAsia="ru-RU"/>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2F4" w:rsidRPr="00ED1267" w:rsidRDefault="007512F4" w:rsidP="00384747">
            <w:pPr>
              <w:spacing w:after="0" w:line="240" w:lineRule="auto"/>
              <w:jc w:val="center"/>
              <w:rPr>
                <w:rFonts w:ascii="Times New Roman" w:eastAsia="Calibri" w:hAnsi="Times New Roman" w:cs="Times New Roman"/>
                <w:sz w:val="28"/>
                <w:szCs w:val="28"/>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2F4" w:rsidRPr="00ED1267" w:rsidRDefault="007512F4" w:rsidP="00384747">
            <w:pPr>
              <w:spacing w:after="0" w:line="240" w:lineRule="auto"/>
              <w:jc w:val="center"/>
              <w:rPr>
                <w:rFonts w:ascii="Times New Roman" w:eastAsia="Times New Roman" w:hAnsi="Times New Roman" w:cs="Times New Roman"/>
                <w:sz w:val="28"/>
                <w:szCs w:val="28"/>
                <w:lang w:eastAsia="ru-RU"/>
              </w:rPr>
            </w:pPr>
          </w:p>
        </w:tc>
      </w:tr>
      <w:tr w:rsidR="00FC42E9" w:rsidRPr="00ED1267" w:rsidTr="00EC1A83">
        <w:trPr>
          <w:trHeight w:val="259"/>
        </w:trPr>
        <w:tc>
          <w:tcPr>
            <w:tcW w:w="950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Внутренние детали верха обуви</w:t>
            </w:r>
          </w:p>
        </w:tc>
      </w:tr>
      <w:tr w:rsidR="00FC42E9" w:rsidRPr="00ED1267" w:rsidTr="00EC1A83">
        <w:trPr>
          <w:trHeight w:val="828"/>
        </w:trPr>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Подкладка под союзку</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2</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FC42E9"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 xml:space="preserve">Подкладочная кожа </w:t>
            </w:r>
            <w:proofErr w:type="spellStart"/>
            <w:r w:rsidRPr="00ED1267">
              <w:rPr>
                <w:rFonts w:ascii="Times New Roman" w:eastAsia="Times New Roman" w:hAnsi="Times New Roman" w:cs="Times New Roman"/>
                <w:sz w:val="28"/>
                <w:szCs w:val="28"/>
                <w:lang w:eastAsia="ru-RU"/>
              </w:rPr>
              <w:t>полукожник</w:t>
            </w:r>
            <w:proofErr w:type="spellEnd"/>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0A3E24" w:rsidP="00384747">
            <w:pPr>
              <w:spacing w:after="0" w:line="240" w:lineRule="auto"/>
              <w:jc w:val="center"/>
              <w:rPr>
                <w:rFonts w:ascii="Times New Roman" w:eastAsia="Calibri" w:hAnsi="Times New Roman" w:cs="Times New Roman"/>
                <w:sz w:val="28"/>
                <w:szCs w:val="28"/>
                <w:lang w:eastAsia="ru-RU"/>
              </w:rPr>
            </w:pPr>
            <w:r w:rsidRPr="00ED1267">
              <w:rPr>
                <w:rFonts w:ascii="Times New Roman" w:eastAsia="Calibri" w:hAnsi="Times New Roman" w:cs="Times New Roman"/>
                <w:sz w:val="28"/>
                <w:szCs w:val="28"/>
                <w:lang w:eastAsia="ru-RU"/>
              </w:rPr>
              <w:t>0</w:t>
            </w:r>
            <w:r w:rsidR="00FC42E9" w:rsidRPr="00ED1267">
              <w:rPr>
                <w:rFonts w:ascii="Times New Roman" w:eastAsia="Calibri" w:hAnsi="Times New Roman" w:cs="Times New Roman"/>
                <w:sz w:val="28"/>
                <w:szCs w:val="28"/>
                <w:lang w:eastAsia="ru-RU"/>
              </w:rPr>
              <w:t>.8</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2E9" w:rsidRPr="00ED1267" w:rsidRDefault="000A3E24" w:rsidP="00384747">
            <w:pPr>
              <w:spacing w:after="0" w:line="240" w:lineRule="auto"/>
              <w:jc w:val="center"/>
              <w:rPr>
                <w:rFonts w:ascii="Times New Roman" w:eastAsiaTheme="minorEastAsia" w:hAnsi="Times New Roman" w:cs="Times New Roman"/>
                <w:sz w:val="28"/>
                <w:szCs w:val="28"/>
                <w:lang w:eastAsia="ru-RU"/>
              </w:rPr>
            </w:pPr>
            <w:r w:rsidRPr="00ED1267">
              <w:rPr>
                <w:rFonts w:ascii="Times New Roman" w:eastAsia="Times New Roman" w:hAnsi="Times New Roman" w:cs="Times New Roman"/>
                <w:sz w:val="28"/>
                <w:szCs w:val="28"/>
                <w:lang w:eastAsia="ru-RU"/>
              </w:rPr>
              <w:t>ГОСТ 940-</w:t>
            </w:r>
            <w:r w:rsidR="007512F4">
              <w:rPr>
                <w:rFonts w:ascii="Times New Roman" w:eastAsia="Times New Roman" w:hAnsi="Times New Roman" w:cs="Times New Roman"/>
                <w:sz w:val="28"/>
                <w:szCs w:val="28"/>
                <w:lang w:eastAsia="ru-RU"/>
              </w:rPr>
              <w:t>94</w:t>
            </w:r>
          </w:p>
        </w:tc>
      </w:tr>
      <w:tr w:rsidR="007512F4" w:rsidRPr="00ED1267" w:rsidTr="007512F4">
        <w:trPr>
          <w:trHeight w:val="416"/>
        </w:trPr>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2F4" w:rsidRPr="00ED1267" w:rsidRDefault="007512F4" w:rsidP="003847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2F4" w:rsidRPr="00ED1267" w:rsidRDefault="007512F4" w:rsidP="00384747">
            <w:pPr>
              <w:spacing w:after="0" w:line="240" w:lineRule="auto"/>
              <w:jc w:val="center"/>
              <w:rPr>
                <w:rFonts w:ascii="Times New Roman" w:eastAsia="Times New Roman" w:hAnsi="Times New Roman" w:cs="Times New Roman"/>
                <w:sz w:val="28"/>
                <w:szCs w:val="28"/>
                <w:lang w:eastAsia="ru-RU"/>
              </w:rPr>
            </w:pP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2F4" w:rsidRPr="00ED1267" w:rsidRDefault="007512F4" w:rsidP="00384747">
            <w:pPr>
              <w:spacing w:after="0" w:line="240" w:lineRule="auto"/>
              <w:jc w:val="center"/>
              <w:rPr>
                <w:rFonts w:ascii="Times New Roman" w:eastAsia="Times New Roman" w:hAnsi="Times New Roman" w:cs="Times New Roman"/>
                <w:sz w:val="28"/>
                <w:szCs w:val="28"/>
                <w:lang w:eastAsia="ru-RU"/>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2F4" w:rsidRPr="00ED1267" w:rsidRDefault="007512F4" w:rsidP="00384747">
            <w:pPr>
              <w:spacing w:after="0" w:line="240" w:lineRule="auto"/>
              <w:jc w:val="center"/>
              <w:rPr>
                <w:rFonts w:ascii="Times New Roman" w:eastAsia="Calibri" w:hAnsi="Times New Roman" w:cs="Times New Roman"/>
                <w:sz w:val="28"/>
                <w:szCs w:val="28"/>
                <w:lang w:eastAsia="ru-RU"/>
              </w:rPr>
            </w:pP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2F4" w:rsidRPr="00ED1267" w:rsidRDefault="007512F4" w:rsidP="00384747">
            <w:pPr>
              <w:spacing w:after="0" w:line="240" w:lineRule="auto"/>
              <w:jc w:val="center"/>
              <w:rPr>
                <w:rFonts w:ascii="Times New Roman" w:eastAsia="Times New Roman" w:hAnsi="Times New Roman" w:cs="Times New Roman"/>
                <w:sz w:val="28"/>
                <w:szCs w:val="28"/>
                <w:lang w:eastAsia="ru-RU"/>
              </w:rPr>
            </w:pPr>
          </w:p>
        </w:tc>
      </w:tr>
    </w:tbl>
    <w:p w:rsidR="003969C4" w:rsidRDefault="003969C4"/>
    <w:p w:rsidR="00384747" w:rsidRPr="003969C4" w:rsidRDefault="003969C4" w:rsidP="009C7042">
      <w:pPr>
        <w:spacing w:after="0" w:line="240" w:lineRule="auto"/>
        <w:rPr>
          <w:rFonts w:ascii="Times New Roman" w:hAnsi="Times New Roman" w:cs="Times New Roman"/>
          <w:sz w:val="28"/>
          <w:szCs w:val="28"/>
        </w:rPr>
      </w:pPr>
      <w:r w:rsidRPr="003969C4">
        <w:rPr>
          <w:rFonts w:ascii="Times New Roman" w:hAnsi="Times New Roman" w:cs="Times New Roman"/>
          <w:sz w:val="28"/>
          <w:szCs w:val="28"/>
        </w:rPr>
        <w:lastRenderedPageBreak/>
        <w:t>Продолжение таблицы 1.1</w:t>
      </w:r>
    </w:p>
    <w:tbl>
      <w:tblPr>
        <w:tblStyle w:val="a3"/>
        <w:tblW w:w="9498" w:type="dxa"/>
        <w:tblInd w:w="108" w:type="dxa"/>
        <w:tblLayout w:type="fixed"/>
        <w:tblLook w:val="04A0" w:firstRow="1" w:lastRow="0" w:firstColumn="1" w:lastColumn="0" w:noHBand="0" w:noVBand="1"/>
      </w:tblPr>
      <w:tblGrid>
        <w:gridCol w:w="1985"/>
        <w:gridCol w:w="1417"/>
        <w:gridCol w:w="1843"/>
        <w:gridCol w:w="2126"/>
        <w:gridCol w:w="2127"/>
      </w:tblGrid>
      <w:tr w:rsidR="00FC42E9" w:rsidRPr="00ED1267" w:rsidTr="00EC1A83">
        <w:tc>
          <w:tcPr>
            <w:tcW w:w="9498" w:type="dxa"/>
            <w:gridSpan w:val="5"/>
          </w:tcPr>
          <w:p w:rsidR="00FC42E9" w:rsidRPr="00ED1267" w:rsidRDefault="00EC1A83" w:rsidP="00384747">
            <w:pPr>
              <w:jc w:val="center"/>
              <w:rPr>
                <w:rFonts w:ascii="Times New Roman" w:eastAsia="Times New Roman" w:hAnsi="Times New Roman" w:cs="Times New Roman"/>
                <w:sz w:val="28"/>
                <w:szCs w:val="28"/>
              </w:rPr>
            </w:pPr>
            <w:r>
              <w:rPr>
                <w:rFonts w:eastAsiaTheme="minorHAnsi"/>
                <w:lang w:eastAsia="en-US"/>
              </w:rPr>
              <w:br w:type="page"/>
            </w:r>
            <w:r w:rsidR="00FC42E9" w:rsidRPr="00ED1267">
              <w:rPr>
                <w:rFonts w:ascii="Times New Roman" w:eastAsia="Times New Roman" w:hAnsi="Times New Roman" w:cs="Times New Roman"/>
                <w:sz w:val="28"/>
                <w:szCs w:val="28"/>
              </w:rPr>
              <w:t>Промежуточные детали верха обуви</w:t>
            </w:r>
          </w:p>
        </w:tc>
      </w:tr>
      <w:tr w:rsidR="00FC42E9" w:rsidRPr="00ED1267" w:rsidTr="00EC1A83">
        <w:tc>
          <w:tcPr>
            <w:tcW w:w="1985" w:type="dxa"/>
          </w:tcPr>
          <w:p w:rsidR="00FC42E9" w:rsidRPr="00ED1267" w:rsidRDefault="00FC42E9" w:rsidP="00384747">
            <w:pPr>
              <w:jc w:val="center"/>
              <w:rPr>
                <w:rFonts w:ascii="Times New Roman" w:eastAsia="Times New Roman" w:hAnsi="Times New Roman" w:cs="Times New Roman"/>
                <w:sz w:val="28"/>
                <w:szCs w:val="28"/>
              </w:rPr>
            </w:pPr>
            <w:r w:rsidRPr="00ED1267">
              <w:rPr>
                <w:rFonts w:ascii="Times New Roman" w:eastAsia="Times New Roman" w:hAnsi="Times New Roman" w:cs="Times New Roman"/>
                <w:sz w:val="28"/>
                <w:szCs w:val="28"/>
              </w:rPr>
              <w:t>Межподкладка под союзку</w:t>
            </w:r>
          </w:p>
        </w:tc>
        <w:tc>
          <w:tcPr>
            <w:tcW w:w="1417" w:type="dxa"/>
          </w:tcPr>
          <w:p w:rsidR="00FC42E9" w:rsidRPr="00ED1267" w:rsidRDefault="00FC42E9" w:rsidP="00384747">
            <w:pPr>
              <w:jc w:val="center"/>
              <w:rPr>
                <w:rFonts w:ascii="Times New Roman" w:eastAsia="Times New Roman" w:hAnsi="Times New Roman" w:cs="Times New Roman"/>
                <w:sz w:val="28"/>
                <w:szCs w:val="28"/>
              </w:rPr>
            </w:pPr>
            <w:r w:rsidRPr="00ED1267">
              <w:rPr>
                <w:rFonts w:ascii="Times New Roman" w:eastAsia="Times New Roman" w:hAnsi="Times New Roman" w:cs="Times New Roman"/>
                <w:sz w:val="28"/>
                <w:szCs w:val="28"/>
              </w:rPr>
              <w:t>2</w:t>
            </w:r>
          </w:p>
        </w:tc>
        <w:tc>
          <w:tcPr>
            <w:tcW w:w="1843" w:type="dxa"/>
          </w:tcPr>
          <w:p w:rsidR="00FC42E9" w:rsidRPr="00ED1267" w:rsidRDefault="00FC42E9" w:rsidP="00384747">
            <w:pPr>
              <w:jc w:val="center"/>
              <w:rPr>
                <w:rFonts w:ascii="Times New Roman" w:eastAsia="Times New Roman" w:hAnsi="Times New Roman" w:cs="Times New Roman"/>
                <w:sz w:val="28"/>
                <w:szCs w:val="28"/>
              </w:rPr>
            </w:pPr>
            <w:r w:rsidRPr="00ED1267">
              <w:rPr>
                <w:rFonts w:ascii="Times New Roman" w:eastAsia="Times New Roman" w:hAnsi="Times New Roman" w:cs="Times New Roman"/>
                <w:sz w:val="28"/>
                <w:szCs w:val="28"/>
              </w:rPr>
              <w:t xml:space="preserve">Термопластичный материал </w:t>
            </w:r>
            <w:r w:rsidR="000A3E24" w:rsidRPr="00ED1267">
              <w:rPr>
                <w:rFonts w:ascii="Times New Roman" w:eastAsia="Times New Roman" w:hAnsi="Times New Roman" w:cs="Times New Roman"/>
                <w:sz w:val="28"/>
                <w:szCs w:val="28"/>
              </w:rPr>
              <w:t>с точечным покрытием</w:t>
            </w:r>
          </w:p>
        </w:tc>
        <w:tc>
          <w:tcPr>
            <w:tcW w:w="2126" w:type="dxa"/>
          </w:tcPr>
          <w:p w:rsidR="00FC42E9" w:rsidRPr="00ED1267" w:rsidRDefault="000A3E24" w:rsidP="00384747">
            <w:pPr>
              <w:jc w:val="center"/>
              <w:rPr>
                <w:rFonts w:ascii="Times New Roman" w:eastAsia="Times New Roman" w:hAnsi="Times New Roman" w:cs="Times New Roman"/>
                <w:sz w:val="28"/>
                <w:szCs w:val="28"/>
              </w:rPr>
            </w:pPr>
            <w:r w:rsidRPr="00ED1267">
              <w:rPr>
                <w:rFonts w:ascii="Times New Roman" w:eastAsia="Times New Roman" w:hAnsi="Times New Roman" w:cs="Times New Roman"/>
                <w:sz w:val="28"/>
                <w:szCs w:val="28"/>
              </w:rPr>
              <w:t>0,4</w:t>
            </w:r>
          </w:p>
        </w:tc>
        <w:tc>
          <w:tcPr>
            <w:tcW w:w="2127" w:type="dxa"/>
          </w:tcPr>
          <w:p w:rsidR="00FC42E9" w:rsidRPr="00ED1267" w:rsidRDefault="00FC42E9" w:rsidP="00384747">
            <w:pPr>
              <w:ind w:left="-108"/>
              <w:jc w:val="center"/>
              <w:rPr>
                <w:rFonts w:ascii="Times New Roman" w:eastAsia="Times New Roman" w:hAnsi="Times New Roman" w:cs="Times New Roman"/>
                <w:sz w:val="28"/>
                <w:szCs w:val="28"/>
              </w:rPr>
            </w:pPr>
            <w:r w:rsidRPr="00ED1267">
              <w:rPr>
                <w:rFonts w:ascii="Times New Roman" w:eastAsia="Times New Roman" w:hAnsi="Times New Roman" w:cs="Times New Roman"/>
                <w:sz w:val="28"/>
                <w:szCs w:val="28"/>
              </w:rPr>
              <w:t xml:space="preserve">ТУ </w:t>
            </w:r>
            <w:r w:rsidR="000A3E24" w:rsidRPr="00ED1267">
              <w:rPr>
                <w:rFonts w:ascii="Times New Roman" w:eastAsia="Times New Roman" w:hAnsi="Times New Roman" w:cs="Times New Roman"/>
                <w:sz w:val="28"/>
                <w:szCs w:val="28"/>
              </w:rPr>
              <w:t>17-21-447-82</w:t>
            </w:r>
          </w:p>
        </w:tc>
      </w:tr>
      <w:tr w:rsidR="007512F4" w:rsidRPr="00ED1267" w:rsidTr="00EC1A83">
        <w:tc>
          <w:tcPr>
            <w:tcW w:w="1985" w:type="dxa"/>
          </w:tcPr>
          <w:p w:rsidR="007512F4" w:rsidRPr="00ED1267" w:rsidRDefault="007512F4" w:rsidP="00384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17" w:type="dxa"/>
          </w:tcPr>
          <w:p w:rsidR="007512F4" w:rsidRPr="00ED1267" w:rsidRDefault="007512F4" w:rsidP="00384747">
            <w:pPr>
              <w:jc w:val="center"/>
              <w:rPr>
                <w:rFonts w:ascii="Times New Roman" w:eastAsia="Times New Roman" w:hAnsi="Times New Roman" w:cs="Times New Roman"/>
                <w:sz w:val="28"/>
                <w:szCs w:val="28"/>
              </w:rPr>
            </w:pPr>
          </w:p>
        </w:tc>
        <w:tc>
          <w:tcPr>
            <w:tcW w:w="1843" w:type="dxa"/>
          </w:tcPr>
          <w:p w:rsidR="007512F4" w:rsidRPr="00ED1267" w:rsidRDefault="007512F4" w:rsidP="00384747">
            <w:pPr>
              <w:jc w:val="center"/>
              <w:rPr>
                <w:rFonts w:ascii="Times New Roman" w:eastAsia="Times New Roman" w:hAnsi="Times New Roman" w:cs="Times New Roman"/>
                <w:sz w:val="28"/>
                <w:szCs w:val="28"/>
              </w:rPr>
            </w:pPr>
          </w:p>
        </w:tc>
        <w:tc>
          <w:tcPr>
            <w:tcW w:w="2126" w:type="dxa"/>
          </w:tcPr>
          <w:p w:rsidR="007512F4" w:rsidRPr="00ED1267" w:rsidRDefault="007512F4" w:rsidP="00384747">
            <w:pPr>
              <w:jc w:val="center"/>
              <w:rPr>
                <w:rFonts w:ascii="Times New Roman" w:eastAsia="Times New Roman" w:hAnsi="Times New Roman" w:cs="Times New Roman"/>
                <w:sz w:val="28"/>
                <w:szCs w:val="28"/>
              </w:rPr>
            </w:pPr>
          </w:p>
        </w:tc>
        <w:tc>
          <w:tcPr>
            <w:tcW w:w="2127" w:type="dxa"/>
          </w:tcPr>
          <w:p w:rsidR="007512F4" w:rsidRPr="00ED1267" w:rsidRDefault="007512F4" w:rsidP="00384747">
            <w:pPr>
              <w:ind w:left="-108"/>
              <w:jc w:val="center"/>
              <w:rPr>
                <w:rFonts w:ascii="Times New Roman" w:eastAsia="Times New Roman" w:hAnsi="Times New Roman" w:cs="Times New Roman"/>
                <w:sz w:val="28"/>
                <w:szCs w:val="28"/>
              </w:rPr>
            </w:pPr>
          </w:p>
        </w:tc>
      </w:tr>
      <w:tr w:rsidR="000A3E24" w:rsidRPr="00ED1267" w:rsidTr="00EC1A83">
        <w:tc>
          <w:tcPr>
            <w:tcW w:w="9498" w:type="dxa"/>
            <w:gridSpan w:val="5"/>
          </w:tcPr>
          <w:p w:rsidR="000A3E24" w:rsidRPr="00ED1267" w:rsidRDefault="000A3E24" w:rsidP="00384747">
            <w:pPr>
              <w:jc w:val="center"/>
              <w:rPr>
                <w:rFonts w:ascii="Times New Roman" w:eastAsia="Times New Roman" w:hAnsi="Times New Roman" w:cs="Times New Roman"/>
                <w:sz w:val="28"/>
                <w:szCs w:val="28"/>
              </w:rPr>
            </w:pPr>
            <w:r w:rsidRPr="00ED1267">
              <w:rPr>
                <w:rFonts w:ascii="Times New Roman" w:eastAsia="Times New Roman" w:hAnsi="Times New Roman" w:cs="Times New Roman"/>
                <w:sz w:val="28"/>
                <w:szCs w:val="28"/>
              </w:rPr>
              <w:t>Детали низа обуви</w:t>
            </w:r>
          </w:p>
        </w:tc>
      </w:tr>
      <w:tr w:rsidR="000A3E24" w:rsidRPr="00ED1267" w:rsidTr="00EC1A83">
        <w:tc>
          <w:tcPr>
            <w:tcW w:w="1985" w:type="dxa"/>
          </w:tcPr>
          <w:p w:rsidR="000A3E24" w:rsidRPr="00ED1267" w:rsidRDefault="000A3E24" w:rsidP="00384747">
            <w:pPr>
              <w:jc w:val="center"/>
              <w:rPr>
                <w:rFonts w:ascii="Times New Roman" w:eastAsia="Times New Roman" w:hAnsi="Times New Roman" w:cs="Times New Roman"/>
                <w:sz w:val="28"/>
                <w:szCs w:val="28"/>
              </w:rPr>
            </w:pPr>
            <w:r w:rsidRPr="00ED1267">
              <w:rPr>
                <w:rFonts w:ascii="Times New Roman" w:eastAsia="Times New Roman" w:hAnsi="Times New Roman" w:cs="Times New Roman"/>
                <w:sz w:val="28"/>
                <w:szCs w:val="28"/>
              </w:rPr>
              <w:t>Подошва</w:t>
            </w:r>
          </w:p>
        </w:tc>
        <w:tc>
          <w:tcPr>
            <w:tcW w:w="1417" w:type="dxa"/>
          </w:tcPr>
          <w:p w:rsidR="000A3E24" w:rsidRPr="00ED1267" w:rsidRDefault="000A3E24" w:rsidP="00384747">
            <w:pPr>
              <w:jc w:val="center"/>
              <w:rPr>
                <w:rFonts w:ascii="Times New Roman" w:eastAsia="Times New Roman" w:hAnsi="Times New Roman" w:cs="Times New Roman"/>
                <w:sz w:val="28"/>
                <w:szCs w:val="28"/>
              </w:rPr>
            </w:pPr>
            <w:r w:rsidRPr="00ED1267">
              <w:rPr>
                <w:rFonts w:ascii="Times New Roman" w:eastAsia="Times New Roman" w:hAnsi="Times New Roman" w:cs="Times New Roman"/>
                <w:sz w:val="28"/>
                <w:szCs w:val="28"/>
              </w:rPr>
              <w:t>2</w:t>
            </w:r>
          </w:p>
        </w:tc>
        <w:tc>
          <w:tcPr>
            <w:tcW w:w="1843" w:type="dxa"/>
          </w:tcPr>
          <w:p w:rsidR="000A3E24" w:rsidRPr="00ED1267" w:rsidRDefault="000A3E24" w:rsidP="00384747">
            <w:pPr>
              <w:jc w:val="center"/>
              <w:rPr>
                <w:rFonts w:ascii="Times New Roman" w:eastAsia="Times New Roman" w:hAnsi="Times New Roman" w:cs="Times New Roman"/>
                <w:sz w:val="28"/>
                <w:szCs w:val="28"/>
              </w:rPr>
            </w:pPr>
            <w:proofErr w:type="spellStart"/>
            <w:r w:rsidRPr="00ED1267">
              <w:rPr>
                <w:rFonts w:ascii="Times New Roman" w:eastAsia="Times New Roman" w:hAnsi="Times New Roman" w:cs="Times New Roman"/>
                <w:sz w:val="28"/>
                <w:szCs w:val="28"/>
              </w:rPr>
              <w:t>Кожвалон</w:t>
            </w:r>
            <w:proofErr w:type="spellEnd"/>
          </w:p>
        </w:tc>
        <w:tc>
          <w:tcPr>
            <w:tcW w:w="2126" w:type="dxa"/>
          </w:tcPr>
          <w:p w:rsidR="000A3E24" w:rsidRPr="00ED1267" w:rsidRDefault="000A3E24" w:rsidP="00384747">
            <w:pPr>
              <w:jc w:val="center"/>
              <w:rPr>
                <w:rFonts w:ascii="Times New Roman" w:eastAsia="Times New Roman" w:hAnsi="Times New Roman" w:cs="Times New Roman"/>
                <w:sz w:val="28"/>
                <w:szCs w:val="28"/>
              </w:rPr>
            </w:pPr>
            <w:r w:rsidRPr="00ED1267">
              <w:rPr>
                <w:rFonts w:ascii="Times New Roman" w:eastAsia="Times New Roman" w:hAnsi="Times New Roman" w:cs="Times New Roman"/>
                <w:sz w:val="28"/>
                <w:szCs w:val="28"/>
              </w:rPr>
              <w:t>4</w:t>
            </w:r>
            <w:r w:rsidR="007512F4">
              <w:rPr>
                <w:rFonts w:ascii="Times New Roman" w:eastAsia="Times New Roman" w:hAnsi="Times New Roman" w:cs="Times New Roman"/>
                <w:sz w:val="28"/>
                <w:szCs w:val="28"/>
              </w:rPr>
              <w:t>,0</w:t>
            </w:r>
          </w:p>
        </w:tc>
        <w:tc>
          <w:tcPr>
            <w:tcW w:w="2127" w:type="dxa"/>
          </w:tcPr>
          <w:p w:rsidR="000A3E24" w:rsidRPr="00ED1267" w:rsidRDefault="000A3E24" w:rsidP="00384747">
            <w:pPr>
              <w:jc w:val="center"/>
              <w:rPr>
                <w:rFonts w:ascii="Times New Roman" w:eastAsia="Times New Roman" w:hAnsi="Times New Roman" w:cs="Times New Roman"/>
                <w:sz w:val="28"/>
                <w:szCs w:val="28"/>
              </w:rPr>
            </w:pPr>
            <w:r w:rsidRPr="00ED1267">
              <w:rPr>
                <w:rFonts w:ascii="Times New Roman" w:eastAsia="Times New Roman" w:hAnsi="Times New Roman" w:cs="Times New Roman"/>
                <w:sz w:val="28"/>
                <w:szCs w:val="28"/>
              </w:rPr>
              <w:t>ОСТ 17-92-71</w:t>
            </w:r>
          </w:p>
        </w:tc>
      </w:tr>
      <w:tr w:rsidR="000A3E24" w:rsidRPr="00ED1267" w:rsidTr="00EC1A83">
        <w:tc>
          <w:tcPr>
            <w:tcW w:w="1985" w:type="dxa"/>
          </w:tcPr>
          <w:p w:rsidR="000A3E24" w:rsidRPr="00ED1267" w:rsidRDefault="000A3E24" w:rsidP="00384747">
            <w:pPr>
              <w:jc w:val="center"/>
              <w:rPr>
                <w:rFonts w:ascii="Times New Roman" w:eastAsia="Times New Roman" w:hAnsi="Times New Roman" w:cs="Times New Roman"/>
                <w:sz w:val="28"/>
                <w:szCs w:val="28"/>
              </w:rPr>
            </w:pPr>
            <w:r w:rsidRPr="00ED1267">
              <w:rPr>
                <w:rFonts w:ascii="Times New Roman" w:eastAsia="Times New Roman" w:hAnsi="Times New Roman" w:cs="Times New Roman"/>
                <w:sz w:val="28"/>
                <w:szCs w:val="28"/>
              </w:rPr>
              <w:t>Основная стелька</w:t>
            </w:r>
          </w:p>
        </w:tc>
        <w:tc>
          <w:tcPr>
            <w:tcW w:w="1417" w:type="dxa"/>
          </w:tcPr>
          <w:p w:rsidR="000A3E24" w:rsidRPr="00ED1267" w:rsidRDefault="000A3E24" w:rsidP="00384747">
            <w:pPr>
              <w:jc w:val="center"/>
              <w:rPr>
                <w:rFonts w:ascii="Times New Roman" w:eastAsia="Times New Roman" w:hAnsi="Times New Roman" w:cs="Times New Roman"/>
                <w:sz w:val="28"/>
                <w:szCs w:val="28"/>
              </w:rPr>
            </w:pPr>
            <w:r w:rsidRPr="00ED1267">
              <w:rPr>
                <w:rFonts w:ascii="Times New Roman" w:eastAsia="Times New Roman" w:hAnsi="Times New Roman" w:cs="Times New Roman"/>
                <w:sz w:val="28"/>
                <w:szCs w:val="28"/>
              </w:rPr>
              <w:t>2</w:t>
            </w:r>
          </w:p>
        </w:tc>
        <w:tc>
          <w:tcPr>
            <w:tcW w:w="1843" w:type="dxa"/>
          </w:tcPr>
          <w:p w:rsidR="000A3E24" w:rsidRPr="00ED1267" w:rsidRDefault="000A3E24" w:rsidP="00384747">
            <w:pPr>
              <w:jc w:val="center"/>
              <w:rPr>
                <w:rFonts w:ascii="Times New Roman" w:eastAsia="Times New Roman" w:hAnsi="Times New Roman" w:cs="Times New Roman"/>
                <w:sz w:val="28"/>
                <w:szCs w:val="28"/>
              </w:rPr>
            </w:pPr>
            <w:r w:rsidRPr="00ED1267">
              <w:rPr>
                <w:rFonts w:ascii="Times New Roman" w:eastAsia="Times New Roman" w:hAnsi="Times New Roman" w:cs="Times New Roman"/>
                <w:sz w:val="28"/>
                <w:szCs w:val="28"/>
              </w:rPr>
              <w:t>Картон марки СОП</w:t>
            </w:r>
          </w:p>
        </w:tc>
        <w:tc>
          <w:tcPr>
            <w:tcW w:w="2126" w:type="dxa"/>
          </w:tcPr>
          <w:p w:rsidR="000A3E24" w:rsidRPr="00ED1267" w:rsidRDefault="000A3E24" w:rsidP="00384747">
            <w:pPr>
              <w:jc w:val="center"/>
              <w:rPr>
                <w:rFonts w:ascii="Times New Roman" w:eastAsia="Times New Roman" w:hAnsi="Times New Roman" w:cs="Times New Roman"/>
                <w:sz w:val="28"/>
                <w:szCs w:val="28"/>
              </w:rPr>
            </w:pPr>
            <w:r w:rsidRPr="00ED1267">
              <w:rPr>
                <w:rFonts w:ascii="Times New Roman" w:eastAsia="Times New Roman" w:hAnsi="Times New Roman" w:cs="Times New Roman"/>
                <w:sz w:val="28"/>
                <w:szCs w:val="28"/>
              </w:rPr>
              <w:t>2,2</w:t>
            </w:r>
          </w:p>
        </w:tc>
        <w:tc>
          <w:tcPr>
            <w:tcW w:w="2127" w:type="dxa"/>
          </w:tcPr>
          <w:p w:rsidR="000A3E24" w:rsidRPr="00ED1267" w:rsidRDefault="000A3E24" w:rsidP="00384747">
            <w:pPr>
              <w:jc w:val="center"/>
              <w:rPr>
                <w:rFonts w:ascii="Times New Roman" w:eastAsia="Times New Roman" w:hAnsi="Times New Roman" w:cs="Times New Roman"/>
                <w:sz w:val="28"/>
                <w:szCs w:val="28"/>
              </w:rPr>
            </w:pPr>
            <w:r w:rsidRPr="00ED1267">
              <w:rPr>
                <w:rFonts w:ascii="Times New Roman" w:eastAsia="Times New Roman" w:hAnsi="Times New Roman" w:cs="Times New Roman"/>
                <w:sz w:val="28"/>
                <w:szCs w:val="28"/>
              </w:rPr>
              <w:t>ГОСТ 9542-89</w:t>
            </w:r>
          </w:p>
        </w:tc>
      </w:tr>
      <w:tr w:rsidR="007512F4" w:rsidRPr="00ED1267" w:rsidTr="00EC1A83">
        <w:tc>
          <w:tcPr>
            <w:tcW w:w="1985" w:type="dxa"/>
          </w:tcPr>
          <w:p w:rsidR="007512F4" w:rsidRPr="00ED1267" w:rsidRDefault="007512F4" w:rsidP="00384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17" w:type="dxa"/>
          </w:tcPr>
          <w:p w:rsidR="007512F4" w:rsidRPr="00ED1267" w:rsidRDefault="007512F4" w:rsidP="00384747">
            <w:pPr>
              <w:jc w:val="center"/>
              <w:rPr>
                <w:rFonts w:ascii="Times New Roman" w:eastAsia="Times New Roman" w:hAnsi="Times New Roman" w:cs="Times New Roman"/>
                <w:sz w:val="28"/>
                <w:szCs w:val="28"/>
              </w:rPr>
            </w:pPr>
          </w:p>
        </w:tc>
        <w:tc>
          <w:tcPr>
            <w:tcW w:w="1843" w:type="dxa"/>
          </w:tcPr>
          <w:p w:rsidR="007512F4" w:rsidRPr="00ED1267" w:rsidRDefault="007512F4" w:rsidP="00384747">
            <w:pPr>
              <w:jc w:val="center"/>
              <w:rPr>
                <w:rFonts w:ascii="Times New Roman" w:eastAsia="Times New Roman" w:hAnsi="Times New Roman" w:cs="Times New Roman"/>
                <w:sz w:val="28"/>
                <w:szCs w:val="28"/>
              </w:rPr>
            </w:pPr>
          </w:p>
        </w:tc>
        <w:tc>
          <w:tcPr>
            <w:tcW w:w="2126" w:type="dxa"/>
          </w:tcPr>
          <w:p w:rsidR="007512F4" w:rsidRPr="00ED1267" w:rsidRDefault="007512F4" w:rsidP="00384747">
            <w:pPr>
              <w:jc w:val="center"/>
              <w:rPr>
                <w:rFonts w:ascii="Times New Roman" w:eastAsia="Times New Roman" w:hAnsi="Times New Roman" w:cs="Times New Roman"/>
                <w:sz w:val="28"/>
                <w:szCs w:val="28"/>
              </w:rPr>
            </w:pPr>
          </w:p>
        </w:tc>
        <w:tc>
          <w:tcPr>
            <w:tcW w:w="2127" w:type="dxa"/>
          </w:tcPr>
          <w:p w:rsidR="007512F4" w:rsidRPr="00ED1267" w:rsidRDefault="007512F4" w:rsidP="00384747">
            <w:pPr>
              <w:jc w:val="center"/>
              <w:rPr>
                <w:rFonts w:ascii="Times New Roman" w:eastAsia="Times New Roman" w:hAnsi="Times New Roman" w:cs="Times New Roman"/>
                <w:sz w:val="28"/>
                <w:szCs w:val="28"/>
              </w:rPr>
            </w:pPr>
          </w:p>
        </w:tc>
      </w:tr>
    </w:tbl>
    <w:p w:rsidR="00EC1A83" w:rsidRDefault="00EC1A83" w:rsidP="00384747">
      <w:pPr>
        <w:spacing w:after="0" w:line="240" w:lineRule="auto"/>
        <w:jc w:val="center"/>
        <w:rPr>
          <w:rFonts w:ascii="Times New Roman" w:hAnsi="Times New Roman" w:cs="Times New Roman"/>
          <w:sz w:val="28"/>
          <w:szCs w:val="28"/>
        </w:rPr>
      </w:pPr>
    </w:p>
    <w:p w:rsidR="00EC1A83" w:rsidRDefault="00EC1A83" w:rsidP="00384747">
      <w:pPr>
        <w:spacing w:after="0" w:line="240" w:lineRule="auto"/>
        <w:jc w:val="center"/>
        <w:rPr>
          <w:rFonts w:ascii="Times New Roman" w:hAnsi="Times New Roman" w:cs="Times New Roman"/>
          <w:sz w:val="28"/>
          <w:szCs w:val="28"/>
        </w:rPr>
      </w:pPr>
    </w:p>
    <w:p w:rsidR="00E25D2C" w:rsidRPr="00616519" w:rsidRDefault="00E25D2C" w:rsidP="00384747">
      <w:pPr>
        <w:spacing w:after="0" w:line="240" w:lineRule="auto"/>
        <w:jc w:val="center"/>
        <w:rPr>
          <w:rFonts w:ascii="Times New Roman" w:hAnsi="Times New Roman" w:cs="Times New Roman"/>
          <w:sz w:val="28"/>
          <w:szCs w:val="28"/>
        </w:rPr>
      </w:pPr>
      <w:r w:rsidRPr="00616519">
        <w:rPr>
          <w:rFonts w:ascii="Times New Roman" w:hAnsi="Times New Roman" w:cs="Times New Roman"/>
          <w:sz w:val="28"/>
          <w:szCs w:val="28"/>
        </w:rPr>
        <w:t>1.1.2 Конструкция заготовки верха обуви</w:t>
      </w:r>
    </w:p>
    <w:p w:rsidR="00EC1A83" w:rsidRDefault="00EC1A83" w:rsidP="00384747">
      <w:pPr>
        <w:spacing w:after="0" w:line="240" w:lineRule="auto"/>
        <w:jc w:val="both"/>
        <w:rPr>
          <w:rFonts w:ascii="Times New Roman" w:hAnsi="Times New Roman" w:cs="Times New Roman"/>
          <w:sz w:val="28"/>
          <w:szCs w:val="28"/>
        </w:rPr>
      </w:pPr>
    </w:p>
    <w:p w:rsidR="0075294F" w:rsidRDefault="0075294F" w:rsidP="0075294F">
      <w:pPr>
        <w:pStyle w:val="a4"/>
        <w:tabs>
          <w:tab w:val="center" w:pos="0"/>
          <w:tab w:val="left" w:pos="300"/>
        </w:tabs>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Описать конструктивные особенности  заготовки  верха обуви (например:  туфли  с полукруговой союзкой, отрезной </w:t>
      </w:r>
      <w:proofErr w:type="spellStart"/>
      <w:r>
        <w:rPr>
          <w:rFonts w:ascii="Times New Roman" w:hAnsi="Times New Roman" w:cs="Times New Roman"/>
          <w:sz w:val="28"/>
          <w:szCs w:val="28"/>
        </w:rPr>
        <w:t>задинкой</w:t>
      </w:r>
      <w:proofErr w:type="spellEnd"/>
      <w:r>
        <w:rPr>
          <w:rFonts w:ascii="Times New Roman" w:hAnsi="Times New Roman" w:cs="Times New Roman"/>
          <w:sz w:val="28"/>
          <w:szCs w:val="28"/>
        </w:rPr>
        <w:t xml:space="preserve"> и т.д.)</w:t>
      </w:r>
    </w:p>
    <w:p w:rsidR="0075294F" w:rsidRDefault="0075294F" w:rsidP="0075294F">
      <w:pPr>
        <w:pStyle w:val="a4"/>
        <w:tabs>
          <w:tab w:val="center" w:pos="142"/>
          <w:tab w:val="left" w:pos="300"/>
        </w:tabs>
        <w:ind w:left="0"/>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96BA1">
        <w:rPr>
          <w:rFonts w:ascii="Times New Roman" w:hAnsi="Times New Roman" w:cs="Times New Roman"/>
          <w:sz w:val="28"/>
          <w:szCs w:val="28"/>
        </w:rPr>
        <w:t>При описании</w:t>
      </w:r>
      <w:r>
        <w:rPr>
          <w:rFonts w:ascii="Times New Roman" w:hAnsi="Times New Roman" w:cs="Times New Roman"/>
          <w:sz w:val="28"/>
          <w:szCs w:val="28"/>
        </w:rPr>
        <w:t xml:space="preserve"> модели необходимо  указать назначение обуви, дать характеристику  ее внешнего вида, декоративных  элементов   и применяемой фурнитуры; способы крепления на стопе.</w:t>
      </w:r>
    </w:p>
    <w:p w:rsidR="0075294F" w:rsidRDefault="0075294F" w:rsidP="0075294F">
      <w:pPr>
        <w:pStyle w:val="a4"/>
        <w:tabs>
          <w:tab w:val="left" w:pos="300"/>
          <w:tab w:val="center" w:pos="5103"/>
        </w:tabs>
        <w:ind w:left="0"/>
        <w:jc w:val="both"/>
        <w:rPr>
          <w:rFonts w:ascii="Times New Roman" w:hAnsi="Times New Roman" w:cs="Times New Roman"/>
          <w:sz w:val="28"/>
          <w:szCs w:val="28"/>
        </w:rPr>
      </w:pPr>
      <w:r>
        <w:rPr>
          <w:rFonts w:ascii="Times New Roman" w:hAnsi="Times New Roman" w:cs="Times New Roman"/>
          <w:sz w:val="28"/>
          <w:szCs w:val="28"/>
        </w:rPr>
        <w:tab/>
        <w:t xml:space="preserve">     Перечислить способы обработки деталей   и видимых краев с указанием,  в каком цеху выполняются  операции  (раскройный, заготовочный и др.)</w:t>
      </w:r>
    </w:p>
    <w:p w:rsidR="0075294F" w:rsidRDefault="0075294F" w:rsidP="0075294F">
      <w:pPr>
        <w:pStyle w:val="a4"/>
        <w:tabs>
          <w:tab w:val="left" w:pos="300"/>
          <w:tab w:val="center" w:pos="5103"/>
        </w:tabs>
        <w:ind w:left="0"/>
        <w:jc w:val="both"/>
        <w:rPr>
          <w:rFonts w:ascii="Times New Roman" w:hAnsi="Times New Roman" w:cs="Times New Roman"/>
          <w:sz w:val="28"/>
          <w:szCs w:val="28"/>
        </w:rPr>
      </w:pPr>
      <w:r>
        <w:rPr>
          <w:rFonts w:ascii="Times New Roman" w:hAnsi="Times New Roman" w:cs="Times New Roman"/>
          <w:sz w:val="28"/>
          <w:szCs w:val="28"/>
        </w:rPr>
        <w:tab/>
        <w:t xml:space="preserve">   Указать, как осуществляется  сборка деталей в узлы и заготовку. Приводится схема  сборки  заготовки (Рисунок 1.2 - …).</w:t>
      </w:r>
    </w:p>
    <w:p w:rsidR="0075294F" w:rsidRDefault="0075294F" w:rsidP="0075294F">
      <w:pPr>
        <w:pStyle w:val="a4"/>
        <w:tabs>
          <w:tab w:val="left" w:pos="300"/>
          <w:tab w:val="center" w:pos="5103"/>
        </w:tabs>
        <w:ind w:left="0"/>
        <w:jc w:val="both"/>
        <w:rPr>
          <w:rFonts w:ascii="Times New Roman" w:hAnsi="Times New Roman" w:cs="Times New Roman"/>
          <w:sz w:val="28"/>
          <w:szCs w:val="28"/>
        </w:rPr>
      </w:pPr>
      <w:r>
        <w:rPr>
          <w:rFonts w:ascii="Times New Roman" w:hAnsi="Times New Roman" w:cs="Times New Roman"/>
          <w:sz w:val="28"/>
          <w:szCs w:val="28"/>
        </w:rPr>
        <w:tab/>
        <w:t xml:space="preserve">   На основании принятых  в проекте  решений   составляется схема сборки  заготовки с учетом  типовой методики  и методики, действующей  на предприятии, где учащийся  проходил  преддипломную  практику.</w:t>
      </w:r>
    </w:p>
    <w:p w:rsidR="0075294F" w:rsidRDefault="0075294F" w:rsidP="0075294F">
      <w:pPr>
        <w:pStyle w:val="a4"/>
        <w:tabs>
          <w:tab w:val="left" w:pos="300"/>
          <w:tab w:val="center" w:pos="5103"/>
        </w:tabs>
        <w:ind w:left="0"/>
        <w:jc w:val="both"/>
        <w:rPr>
          <w:rFonts w:ascii="Times New Roman" w:hAnsi="Times New Roman" w:cs="Times New Roman"/>
          <w:sz w:val="28"/>
          <w:szCs w:val="28"/>
        </w:rPr>
      </w:pPr>
      <w:r>
        <w:rPr>
          <w:rFonts w:ascii="Times New Roman" w:hAnsi="Times New Roman" w:cs="Times New Roman"/>
          <w:sz w:val="28"/>
          <w:szCs w:val="28"/>
        </w:rPr>
        <w:tab/>
        <w:t xml:space="preserve">   При составлении схемы сборки   заготовку верха условно расчленяют на отдельные узлы, состоящие   из различного количества деталей. Соединение  деталей  друг с другом в узел, группы, заготовку необходимо выполнять  в такой последовательности, чтобы присоединение очередной детали  облегчало выполнение  последующих операций и обеспечивало качественную сборку заготовок.</w:t>
      </w:r>
    </w:p>
    <w:p w:rsidR="0075294F" w:rsidRDefault="0075294F" w:rsidP="0075294F">
      <w:pPr>
        <w:pStyle w:val="a4"/>
        <w:tabs>
          <w:tab w:val="left" w:pos="300"/>
          <w:tab w:val="center" w:pos="5103"/>
        </w:tabs>
        <w:ind w:left="0"/>
        <w:jc w:val="both"/>
        <w:rPr>
          <w:rFonts w:ascii="Times New Roman" w:hAnsi="Times New Roman" w:cs="Times New Roman"/>
          <w:sz w:val="28"/>
          <w:szCs w:val="28"/>
        </w:rPr>
      </w:pPr>
      <w:r>
        <w:rPr>
          <w:rFonts w:ascii="Times New Roman" w:hAnsi="Times New Roman" w:cs="Times New Roman"/>
          <w:sz w:val="28"/>
          <w:szCs w:val="28"/>
        </w:rPr>
        <w:tab/>
        <w:t xml:space="preserve">   При составлении схем  сборки заготовок  пользуются следующими условными обозначениями:</w:t>
      </w:r>
    </w:p>
    <w:p w:rsidR="0075294F" w:rsidRDefault="0075294F" w:rsidP="0075294F">
      <w:pPr>
        <w:pStyle w:val="a4"/>
        <w:tabs>
          <w:tab w:val="left" w:pos="300"/>
          <w:tab w:val="center" w:pos="5103"/>
        </w:tabs>
        <w:ind w:left="0"/>
        <w:jc w:val="both"/>
        <w:rPr>
          <w:rFonts w:ascii="Times New Roman" w:hAnsi="Times New Roman" w:cs="Times New Roman"/>
          <w:sz w:val="28"/>
          <w:szCs w:val="28"/>
        </w:rPr>
      </w:pPr>
      <w:r>
        <w:rPr>
          <w:rFonts w:ascii="Times New Roman" w:hAnsi="Times New Roman" w:cs="Times New Roman"/>
          <w:sz w:val="28"/>
          <w:szCs w:val="28"/>
        </w:rPr>
        <w:t>- детали изображаются в  виде  прямоугольника, разделенного на три части: слева записывается порядковый номер детали,  справа – количество  деталей в паре заготовки, в середине – название детали;</w:t>
      </w:r>
    </w:p>
    <w:p w:rsidR="0075294F" w:rsidRDefault="0075294F" w:rsidP="0075294F">
      <w:pPr>
        <w:pStyle w:val="a4"/>
        <w:tabs>
          <w:tab w:val="left" w:pos="300"/>
          <w:tab w:val="center" w:pos="5103"/>
        </w:tabs>
        <w:ind w:left="0"/>
        <w:jc w:val="both"/>
        <w:rPr>
          <w:rFonts w:ascii="Times New Roman" w:hAnsi="Times New Roman" w:cs="Times New Roman"/>
          <w:sz w:val="28"/>
          <w:szCs w:val="28"/>
        </w:rPr>
      </w:pPr>
      <w:r>
        <w:rPr>
          <w:rFonts w:ascii="Times New Roman" w:hAnsi="Times New Roman" w:cs="Times New Roman"/>
          <w:sz w:val="28"/>
          <w:szCs w:val="28"/>
        </w:rPr>
        <w:lastRenderedPageBreak/>
        <w:t>- узел изображается в виде  прямоугольника  с утолщенной обводкой, в котором указывают номер узла  или его название;</w:t>
      </w:r>
    </w:p>
    <w:p w:rsidR="0075294F" w:rsidRDefault="0075294F" w:rsidP="0075294F">
      <w:pPr>
        <w:pStyle w:val="a4"/>
        <w:tabs>
          <w:tab w:val="left" w:pos="300"/>
          <w:tab w:val="center" w:pos="5103"/>
        </w:tabs>
        <w:ind w:left="0"/>
        <w:jc w:val="both"/>
        <w:rPr>
          <w:rFonts w:ascii="Times New Roman" w:hAnsi="Times New Roman" w:cs="Times New Roman"/>
          <w:sz w:val="28"/>
          <w:szCs w:val="28"/>
        </w:rPr>
      </w:pPr>
      <w:r>
        <w:rPr>
          <w:rFonts w:ascii="Times New Roman" w:hAnsi="Times New Roman" w:cs="Times New Roman"/>
          <w:sz w:val="28"/>
          <w:szCs w:val="28"/>
        </w:rPr>
        <w:t>- группа изображается в виде прямоугольника, обведенного двойной линией;</w:t>
      </w:r>
    </w:p>
    <w:p w:rsidR="0075294F" w:rsidRDefault="0075294F" w:rsidP="0075294F">
      <w:pPr>
        <w:pStyle w:val="a4"/>
        <w:tabs>
          <w:tab w:val="left" w:pos="300"/>
          <w:tab w:val="center" w:pos="5103"/>
        </w:tabs>
        <w:ind w:left="0"/>
        <w:jc w:val="both"/>
        <w:rPr>
          <w:rFonts w:ascii="Times New Roman" w:hAnsi="Times New Roman" w:cs="Times New Roman"/>
          <w:sz w:val="28"/>
          <w:szCs w:val="28"/>
        </w:rPr>
      </w:pPr>
      <w:r>
        <w:rPr>
          <w:rFonts w:ascii="Times New Roman" w:hAnsi="Times New Roman" w:cs="Times New Roman"/>
          <w:sz w:val="28"/>
          <w:szCs w:val="28"/>
        </w:rPr>
        <w:t xml:space="preserve">- заготовка  - в виде круга. </w:t>
      </w:r>
    </w:p>
    <w:p w:rsidR="0075294F" w:rsidRDefault="0075294F" w:rsidP="0075294F">
      <w:pPr>
        <w:pStyle w:val="a4"/>
        <w:tabs>
          <w:tab w:val="left" w:pos="300"/>
          <w:tab w:val="center" w:pos="5103"/>
        </w:tabs>
        <w:ind w:left="0"/>
        <w:jc w:val="both"/>
        <w:rPr>
          <w:rFonts w:ascii="Times New Roman" w:hAnsi="Times New Roman" w:cs="Times New Roman"/>
          <w:sz w:val="28"/>
          <w:szCs w:val="28"/>
        </w:rPr>
      </w:pPr>
      <w:r>
        <w:rPr>
          <w:rFonts w:ascii="Times New Roman" w:hAnsi="Times New Roman" w:cs="Times New Roman"/>
          <w:sz w:val="28"/>
          <w:szCs w:val="28"/>
        </w:rPr>
        <w:tab/>
        <w:t xml:space="preserve">     Охарактеризовать   швы</w:t>
      </w:r>
      <w:r w:rsidR="00892DBC">
        <w:rPr>
          <w:rFonts w:ascii="Times New Roman" w:hAnsi="Times New Roman" w:cs="Times New Roman"/>
          <w:sz w:val="28"/>
          <w:szCs w:val="28"/>
        </w:rPr>
        <w:t>,</w:t>
      </w:r>
      <w:r>
        <w:rPr>
          <w:rFonts w:ascii="Times New Roman" w:hAnsi="Times New Roman" w:cs="Times New Roman"/>
          <w:sz w:val="28"/>
          <w:szCs w:val="28"/>
        </w:rPr>
        <w:t xml:space="preserve">  применяемые  для соединения всех деталей.</w:t>
      </w:r>
    </w:p>
    <w:p w:rsidR="00EC1A83" w:rsidRDefault="00E25D2C" w:rsidP="0075294F">
      <w:pPr>
        <w:spacing w:after="0" w:line="240" w:lineRule="auto"/>
        <w:jc w:val="center"/>
        <w:rPr>
          <w:rFonts w:ascii="Times New Roman" w:hAnsi="Times New Roman" w:cs="Times New Roman"/>
          <w:sz w:val="28"/>
          <w:szCs w:val="28"/>
        </w:rPr>
      </w:pPr>
      <w:r w:rsidRPr="0075294F">
        <w:rPr>
          <w:rFonts w:ascii="Times New Roman" w:hAnsi="Times New Roman" w:cs="Times New Roman"/>
          <w:sz w:val="28"/>
          <w:szCs w:val="28"/>
        </w:rPr>
        <w:t>1.1.3 Конструкция деталей низа обуви</w:t>
      </w:r>
    </w:p>
    <w:p w:rsidR="001D21B2" w:rsidRDefault="001D21B2" w:rsidP="00384747">
      <w:pPr>
        <w:spacing w:after="0" w:line="240" w:lineRule="auto"/>
        <w:jc w:val="both"/>
        <w:rPr>
          <w:rFonts w:ascii="Times New Roman" w:hAnsi="Times New Roman" w:cs="Times New Roman"/>
          <w:sz w:val="28"/>
          <w:szCs w:val="28"/>
        </w:rPr>
      </w:pPr>
    </w:p>
    <w:p w:rsidR="00A934F9" w:rsidRDefault="00A934F9" w:rsidP="00384747">
      <w:pPr>
        <w:spacing w:after="0" w:line="240" w:lineRule="auto"/>
        <w:ind w:firstLine="708"/>
        <w:jc w:val="both"/>
        <w:rPr>
          <w:rFonts w:ascii="Times New Roman" w:hAnsi="Times New Roman" w:cs="Times New Roman"/>
          <w:sz w:val="28"/>
          <w:szCs w:val="28"/>
        </w:rPr>
      </w:pPr>
      <w:r w:rsidRPr="00ED1267">
        <w:rPr>
          <w:rFonts w:ascii="Times New Roman" w:hAnsi="Times New Roman" w:cs="Times New Roman"/>
          <w:sz w:val="28"/>
          <w:szCs w:val="28"/>
        </w:rPr>
        <w:t xml:space="preserve">Характеристику деталей низа рекомендуется дать в следующей последовательности: наружные, внутренние и промежуточные детали. Указать наименование деталей низа, используемый материал, особенности конструкции подошвы (плоская, формованная, монолитная), </w:t>
      </w:r>
      <w:proofErr w:type="gramStart"/>
      <w:r w:rsidRPr="00ED1267">
        <w:rPr>
          <w:rFonts w:ascii="Times New Roman" w:hAnsi="Times New Roman" w:cs="Times New Roman"/>
          <w:sz w:val="28"/>
          <w:szCs w:val="28"/>
        </w:rPr>
        <w:t>стельки(</w:t>
      </w:r>
      <w:proofErr w:type="gramEnd"/>
      <w:r w:rsidRPr="00ED1267">
        <w:rPr>
          <w:rFonts w:ascii="Times New Roman" w:hAnsi="Times New Roman" w:cs="Times New Roman"/>
          <w:sz w:val="28"/>
          <w:szCs w:val="28"/>
        </w:rPr>
        <w:t xml:space="preserve">одинарная, двухслойная, стелька с полустелькой и </w:t>
      </w:r>
      <w:proofErr w:type="spellStart"/>
      <w:r w:rsidRPr="00ED1267">
        <w:rPr>
          <w:rFonts w:ascii="Times New Roman" w:hAnsi="Times New Roman" w:cs="Times New Roman"/>
          <w:sz w:val="28"/>
          <w:szCs w:val="28"/>
        </w:rPr>
        <w:t>геленком</w:t>
      </w:r>
      <w:proofErr w:type="spellEnd"/>
      <w:r w:rsidRPr="00ED1267">
        <w:rPr>
          <w:rFonts w:ascii="Times New Roman" w:hAnsi="Times New Roman" w:cs="Times New Roman"/>
          <w:sz w:val="28"/>
          <w:szCs w:val="28"/>
        </w:rPr>
        <w:t xml:space="preserve"> и т.д.), исходя из назначения обуви, современного направления обуви, работы деталей, материалоемкости, трудоемкости и т.д. При обосновании конструкции низа необходимо дать оценку, в какой мере она обеспечивает эргономические свойства обуви (гибкости, легкость, противоскольжение и </w:t>
      </w:r>
      <w:proofErr w:type="gramStart"/>
      <w:r w:rsidRPr="00ED1267">
        <w:rPr>
          <w:rFonts w:ascii="Times New Roman" w:hAnsi="Times New Roman" w:cs="Times New Roman"/>
          <w:sz w:val="28"/>
          <w:szCs w:val="28"/>
        </w:rPr>
        <w:t>т.д.)Указать</w:t>
      </w:r>
      <w:proofErr w:type="gramEnd"/>
      <w:r w:rsidRPr="00ED1267">
        <w:rPr>
          <w:rFonts w:ascii="Times New Roman" w:hAnsi="Times New Roman" w:cs="Times New Roman"/>
          <w:sz w:val="28"/>
          <w:szCs w:val="28"/>
        </w:rPr>
        <w:t>, какая обработка низа обуви производится на сборочном конвейере или предварительная обработка и сборка в вырубочном цехе.</w:t>
      </w:r>
    </w:p>
    <w:p w:rsidR="000A54D1" w:rsidRDefault="000A54D1" w:rsidP="00384747">
      <w:pPr>
        <w:spacing w:after="0" w:line="240" w:lineRule="auto"/>
        <w:ind w:firstLine="708"/>
        <w:jc w:val="both"/>
        <w:rPr>
          <w:rFonts w:ascii="Times New Roman" w:hAnsi="Times New Roman" w:cs="Times New Roman"/>
          <w:sz w:val="28"/>
          <w:szCs w:val="28"/>
        </w:rPr>
      </w:pPr>
    </w:p>
    <w:p w:rsidR="000A54D1" w:rsidRPr="00ED1267" w:rsidRDefault="000A54D1" w:rsidP="00384747">
      <w:pPr>
        <w:spacing w:after="0" w:line="240" w:lineRule="auto"/>
        <w:ind w:firstLine="708"/>
        <w:jc w:val="both"/>
        <w:rPr>
          <w:rFonts w:ascii="Times New Roman" w:hAnsi="Times New Roman" w:cs="Times New Roman"/>
          <w:sz w:val="28"/>
          <w:szCs w:val="28"/>
        </w:rPr>
      </w:pPr>
    </w:p>
    <w:p w:rsidR="00EC1A83" w:rsidRDefault="00A934F9" w:rsidP="0075294F">
      <w:pPr>
        <w:spacing w:after="0" w:line="240" w:lineRule="auto"/>
        <w:jc w:val="center"/>
        <w:rPr>
          <w:rFonts w:ascii="Times New Roman" w:hAnsi="Times New Roman" w:cs="Times New Roman"/>
          <w:sz w:val="28"/>
          <w:szCs w:val="28"/>
        </w:rPr>
      </w:pPr>
      <w:r w:rsidRPr="0075294F">
        <w:rPr>
          <w:rFonts w:ascii="Times New Roman" w:hAnsi="Times New Roman" w:cs="Times New Roman"/>
          <w:sz w:val="28"/>
          <w:szCs w:val="28"/>
        </w:rPr>
        <w:t>1.1.4 Размерный ассортимент</w:t>
      </w:r>
    </w:p>
    <w:p w:rsidR="001D21B2" w:rsidRDefault="001D21B2" w:rsidP="00384747">
      <w:pPr>
        <w:spacing w:after="0" w:line="240" w:lineRule="auto"/>
        <w:ind w:firstLine="708"/>
        <w:jc w:val="both"/>
        <w:rPr>
          <w:rFonts w:ascii="Times New Roman" w:hAnsi="Times New Roman" w:cs="Times New Roman"/>
          <w:sz w:val="28"/>
          <w:szCs w:val="28"/>
        </w:rPr>
      </w:pPr>
    </w:p>
    <w:p w:rsidR="00A934F9" w:rsidRPr="00ED1267" w:rsidRDefault="00A934F9" w:rsidP="00384747">
      <w:pPr>
        <w:spacing w:after="0" w:line="240" w:lineRule="auto"/>
        <w:ind w:firstLine="708"/>
        <w:jc w:val="both"/>
        <w:rPr>
          <w:rFonts w:ascii="Times New Roman" w:hAnsi="Times New Roman" w:cs="Times New Roman"/>
          <w:sz w:val="28"/>
          <w:szCs w:val="28"/>
        </w:rPr>
      </w:pPr>
      <w:r w:rsidRPr="00ED1267">
        <w:rPr>
          <w:rFonts w:ascii="Times New Roman" w:hAnsi="Times New Roman" w:cs="Times New Roman"/>
          <w:sz w:val="28"/>
          <w:szCs w:val="28"/>
        </w:rPr>
        <w:t>Размерный ассортимент обуви о</w:t>
      </w:r>
      <w:r w:rsidR="00EC2193">
        <w:rPr>
          <w:rFonts w:ascii="Times New Roman" w:hAnsi="Times New Roman" w:cs="Times New Roman"/>
          <w:sz w:val="28"/>
          <w:szCs w:val="28"/>
        </w:rPr>
        <w:t>пределяется расчетным методо</w:t>
      </w:r>
      <w:r w:rsidRPr="00ED1267">
        <w:rPr>
          <w:rFonts w:ascii="Times New Roman" w:hAnsi="Times New Roman" w:cs="Times New Roman"/>
          <w:sz w:val="28"/>
          <w:szCs w:val="28"/>
        </w:rPr>
        <w:t>м для заданного района сбыт</w:t>
      </w:r>
      <w:r w:rsidR="008C3B93">
        <w:rPr>
          <w:rFonts w:ascii="Times New Roman" w:hAnsi="Times New Roman" w:cs="Times New Roman"/>
          <w:sz w:val="28"/>
          <w:szCs w:val="28"/>
        </w:rPr>
        <w:t>а</w:t>
      </w:r>
      <w:r w:rsidRPr="00ED1267">
        <w:rPr>
          <w:rFonts w:ascii="Times New Roman" w:hAnsi="Times New Roman" w:cs="Times New Roman"/>
          <w:sz w:val="28"/>
          <w:szCs w:val="28"/>
        </w:rPr>
        <w:t xml:space="preserve"> в соответствии с </w:t>
      </w:r>
      <w:proofErr w:type="spellStart"/>
      <w:r w:rsidR="008C3B93">
        <w:rPr>
          <w:rFonts w:ascii="Times New Roman" w:hAnsi="Times New Roman" w:cs="Times New Roman"/>
          <w:sz w:val="28"/>
          <w:szCs w:val="28"/>
        </w:rPr>
        <w:t>приказом</w:t>
      </w:r>
      <w:r w:rsidRPr="00ED1267">
        <w:rPr>
          <w:rFonts w:ascii="Times New Roman" w:hAnsi="Times New Roman" w:cs="Times New Roman"/>
          <w:sz w:val="28"/>
          <w:szCs w:val="28"/>
        </w:rPr>
        <w:t>Министерств</w:t>
      </w:r>
      <w:r w:rsidR="008C3B93">
        <w:rPr>
          <w:rFonts w:ascii="Times New Roman" w:hAnsi="Times New Roman" w:cs="Times New Roman"/>
          <w:sz w:val="28"/>
          <w:szCs w:val="28"/>
        </w:rPr>
        <w:t>а</w:t>
      </w:r>
      <w:proofErr w:type="spellEnd"/>
      <w:r w:rsidR="0075294F">
        <w:rPr>
          <w:rFonts w:ascii="Times New Roman" w:hAnsi="Times New Roman" w:cs="Times New Roman"/>
          <w:sz w:val="28"/>
          <w:szCs w:val="28"/>
        </w:rPr>
        <w:t xml:space="preserve"> легкой промышленности «</w:t>
      </w:r>
      <w:r w:rsidRPr="00ED1267">
        <w:rPr>
          <w:rFonts w:ascii="Times New Roman" w:hAnsi="Times New Roman" w:cs="Times New Roman"/>
          <w:sz w:val="28"/>
          <w:szCs w:val="28"/>
        </w:rPr>
        <w:t xml:space="preserve">О введении шкал размеров кожаной обуви по </w:t>
      </w:r>
      <w:r w:rsidR="00A94317" w:rsidRPr="00ED1267">
        <w:rPr>
          <w:rFonts w:ascii="Times New Roman" w:hAnsi="Times New Roman" w:cs="Times New Roman"/>
          <w:sz w:val="28"/>
          <w:szCs w:val="28"/>
        </w:rPr>
        <w:t>регионам страны» №299 от 09.08.82 г.</w:t>
      </w:r>
    </w:p>
    <w:p w:rsidR="00A94317" w:rsidRPr="00ED1267" w:rsidRDefault="00A94317" w:rsidP="00384747">
      <w:pPr>
        <w:spacing w:after="0" w:line="240" w:lineRule="auto"/>
        <w:ind w:firstLine="708"/>
        <w:jc w:val="both"/>
        <w:rPr>
          <w:rFonts w:ascii="Times New Roman" w:hAnsi="Times New Roman" w:cs="Times New Roman"/>
          <w:sz w:val="28"/>
          <w:szCs w:val="28"/>
        </w:rPr>
      </w:pPr>
      <w:r w:rsidRPr="00ED1267">
        <w:rPr>
          <w:rFonts w:ascii="Times New Roman" w:hAnsi="Times New Roman" w:cs="Times New Roman"/>
          <w:sz w:val="28"/>
          <w:szCs w:val="28"/>
        </w:rPr>
        <w:t xml:space="preserve">В основу метода построения размерного ассортимента обуви положено закономерность распределения стоп по длине, выраженная законом нормального распределения. Число </w:t>
      </w:r>
      <w:proofErr w:type="spellStart"/>
      <w:r w:rsidRPr="00ED1267">
        <w:rPr>
          <w:rFonts w:ascii="Times New Roman" w:hAnsi="Times New Roman" w:cs="Times New Roman"/>
          <w:sz w:val="28"/>
          <w:szCs w:val="28"/>
        </w:rPr>
        <w:t>размеровобуви</w:t>
      </w:r>
      <w:proofErr w:type="spellEnd"/>
      <w:r w:rsidRPr="00ED1267">
        <w:rPr>
          <w:rFonts w:ascii="Times New Roman" w:hAnsi="Times New Roman" w:cs="Times New Roman"/>
          <w:sz w:val="28"/>
          <w:szCs w:val="28"/>
        </w:rPr>
        <w:t xml:space="preserve"> устанавливается в процентном со</w:t>
      </w:r>
      <w:r w:rsidR="008C3B93">
        <w:rPr>
          <w:rFonts w:ascii="Times New Roman" w:hAnsi="Times New Roman" w:cs="Times New Roman"/>
          <w:sz w:val="28"/>
          <w:szCs w:val="28"/>
        </w:rPr>
        <w:t>отношении</w:t>
      </w:r>
      <w:r w:rsidRPr="00ED1267">
        <w:rPr>
          <w:rFonts w:ascii="Times New Roman" w:hAnsi="Times New Roman" w:cs="Times New Roman"/>
          <w:sz w:val="28"/>
          <w:szCs w:val="28"/>
        </w:rPr>
        <w:t xml:space="preserve"> на 100 пар. Количество пар обуви заданного размера определяется по формуле:</w:t>
      </w:r>
    </w:p>
    <w:p w:rsidR="00A94317" w:rsidRPr="001D21B2" w:rsidRDefault="00A94317" w:rsidP="00384747">
      <w:pPr>
        <w:spacing w:after="0" w:line="240" w:lineRule="auto"/>
        <w:jc w:val="center"/>
        <w:rPr>
          <w:rFonts w:ascii="Times New Roman" w:hAnsi="Times New Roman" w:cs="Times New Roman"/>
          <w:i/>
          <w:sz w:val="28"/>
          <w:szCs w:val="28"/>
        </w:rPr>
      </w:pPr>
      <w:r w:rsidRPr="00ED1267">
        <w:rPr>
          <w:rFonts w:ascii="Times New Roman" w:hAnsi="Times New Roman" w:cs="Times New Roman"/>
          <w:sz w:val="28"/>
          <w:szCs w:val="28"/>
          <w:lang w:val="en-US"/>
        </w:rPr>
        <w:t>N</w:t>
      </w:r>
      <w:r w:rsidRPr="00ED1267">
        <w:rPr>
          <w:rFonts w:ascii="Times New Roman" w:hAnsi="Times New Roman" w:cs="Times New Roman"/>
          <w:sz w:val="28"/>
          <w:szCs w:val="28"/>
        </w:rPr>
        <w:t>=</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см</m:t>
                </m:r>
              </m:sub>
            </m:sSub>
          </m:num>
          <m:den>
            <m:r>
              <w:rPr>
                <w:rFonts w:ascii="Cambria Math" w:hAnsi="Cambria Math" w:cs="Times New Roman"/>
                <w:sz w:val="28"/>
                <w:szCs w:val="28"/>
              </w:rPr>
              <m:t>100</m:t>
            </m:r>
          </m:den>
        </m:f>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i</m:t>
            </m:r>
          </m:sub>
        </m:sSub>
      </m:oMath>
    </w:p>
    <w:p w:rsidR="00A94317" w:rsidRPr="00ED1267" w:rsidRDefault="004D60D5" w:rsidP="0038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A94317" w:rsidRPr="00ED1267">
        <w:rPr>
          <w:rFonts w:ascii="Times New Roman" w:hAnsi="Times New Roman" w:cs="Times New Roman"/>
          <w:sz w:val="28"/>
          <w:szCs w:val="28"/>
        </w:rPr>
        <w:t xml:space="preserve">де, </w:t>
      </w:r>
      <w:proofErr w:type="spellStart"/>
      <w:r w:rsidR="00A94317" w:rsidRPr="00ED1267">
        <w:rPr>
          <w:rFonts w:ascii="Times New Roman" w:hAnsi="Times New Roman" w:cs="Times New Roman"/>
          <w:sz w:val="28"/>
          <w:szCs w:val="28"/>
        </w:rPr>
        <w:t>Р</w:t>
      </w:r>
      <w:r w:rsidR="00A94317" w:rsidRPr="00ED1267">
        <w:rPr>
          <w:rFonts w:ascii="Times New Roman" w:hAnsi="Times New Roman" w:cs="Times New Roman"/>
          <w:sz w:val="28"/>
          <w:szCs w:val="28"/>
          <w:vertAlign w:val="subscript"/>
        </w:rPr>
        <w:t>см</w:t>
      </w:r>
      <w:proofErr w:type="spellEnd"/>
      <w:r w:rsidR="00A94317" w:rsidRPr="00ED1267">
        <w:rPr>
          <w:rFonts w:ascii="Times New Roman" w:hAnsi="Times New Roman" w:cs="Times New Roman"/>
          <w:sz w:val="28"/>
          <w:szCs w:val="28"/>
        </w:rPr>
        <w:t>-сменное задание в парах;</w:t>
      </w:r>
    </w:p>
    <w:p w:rsidR="00A94317" w:rsidRPr="00ED1267" w:rsidRDefault="00A94317" w:rsidP="00384747">
      <w:pPr>
        <w:spacing w:after="0" w:line="240" w:lineRule="auto"/>
        <w:ind w:left="567"/>
        <w:jc w:val="both"/>
        <w:rPr>
          <w:rFonts w:ascii="Times New Roman" w:hAnsi="Times New Roman" w:cs="Times New Roman"/>
          <w:sz w:val="28"/>
          <w:szCs w:val="28"/>
        </w:rPr>
      </w:pPr>
      <w:r w:rsidRPr="00ED1267">
        <w:rPr>
          <w:rFonts w:ascii="Times New Roman" w:hAnsi="Times New Roman" w:cs="Times New Roman"/>
          <w:sz w:val="28"/>
          <w:szCs w:val="28"/>
          <w:lang w:val="en-US"/>
        </w:rPr>
        <w:t>Ni</w:t>
      </w:r>
      <w:r w:rsidRPr="00ED1267">
        <w:rPr>
          <w:rFonts w:ascii="Times New Roman" w:hAnsi="Times New Roman" w:cs="Times New Roman"/>
          <w:sz w:val="28"/>
          <w:szCs w:val="28"/>
        </w:rPr>
        <w:t>- выпуск в процентах по установленной шкале i- того размера</w:t>
      </w:r>
    </w:p>
    <w:p w:rsidR="004D60D5" w:rsidRDefault="004D60D5" w:rsidP="00384747">
      <w:pPr>
        <w:spacing w:after="0" w:line="240" w:lineRule="auto"/>
        <w:jc w:val="both"/>
        <w:rPr>
          <w:rFonts w:ascii="Times New Roman" w:hAnsi="Times New Roman" w:cs="Times New Roman"/>
          <w:sz w:val="28"/>
          <w:szCs w:val="28"/>
        </w:rPr>
      </w:pPr>
    </w:p>
    <w:p w:rsidR="00A94317" w:rsidRPr="00ED1267" w:rsidRDefault="00A94317" w:rsidP="00384747">
      <w:pPr>
        <w:spacing w:after="0" w:line="240" w:lineRule="auto"/>
        <w:jc w:val="both"/>
        <w:rPr>
          <w:rFonts w:ascii="Times New Roman" w:hAnsi="Times New Roman" w:cs="Times New Roman"/>
          <w:sz w:val="28"/>
          <w:szCs w:val="28"/>
        </w:rPr>
      </w:pPr>
      <w:r w:rsidRPr="0075294F">
        <w:rPr>
          <w:rFonts w:ascii="Times New Roman" w:hAnsi="Times New Roman" w:cs="Times New Roman"/>
          <w:sz w:val="28"/>
          <w:szCs w:val="28"/>
        </w:rPr>
        <w:t>Таблица 1.2</w:t>
      </w:r>
      <w:r w:rsidR="00384747" w:rsidRPr="0075294F">
        <w:rPr>
          <w:rFonts w:ascii="Times New Roman" w:hAnsi="Times New Roman" w:cs="Times New Roman"/>
          <w:sz w:val="28"/>
          <w:szCs w:val="28"/>
        </w:rPr>
        <w:t xml:space="preserve"> -</w:t>
      </w:r>
      <w:r w:rsidRPr="00ED1267">
        <w:rPr>
          <w:rFonts w:ascii="Times New Roman" w:hAnsi="Times New Roman" w:cs="Times New Roman"/>
          <w:sz w:val="28"/>
          <w:szCs w:val="28"/>
        </w:rPr>
        <w:t>Размерный ассортимент</w:t>
      </w:r>
    </w:p>
    <w:tbl>
      <w:tblPr>
        <w:tblpPr w:leftFromText="180" w:rightFromText="180" w:vertAnchor="text" w:horzAnchor="margin" w:tblpY="224"/>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020"/>
        <w:gridCol w:w="1021"/>
        <w:gridCol w:w="1020"/>
        <w:gridCol w:w="1021"/>
        <w:gridCol w:w="1304"/>
      </w:tblGrid>
      <w:tr w:rsidR="00A94317" w:rsidRPr="00ED1267" w:rsidTr="0075294F">
        <w:trPr>
          <w:trHeight w:val="512"/>
        </w:trPr>
        <w:tc>
          <w:tcPr>
            <w:tcW w:w="2943" w:type="dxa"/>
            <w:vAlign w:val="center"/>
          </w:tcPr>
          <w:p w:rsidR="00A94317" w:rsidRPr="00ED1267" w:rsidRDefault="0075294F" w:rsidP="007529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обуви, мм</w:t>
            </w:r>
          </w:p>
        </w:tc>
        <w:tc>
          <w:tcPr>
            <w:tcW w:w="1020" w:type="dxa"/>
          </w:tcPr>
          <w:p w:rsidR="00A94317" w:rsidRPr="00ED1267" w:rsidRDefault="00A94317" w:rsidP="00384747">
            <w:pPr>
              <w:spacing w:after="0" w:line="240" w:lineRule="auto"/>
              <w:jc w:val="center"/>
              <w:rPr>
                <w:rFonts w:ascii="Times New Roman" w:eastAsia="Times New Roman" w:hAnsi="Times New Roman" w:cs="Times New Roman"/>
                <w:sz w:val="28"/>
                <w:szCs w:val="28"/>
                <w:lang w:eastAsia="ru-RU"/>
              </w:rPr>
            </w:pPr>
            <w:r w:rsidRPr="00ED1267">
              <w:rPr>
                <w:rFonts w:ascii="Times New Roman" w:eastAsia="Times New Roman" w:hAnsi="Times New Roman" w:cs="Times New Roman"/>
                <w:sz w:val="28"/>
                <w:szCs w:val="28"/>
                <w:lang w:eastAsia="ru-RU"/>
              </w:rPr>
              <w:t>245</w:t>
            </w:r>
          </w:p>
        </w:tc>
        <w:tc>
          <w:tcPr>
            <w:tcW w:w="1021" w:type="dxa"/>
          </w:tcPr>
          <w:p w:rsidR="00A94317" w:rsidRPr="00ED1267" w:rsidRDefault="00A94317" w:rsidP="00384747">
            <w:pPr>
              <w:spacing w:after="0" w:line="240" w:lineRule="auto"/>
              <w:jc w:val="center"/>
              <w:rPr>
                <w:rFonts w:ascii="Times New Roman" w:eastAsia="Times New Roman" w:hAnsi="Times New Roman" w:cs="Times New Roman"/>
                <w:sz w:val="28"/>
                <w:szCs w:val="28"/>
                <w:lang w:eastAsia="ru-RU"/>
              </w:rPr>
            </w:pPr>
            <w:r w:rsidRPr="00ED1267">
              <w:rPr>
                <w:rFonts w:ascii="Times New Roman" w:eastAsia="Times New Roman" w:hAnsi="Times New Roman" w:cs="Times New Roman"/>
                <w:sz w:val="28"/>
                <w:szCs w:val="28"/>
                <w:lang w:eastAsia="ru-RU"/>
              </w:rPr>
              <w:t>250</w:t>
            </w:r>
          </w:p>
        </w:tc>
        <w:tc>
          <w:tcPr>
            <w:tcW w:w="1020" w:type="dxa"/>
          </w:tcPr>
          <w:p w:rsidR="00A94317" w:rsidRPr="00ED1267" w:rsidRDefault="00A94317" w:rsidP="00384747">
            <w:pPr>
              <w:spacing w:after="0" w:line="240" w:lineRule="auto"/>
              <w:jc w:val="center"/>
              <w:rPr>
                <w:rFonts w:ascii="Times New Roman" w:eastAsia="Times New Roman" w:hAnsi="Times New Roman" w:cs="Times New Roman"/>
                <w:sz w:val="28"/>
                <w:szCs w:val="28"/>
                <w:lang w:eastAsia="ru-RU"/>
              </w:rPr>
            </w:pPr>
            <w:r w:rsidRPr="00ED1267">
              <w:rPr>
                <w:rFonts w:ascii="Times New Roman" w:eastAsia="Times New Roman" w:hAnsi="Times New Roman" w:cs="Times New Roman"/>
                <w:sz w:val="28"/>
                <w:szCs w:val="28"/>
                <w:lang w:eastAsia="ru-RU"/>
              </w:rPr>
              <w:t>255</w:t>
            </w:r>
          </w:p>
        </w:tc>
        <w:tc>
          <w:tcPr>
            <w:tcW w:w="1021" w:type="dxa"/>
          </w:tcPr>
          <w:p w:rsidR="00A94317" w:rsidRPr="00ED1267" w:rsidRDefault="00A94317" w:rsidP="00384747">
            <w:pPr>
              <w:spacing w:after="0" w:line="240" w:lineRule="auto"/>
              <w:jc w:val="center"/>
              <w:rPr>
                <w:rFonts w:ascii="Times New Roman" w:eastAsia="Times New Roman" w:hAnsi="Times New Roman" w:cs="Times New Roman"/>
                <w:sz w:val="28"/>
                <w:szCs w:val="28"/>
                <w:lang w:eastAsia="ru-RU"/>
              </w:rPr>
            </w:pPr>
            <w:r w:rsidRPr="00ED1267">
              <w:rPr>
                <w:rFonts w:ascii="Times New Roman" w:eastAsia="Times New Roman" w:hAnsi="Times New Roman" w:cs="Times New Roman"/>
                <w:sz w:val="28"/>
                <w:szCs w:val="28"/>
                <w:lang w:eastAsia="ru-RU"/>
              </w:rPr>
              <w:t>260</w:t>
            </w:r>
          </w:p>
        </w:tc>
        <w:tc>
          <w:tcPr>
            <w:tcW w:w="1304" w:type="dxa"/>
          </w:tcPr>
          <w:p w:rsidR="00A94317" w:rsidRPr="00ED1267" w:rsidRDefault="0075294F" w:rsidP="003847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r>
      <w:tr w:rsidR="00A94317" w:rsidRPr="00ED1267" w:rsidTr="0075294F">
        <w:trPr>
          <w:trHeight w:val="751"/>
        </w:trPr>
        <w:tc>
          <w:tcPr>
            <w:tcW w:w="2943" w:type="dxa"/>
            <w:vAlign w:val="center"/>
          </w:tcPr>
          <w:p w:rsidR="00A94317" w:rsidRPr="00ED1267" w:rsidRDefault="0075294F" w:rsidP="007529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Установоч</w:t>
            </w:r>
            <w:r w:rsidR="00A94317" w:rsidRPr="00ED1267">
              <w:rPr>
                <w:rFonts w:ascii="Times New Roman" w:eastAsia="Times New Roman" w:hAnsi="Times New Roman" w:cs="Times New Roman"/>
                <w:sz w:val="28"/>
                <w:szCs w:val="28"/>
                <w:lang w:eastAsia="ru-RU"/>
              </w:rPr>
              <w:t>ная</w:t>
            </w:r>
          </w:p>
          <w:p w:rsidR="00A94317" w:rsidRPr="00ED1267" w:rsidRDefault="00D11F07" w:rsidP="0075294F">
            <w:pPr>
              <w:spacing w:after="0" w:line="240" w:lineRule="auto"/>
              <w:rPr>
                <w:rFonts w:ascii="Times New Roman" w:eastAsia="Times New Roman" w:hAnsi="Times New Roman" w:cs="Times New Roman"/>
                <w:sz w:val="28"/>
                <w:szCs w:val="28"/>
                <w:lang w:eastAsia="ru-RU"/>
              </w:rPr>
            </w:pPr>
            <w:r w:rsidRPr="00ED1267">
              <w:rPr>
                <w:rFonts w:ascii="Times New Roman" w:eastAsia="Times New Roman" w:hAnsi="Times New Roman" w:cs="Times New Roman"/>
                <w:sz w:val="28"/>
                <w:szCs w:val="28"/>
                <w:lang w:eastAsia="ru-RU"/>
              </w:rPr>
              <w:t>ш</w:t>
            </w:r>
            <w:r w:rsidR="00A94317" w:rsidRPr="00ED1267">
              <w:rPr>
                <w:rFonts w:ascii="Times New Roman" w:eastAsia="Times New Roman" w:hAnsi="Times New Roman" w:cs="Times New Roman"/>
                <w:sz w:val="28"/>
                <w:szCs w:val="28"/>
                <w:lang w:eastAsia="ru-RU"/>
              </w:rPr>
              <w:t xml:space="preserve">кала, </w:t>
            </w:r>
            <w:r w:rsidR="0075294F">
              <w:rPr>
                <w:rFonts w:ascii="Times New Roman" w:eastAsia="Times New Roman" w:hAnsi="Times New Roman" w:cs="Times New Roman"/>
                <w:sz w:val="28"/>
                <w:szCs w:val="28"/>
                <w:lang w:eastAsia="ru-RU"/>
              </w:rPr>
              <w:t xml:space="preserve"> выпуск в</w:t>
            </w:r>
            <w:r w:rsidRPr="00ED1267">
              <w:rPr>
                <w:rFonts w:ascii="Times New Roman" w:eastAsia="Times New Roman" w:hAnsi="Times New Roman" w:cs="Times New Roman"/>
                <w:sz w:val="28"/>
                <w:szCs w:val="28"/>
                <w:lang w:eastAsia="ru-RU"/>
              </w:rPr>
              <w:t>%</w:t>
            </w:r>
          </w:p>
        </w:tc>
        <w:tc>
          <w:tcPr>
            <w:tcW w:w="1020" w:type="dxa"/>
          </w:tcPr>
          <w:p w:rsidR="00A94317" w:rsidRPr="00ED1267" w:rsidRDefault="00D11F07" w:rsidP="00384747">
            <w:pPr>
              <w:spacing w:after="0" w:line="240" w:lineRule="auto"/>
              <w:jc w:val="center"/>
              <w:rPr>
                <w:rFonts w:ascii="Times New Roman" w:eastAsia="Times New Roman" w:hAnsi="Times New Roman" w:cs="Times New Roman"/>
                <w:sz w:val="28"/>
                <w:szCs w:val="28"/>
                <w:lang w:eastAsia="ru-RU"/>
              </w:rPr>
            </w:pPr>
            <w:r w:rsidRPr="00ED1267">
              <w:rPr>
                <w:rFonts w:ascii="Times New Roman" w:eastAsia="Times New Roman" w:hAnsi="Times New Roman" w:cs="Times New Roman"/>
                <w:sz w:val="28"/>
                <w:szCs w:val="28"/>
                <w:lang w:eastAsia="ru-RU"/>
              </w:rPr>
              <w:t>37</w:t>
            </w:r>
          </w:p>
        </w:tc>
        <w:tc>
          <w:tcPr>
            <w:tcW w:w="1021" w:type="dxa"/>
          </w:tcPr>
          <w:p w:rsidR="00A94317" w:rsidRPr="00ED1267" w:rsidRDefault="00D11F07" w:rsidP="00384747">
            <w:pPr>
              <w:spacing w:after="0" w:line="240" w:lineRule="auto"/>
              <w:jc w:val="center"/>
              <w:rPr>
                <w:rFonts w:ascii="Times New Roman" w:eastAsia="Times New Roman" w:hAnsi="Times New Roman" w:cs="Times New Roman"/>
                <w:sz w:val="28"/>
                <w:szCs w:val="28"/>
                <w:lang w:eastAsia="ru-RU"/>
              </w:rPr>
            </w:pPr>
            <w:r w:rsidRPr="00ED1267">
              <w:rPr>
                <w:rFonts w:ascii="Times New Roman" w:eastAsia="Times New Roman" w:hAnsi="Times New Roman" w:cs="Times New Roman"/>
                <w:sz w:val="28"/>
                <w:szCs w:val="28"/>
                <w:lang w:eastAsia="ru-RU"/>
              </w:rPr>
              <w:t>31</w:t>
            </w:r>
          </w:p>
        </w:tc>
        <w:tc>
          <w:tcPr>
            <w:tcW w:w="1020" w:type="dxa"/>
          </w:tcPr>
          <w:p w:rsidR="00A94317" w:rsidRPr="00ED1267" w:rsidRDefault="00D11F07" w:rsidP="00384747">
            <w:pPr>
              <w:spacing w:after="0" w:line="240" w:lineRule="auto"/>
              <w:jc w:val="center"/>
              <w:rPr>
                <w:rFonts w:ascii="Times New Roman" w:eastAsia="Times New Roman" w:hAnsi="Times New Roman" w:cs="Times New Roman"/>
                <w:sz w:val="28"/>
                <w:szCs w:val="28"/>
                <w:lang w:eastAsia="ru-RU"/>
              </w:rPr>
            </w:pPr>
            <w:r w:rsidRPr="00ED1267">
              <w:rPr>
                <w:rFonts w:ascii="Times New Roman" w:eastAsia="Times New Roman" w:hAnsi="Times New Roman" w:cs="Times New Roman"/>
                <w:sz w:val="28"/>
                <w:szCs w:val="28"/>
                <w:lang w:eastAsia="ru-RU"/>
              </w:rPr>
              <w:t>20,5</w:t>
            </w:r>
          </w:p>
        </w:tc>
        <w:tc>
          <w:tcPr>
            <w:tcW w:w="1021" w:type="dxa"/>
          </w:tcPr>
          <w:p w:rsidR="00A94317" w:rsidRPr="00ED1267" w:rsidRDefault="00D11F07" w:rsidP="00384747">
            <w:pPr>
              <w:spacing w:after="0" w:line="240" w:lineRule="auto"/>
              <w:jc w:val="center"/>
              <w:rPr>
                <w:rFonts w:ascii="Times New Roman" w:eastAsia="Times New Roman" w:hAnsi="Times New Roman" w:cs="Times New Roman"/>
                <w:sz w:val="28"/>
                <w:szCs w:val="28"/>
                <w:lang w:eastAsia="ru-RU"/>
              </w:rPr>
            </w:pPr>
            <w:r w:rsidRPr="00ED1267">
              <w:rPr>
                <w:rFonts w:ascii="Times New Roman" w:eastAsia="Times New Roman" w:hAnsi="Times New Roman" w:cs="Times New Roman"/>
                <w:sz w:val="28"/>
                <w:szCs w:val="28"/>
                <w:lang w:eastAsia="ru-RU"/>
              </w:rPr>
              <w:t>11,5</w:t>
            </w:r>
          </w:p>
        </w:tc>
        <w:tc>
          <w:tcPr>
            <w:tcW w:w="1304" w:type="dxa"/>
          </w:tcPr>
          <w:p w:rsidR="00A94317" w:rsidRPr="00ED1267" w:rsidRDefault="00D11F07" w:rsidP="00384747">
            <w:pPr>
              <w:spacing w:after="0" w:line="240" w:lineRule="auto"/>
              <w:jc w:val="center"/>
              <w:rPr>
                <w:rFonts w:ascii="Times New Roman" w:eastAsia="Times New Roman" w:hAnsi="Times New Roman" w:cs="Times New Roman"/>
                <w:sz w:val="28"/>
                <w:szCs w:val="28"/>
                <w:lang w:eastAsia="ru-RU"/>
              </w:rPr>
            </w:pPr>
            <w:r w:rsidRPr="00ED1267">
              <w:rPr>
                <w:rFonts w:ascii="Times New Roman" w:eastAsia="Times New Roman" w:hAnsi="Times New Roman" w:cs="Times New Roman"/>
                <w:sz w:val="28"/>
                <w:szCs w:val="28"/>
                <w:lang w:eastAsia="ru-RU"/>
              </w:rPr>
              <w:t>100</w:t>
            </w:r>
            <w:r w:rsidR="0075294F">
              <w:rPr>
                <w:rFonts w:ascii="Times New Roman" w:eastAsia="Times New Roman" w:hAnsi="Times New Roman" w:cs="Times New Roman"/>
                <w:sz w:val="28"/>
                <w:szCs w:val="28"/>
                <w:lang w:eastAsia="ru-RU"/>
              </w:rPr>
              <w:t>%</w:t>
            </w:r>
          </w:p>
        </w:tc>
      </w:tr>
      <w:tr w:rsidR="00A94317" w:rsidRPr="00ED1267" w:rsidTr="0075294F">
        <w:trPr>
          <w:trHeight w:val="692"/>
        </w:trPr>
        <w:tc>
          <w:tcPr>
            <w:tcW w:w="2943" w:type="dxa"/>
            <w:vAlign w:val="center"/>
          </w:tcPr>
          <w:p w:rsidR="0075294F" w:rsidRDefault="00A94317" w:rsidP="0075294F">
            <w:pPr>
              <w:spacing w:after="0" w:line="240" w:lineRule="auto"/>
              <w:rPr>
                <w:rFonts w:ascii="Times New Roman" w:eastAsia="Times New Roman" w:hAnsi="Times New Roman" w:cs="Times New Roman"/>
                <w:sz w:val="28"/>
                <w:szCs w:val="28"/>
                <w:lang w:eastAsia="ru-RU"/>
              </w:rPr>
            </w:pPr>
            <w:r w:rsidRPr="00ED1267">
              <w:rPr>
                <w:rFonts w:ascii="Times New Roman" w:eastAsia="Times New Roman" w:hAnsi="Times New Roman" w:cs="Times New Roman"/>
                <w:sz w:val="28"/>
                <w:szCs w:val="28"/>
                <w:lang w:eastAsia="ru-RU"/>
              </w:rPr>
              <w:t>Количество пар</w:t>
            </w:r>
          </w:p>
          <w:p w:rsidR="00A94317" w:rsidRPr="00ED1267" w:rsidRDefault="004D60D5" w:rsidP="007529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94317" w:rsidRPr="00ED1267">
              <w:rPr>
                <w:rFonts w:ascii="Times New Roman" w:eastAsia="Times New Roman" w:hAnsi="Times New Roman" w:cs="Times New Roman"/>
                <w:sz w:val="28"/>
                <w:szCs w:val="28"/>
                <w:lang w:eastAsia="ru-RU"/>
              </w:rPr>
              <w:t>аждого разме</w:t>
            </w:r>
            <w:r w:rsidR="0075294F">
              <w:rPr>
                <w:rFonts w:ascii="Times New Roman" w:eastAsia="Times New Roman" w:hAnsi="Times New Roman" w:cs="Times New Roman"/>
                <w:sz w:val="28"/>
                <w:szCs w:val="28"/>
                <w:lang w:eastAsia="ru-RU"/>
              </w:rPr>
              <w:t>ра</w:t>
            </w:r>
          </w:p>
        </w:tc>
        <w:tc>
          <w:tcPr>
            <w:tcW w:w="1020" w:type="dxa"/>
          </w:tcPr>
          <w:p w:rsidR="00A94317" w:rsidRPr="00ED1267" w:rsidRDefault="00D11F07" w:rsidP="00384747">
            <w:pPr>
              <w:spacing w:after="0" w:line="240" w:lineRule="auto"/>
              <w:jc w:val="center"/>
              <w:rPr>
                <w:rFonts w:ascii="Times New Roman" w:eastAsia="Times New Roman" w:hAnsi="Times New Roman" w:cs="Times New Roman"/>
                <w:sz w:val="28"/>
                <w:szCs w:val="28"/>
                <w:lang w:eastAsia="ru-RU"/>
              </w:rPr>
            </w:pPr>
            <w:r w:rsidRPr="00ED1267">
              <w:rPr>
                <w:rFonts w:ascii="Times New Roman" w:eastAsia="Times New Roman" w:hAnsi="Times New Roman" w:cs="Times New Roman"/>
                <w:sz w:val="28"/>
                <w:szCs w:val="28"/>
                <w:lang w:eastAsia="ru-RU"/>
              </w:rPr>
              <w:t>333</w:t>
            </w:r>
          </w:p>
        </w:tc>
        <w:tc>
          <w:tcPr>
            <w:tcW w:w="1021" w:type="dxa"/>
          </w:tcPr>
          <w:p w:rsidR="00A94317" w:rsidRPr="00ED1267" w:rsidRDefault="00A94317" w:rsidP="00384747">
            <w:pPr>
              <w:spacing w:after="0" w:line="240" w:lineRule="auto"/>
              <w:jc w:val="center"/>
              <w:rPr>
                <w:rFonts w:ascii="Times New Roman" w:eastAsia="Times New Roman" w:hAnsi="Times New Roman" w:cs="Times New Roman"/>
                <w:sz w:val="28"/>
                <w:szCs w:val="28"/>
                <w:lang w:eastAsia="ru-RU"/>
              </w:rPr>
            </w:pPr>
          </w:p>
        </w:tc>
        <w:tc>
          <w:tcPr>
            <w:tcW w:w="1020" w:type="dxa"/>
          </w:tcPr>
          <w:p w:rsidR="00A94317" w:rsidRPr="00ED1267" w:rsidRDefault="00A94317" w:rsidP="00384747">
            <w:pPr>
              <w:spacing w:after="0" w:line="240" w:lineRule="auto"/>
              <w:jc w:val="center"/>
              <w:rPr>
                <w:rFonts w:ascii="Times New Roman" w:eastAsia="Times New Roman" w:hAnsi="Times New Roman" w:cs="Times New Roman"/>
                <w:sz w:val="28"/>
                <w:szCs w:val="28"/>
                <w:lang w:eastAsia="ru-RU"/>
              </w:rPr>
            </w:pPr>
          </w:p>
        </w:tc>
        <w:tc>
          <w:tcPr>
            <w:tcW w:w="1021" w:type="dxa"/>
          </w:tcPr>
          <w:p w:rsidR="00A94317" w:rsidRPr="00ED1267" w:rsidRDefault="00A94317" w:rsidP="00384747">
            <w:pPr>
              <w:spacing w:after="0" w:line="240" w:lineRule="auto"/>
              <w:jc w:val="center"/>
              <w:rPr>
                <w:rFonts w:ascii="Times New Roman" w:eastAsia="Times New Roman" w:hAnsi="Times New Roman" w:cs="Times New Roman"/>
                <w:sz w:val="28"/>
                <w:szCs w:val="28"/>
                <w:lang w:eastAsia="ru-RU"/>
              </w:rPr>
            </w:pPr>
          </w:p>
        </w:tc>
        <w:tc>
          <w:tcPr>
            <w:tcW w:w="1304" w:type="dxa"/>
          </w:tcPr>
          <w:p w:rsidR="00A94317" w:rsidRPr="00ED1267" w:rsidRDefault="00D11F07" w:rsidP="00384747">
            <w:pPr>
              <w:spacing w:after="0" w:line="240" w:lineRule="auto"/>
              <w:jc w:val="center"/>
              <w:rPr>
                <w:rFonts w:ascii="Times New Roman" w:eastAsia="Times New Roman" w:hAnsi="Times New Roman" w:cs="Times New Roman"/>
                <w:sz w:val="28"/>
                <w:szCs w:val="28"/>
                <w:lang w:eastAsia="ru-RU"/>
              </w:rPr>
            </w:pPr>
            <w:r w:rsidRPr="00ED1267">
              <w:rPr>
                <w:rFonts w:ascii="Times New Roman" w:eastAsia="Times New Roman" w:hAnsi="Times New Roman" w:cs="Times New Roman"/>
                <w:sz w:val="28"/>
                <w:szCs w:val="28"/>
                <w:lang w:eastAsia="ru-RU"/>
              </w:rPr>
              <w:t>900</w:t>
            </w:r>
            <w:r w:rsidR="0075294F">
              <w:rPr>
                <w:rFonts w:ascii="Times New Roman" w:eastAsia="Times New Roman" w:hAnsi="Times New Roman" w:cs="Times New Roman"/>
                <w:sz w:val="28"/>
                <w:szCs w:val="28"/>
                <w:lang w:eastAsia="ru-RU"/>
              </w:rPr>
              <w:t xml:space="preserve"> пар</w:t>
            </w:r>
          </w:p>
        </w:tc>
      </w:tr>
    </w:tbl>
    <w:p w:rsidR="00A94317" w:rsidRPr="00ED1267" w:rsidRDefault="00A94317" w:rsidP="00384747">
      <w:pPr>
        <w:spacing w:after="0" w:line="240" w:lineRule="auto"/>
        <w:rPr>
          <w:rFonts w:ascii="Times New Roman" w:eastAsia="Times New Roman" w:hAnsi="Times New Roman" w:cs="Times New Roman"/>
          <w:sz w:val="28"/>
          <w:szCs w:val="28"/>
          <w:lang w:eastAsia="ru-RU"/>
        </w:rPr>
      </w:pPr>
    </w:p>
    <w:p w:rsidR="0075294F" w:rsidRDefault="0075294F" w:rsidP="00384747">
      <w:pPr>
        <w:spacing w:after="0" w:line="240" w:lineRule="auto"/>
        <w:jc w:val="center"/>
        <w:rPr>
          <w:rFonts w:ascii="Times New Roman" w:hAnsi="Times New Roman" w:cs="Times New Roman"/>
          <w:sz w:val="28"/>
          <w:szCs w:val="28"/>
        </w:rPr>
      </w:pPr>
    </w:p>
    <w:p w:rsidR="0075294F" w:rsidRDefault="0075294F" w:rsidP="00384747">
      <w:pPr>
        <w:spacing w:after="0" w:line="240" w:lineRule="auto"/>
        <w:jc w:val="center"/>
        <w:rPr>
          <w:rFonts w:ascii="Times New Roman" w:hAnsi="Times New Roman" w:cs="Times New Roman"/>
          <w:sz w:val="28"/>
          <w:szCs w:val="28"/>
        </w:rPr>
      </w:pPr>
    </w:p>
    <w:p w:rsidR="0075294F" w:rsidRDefault="0075294F" w:rsidP="00384747">
      <w:pPr>
        <w:spacing w:after="0" w:line="240" w:lineRule="auto"/>
        <w:jc w:val="center"/>
        <w:rPr>
          <w:rFonts w:ascii="Times New Roman" w:hAnsi="Times New Roman" w:cs="Times New Roman"/>
          <w:sz w:val="28"/>
          <w:szCs w:val="28"/>
        </w:rPr>
      </w:pPr>
    </w:p>
    <w:p w:rsidR="0075294F" w:rsidRDefault="0075294F" w:rsidP="00384747">
      <w:pPr>
        <w:spacing w:after="0" w:line="240" w:lineRule="auto"/>
        <w:jc w:val="center"/>
        <w:rPr>
          <w:rFonts w:ascii="Times New Roman" w:hAnsi="Times New Roman" w:cs="Times New Roman"/>
          <w:sz w:val="28"/>
          <w:szCs w:val="28"/>
        </w:rPr>
      </w:pPr>
    </w:p>
    <w:p w:rsidR="0075294F" w:rsidRDefault="0075294F" w:rsidP="00384747">
      <w:pPr>
        <w:spacing w:after="0" w:line="240" w:lineRule="auto"/>
        <w:jc w:val="center"/>
        <w:rPr>
          <w:rFonts w:ascii="Times New Roman" w:hAnsi="Times New Roman" w:cs="Times New Roman"/>
          <w:sz w:val="28"/>
          <w:szCs w:val="28"/>
        </w:rPr>
      </w:pPr>
    </w:p>
    <w:p w:rsidR="0075294F" w:rsidRDefault="0075294F" w:rsidP="00384747">
      <w:pPr>
        <w:spacing w:after="0" w:line="240" w:lineRule="auto"/>
        <w:jc w:val="center"/>
        <w:rPr>
          <w:rFonts w:ascii="Times New Roman" w:hAnsi="Times New Roman" w:cs="Times New Roman"/>
          <w:sz w:val="28"/>
          <w:szCs w:val="28"/>
        </w:rPr>
      </w:pPr>
    </w:p>
    <w:p w:rsidR="00D11F07" w:rsidRDefault="00D11F07" w:rsidP="00384747">
      <w:pPr>
        <w:spacing w:after="0" w:line="240" w:lineRule="auto"/>
        <w:jc w:val="center"/>
        <w:rPr>
          <w:rFonts w:ascii="Times New Roman" w:eastAsiaTheme="minorEastAsia" w:hAnsi="Times New Roman" w:cs="Times New Roman"/>
          <w:sz w:val="28"/>
          <w:szCs w:val="28"/>
        </w:rPr>
      </w:pPr>
      <w:r w:rsidRPr="00ED1267">
        <w:rPr>
          <w:rFonts w:ascii="Times New Roman" w:hAnsi="Times New Roman" w:cs="Times New Roman"/>
          <w:sz w:val="28"/>
          <w:szCs w:val="28"/>
          <w:lang w:val="en-US"/>
        </w:rPr>
        <w:lastRenderedPageBreak/>
        <w:t>N</w:t>
      </w:r>
      <w:r w:rsidRPr="0075294F">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rPr>
              <m:t>900</m:t>
            </m:r>
          </m:num>
          <m:den>
            <m:r>
              <w:rPr>
                <w:rFonts w:ascii="Cambria Math" w:hAnsi="Cambria Math" w:cs="Times New Roman"/>
                <w:sz w:val="28"/>
                <w:szCs w:val="28"/>
              </w:rPr>
              <m:t>100</m:t>
            </m:r>
          </m:den>
        </m:f>
        <m:r>
          <w:rPr>
            <w:rFonts w:ascii="Cambria Math" w:hAnsi="Cambria Math" w:cs="Times New Roman"/>
            <w:sz w:val="28"/>
            <w:szCs w:val="28"/>
          </w:rPr>
          <m:t>∙37=333</m:t>
        </m:r>
      </m:oMath>
    </w:p>
    <w:p w:rsidR="006E31ED" w:rsidRDefault="006E31ED" w:rsidP="00384747">
      <w:pPr>
        <w:spacing w:after="0" w:line="240" w:lineRule="auto"/>
        <w:jc w:val="center"/>
        <w:rPr>
          <w:rFonts w:ascii="Times New Roman" w:hAnsi="Times New Roman" w:cs="Times New Roman"/>
          <w:sz w:val="28"/>
          <w:szCs w:val="28"/>
        </w:rPr>
      </w:pPr>
    </w:p>
    <w:p w:rsidR="004D530F" w:rsidRDefault="004D530F" w:rsidP="00384747">
      <w:pPr>
        <w:spacing w:after="0" w:line="240" w:lineRule="auto"/>
        <w:jc w:val="center"/>
        <w:rPr>
          <w:rFonts w:ascii="Times New Roman" w:hAnsi="Times New Roman" w:cs="Times New Roman"/>
          <w:sz w:val="28"/>
          <w:szCs w:val="28"/>
        </w:rPr>
      </w:pPr>
    </w:p>
    <w:p w:rsidR="004D530F" w:rsidRPr="0075294F" w:rsidRDefault="004D530F" w:rsidP="00384747">
      <w:pPr>
        <w:spacing w:after="0" w:line="240" w:lineRule="auto"/>
        <w:jc w:val="center"/>
        <w:rPr>
          <w:rFonts w:ascii="Times New Roman" w:hAnsi="Times New Roman" w:cs="Times New Roman"/>
          <w:sz w:val="28"/>
          <w:szCs w:val="28"/>
        </w:rPr>
      </w:pPr>
      <w:r w:rsidRPr="0075294F">
        <w:rPr>
          <w:rFonts w:ascii="Times New Roman" w:hAnsi="Times New Roman" w:cs="Times New Roman"/>
          <w:sz w:val="28"/>
          <w:szCs w:val="28"/>
        </w:rPr>
        <w:t>1.1.5 Обоснование метода крепления низа обуви</w:t>
      </w:r>
    </w:p>
    <w:p w:rsidR="004D530F" w:rsidRDefault="004D530F" w:rsidP="00384747">
      <w:pPr>
        <w:spacing w:after="0" w:line="240" w:lineRule="auto"/>
        <w:jc w:val="center"/>
        <w:rPr>
          <w:rFonts w:ascii="Times New Roman" w:hAnsi="Times New Roman" w:cs="Times New Roman"/>
          <w:sz w:val="28"/>
          <w:szCs w:val="28"/>
        </w:rPr>
      </w:pPr>
    </w:p>
    <w:p w:rsidR="004D530F" w:rsidRDefault="004D530F" w:rsidP="00384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Обоснование дается исходя из назначения обуви, направления развития  методов крепления, их материалоемкости, трудоемкости, возможности </w:t>
      </w:r>
      <w:r w:rsidR="0032113A">
        <w:rPr>
          <w:rFonts w:ascii="Times New Roman" w:hAnsi="Times New Roman" w:cs="Times New Roman"/>
          <w:sz w:val="28"/>
          <w:szCs w:val="28"/>
        </w:rPr>
        <w:t xml:space="preserve"> автоматизации производства, обеспечения надежности эргономических свойств (гибкости, водостойкости, теплозащитных свойств и т.д.), ремонтопригодности обуви и т.д.</w:t>
      </w:r>
    </w:p>
    <w:p w:rsidR="0032113A" w:rsidRDefault="0032113A" w:rsidP="00384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подраздел иллюстрируется  разрезами носочной и пяточной частей обуви с указанием деталей и крепителей, попадающих в разрез. Схема методов крепления выполняются на отдельных листах (см. приложение).</w:t>
      </w:r>
    </w:p>
    <w:p w:rsidR="009C7042" w:rsidRDefault="009C7042" w:rsidP="00384747">
      <w:pPr>
        <w:spacing w:after="0" w:line="240" w:lineRule="auto"/>
        <w:jc w:val="center"/>
        <w:rPr>
          <w:rFonts w:ascii="Times New Roman" w:hAnsi="Times New Roman" w:cs="Times New Roman"/>
          <w:b/>
          <w:sz w:val="28"/>
          <w:szCs w:val="28"/>
        </w:rPr>
      </w:pPr>
    </w:p>
    <w:p w:rsidR="0032113A" w:rsidRPr="0075294F" w:rsidRDefault="0032113A" w:rsidP="00384747">
      <w:pPr>
        <w:spacing w:after="0" w:line="240" w:lineRule="auto"/>
        <w:jc w:val="center"/>
        <w:rPr>
          <w:rFonts w:ascii="Times New Roman" w:hAnsi="Times New Roman" w:cs="Times New Roman"/>
          <w:sz w:val="28"/>
          <w:szCs w:val="28"/>
        </w:rPr>
      </w:pPr>
      <w:r w:rsidRPr="0075294F">
        <w:rPr>
          <w:rFonts w:ascii="Times New Roman" w:hAnsi="Times New Roman" w:cs="Times New Roman"/>
          <w:sz w:val="28"/>
          <w:szCs w:val="28"/>
        </w:rPr>
        <w:t>1.1.6 Обоснование выбора материалов</w:t>
      </w:r>
    </w:p>
    <w:p w:rsidR="0032113A" w:rsidRDefault="0075294F" w:rsidP="0075294F">
      <w:pPr>
        <w:tabs>
          <w:tab w:val="left" w:pos="544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32113A" w:rsidRDefault="00114766" w:rsidP="00384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обосновании выбора материалов деталей верха и низа обуви (наружных, внутренних и промежуточных) необходимо </w:t>
      </w:r>
      <w:proofErr w:type="gramStart"/>
      <w:r>
        <w:rPr>
          <w:rFonts w:ascii="Times New Roman" w:hAnsi="Times New Roman" w:cs="Times New Roman"/>
          <w:sz w:val="28"/>
          <w:szCs w:val="28"/>
        </w:rPr>
        <w:t>прежде  всего</w:t>
      </w:r>
      <w:proofErr w:type="gramEnd"/>
      <w:r>
        <w:rPr>
          <w:rFonts w:ascii="Times New Roman" w:hAnsi="Times New Roman" w:cs="Times New Roman"/>
          <w:sz w:val="28"/>
          <w:szCs w:val="28"/>
        </w:rPr>
        <w:t xml:space="preserve"> исходить из назначения обуви,  требований ГОСТов на готовые изделия, физико-механических свойств материалов и их  дефицитности, климатических  условий и периода носки обуви, эстетических, эксплуатационных и технологических требований.</w:t>
      </w:r>
    </w:p>
    <w:p w:rsidR="00114766" w:rsidRDefault="00114766" w:rsidP="00384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обоснования выбора материалов  конкретизируются основные требования к материалам данных деталей, исходя из назначения обуви, условий ее  эксплуатации, направления моды, экономических требований и т.д.</w:t>
      </w:r>
    </w:p>
    <w:p w:rsidR="00114766" w:rsidRDefault="00114766" w:rsidP="00384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Затем указываются материалы,  рекомендованные ГОСТом для деталей данного  вида обуви. Отмечается, какие из этих материалов сразу можно исключить из рассмотрения и по каким причинам (дефицитность, несоответствие климатическим условиям носки обуви и т.д.).</w:t>
      </w:r>
    </w:p>
    <w:p w:rsidR="00114766" w:rsidRDefault="00114766" w:rsidP="00384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выбора конкретного вида материала из оставшихся </w:t>
      </w:r>
      <w:proofErr w:type="gramStart"/>
      <w:r>
        <w:rPr>
          <w:rFonts w:ascii="Times New Roman" w:hAnsi="Times New Roman" w:cs="Times New Roman"/>
          <w:sz w:val="28"/>
          <w:szCs w:val="28"/>
        </w:rPr>
        <w:t>приводится  сравнение</w:t>
      </w:r>
      <w:proofErr w:type="gramEnd"/>
      <w:r>
        <w:rPr>
          <w:rFonts w:ascii="Times New Roman" w:hAnsi="Times New Roman" w:cs="Times New Roman"/>
          <w:sz w:val="28"/>
          <w:szCs w:val="28"/>
        </w:rPr>
        <w:t xml:space="preserve"> их по физико-механическим, гигиеническим свойствам.</w:t>
      </w:r>
    </w:p>
    <w:p w:rsidR="00114766" w:rsidRDefault="00114766" w:rsidP="00384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показателей физико-механических, гигиенических свойств</w:t>
      </w:r>
      <w:r w:rsidR="00937DB4">
        <w:rPr>
          <w:rFonts w:ascii="Times New Roman" w:hAnsi="Times New Roman" w:cs="Times New Roman"/>
          <w:sz w:val="28"/>
          <w:szCs w:val="28"/>
        </w:rPr>
        <w:t>,</w:t>
      </w:r>
      <w:r>
        <w:rPr>
          <w:rFonts w:ascii="Times New Roman" w:hAnsi="Times New Roman" w:cs="Times New Roman"/>
          <w:sz w:val="28"/>
          <w:szCs w:val="28"/>
        </w:rPr>
        <w:t xml:space="preserve"> сравниваемых материалов берутся из справочников, ГОСТов, ТУ,  ТНПА, учебников по материаловедению изделий из кожи и сводятся в  таблицу</w:t>
      </w:r>
      <w:r w:rsidR="00937DB4">
        <w:rPr>
          <w:rFonts w:ascii="Times New Roman" w:hAnsi="Times New Roman" w:cs="Times New Roman"/>
          <w:sz w:val="28"/>
          <w:szCs w:val="28"/>
        </w:rPr>
        <w:t xml:space="preserve"> и т.д</w:t>
      </w:r>
      <w:r>
        <w:rPr>
          <w:rFonts w:ascii="Times New Roman" w:hAnsi="Times New Roman" w:cs="Times New Roman"/>
          <w:sz w:val="28"/>
          <w:szCs w:val="28"/>
        </w:rPr>
        <w:t>.</w:t>
      </w:r>
    </w:p>
    <w:p w:rsidR="00114766" w:rsidRDefault="00114766" w:rsidP="00384747">
      <w:pPr>
        <w:spacing w:after="0" w:line="240" w:lineRule="auto"/>
        <w:jc w:val="both"/>
        <w:rPr>
          <w:rFonts w:ascii="Times New Roman" w:hAnsi="Times New Roman" w:cs="Times New Roman"/>
          <w:sz w:val="28"/>
          <w:szCs w:val="28"/>
        </w:rPr>
      </w:pPr>
    </w:p>
    <w:p w:rsidR="00114766" w:rsidRDefault="00114766" w:rsidP="00937DB4">
      <w:pPr>
        <w:spacing w:after="0" w:line="240" w:lineRule="auto"/>
        <w:ind w:left="2127" w:hanging="2127"/>
        <w:jc w:val="both"/>
        <w:rPr>
          <w:rFonts w:ascii="Times New Roman" w:hAnsi="Times New Roman" w:cs="Times New Roman"/>
          <w:sz w:val="28"/>
          <w:szCs w:val="28"/>
        </w:rPr>
      </w:pPr>
      <w:r w:rsidRPr="00937DB4">
        <w:rPr>
          <w:rFonts w:ascii="Times New Roman" w:hAnsi="Times New Roman" w:cs="Times New Roman"/>
          <w:sz w:val="28"/>
          <w:szCs w:val="28"/>
        </w:rPr>
        <w:t>Таблица  1.3</w:t>
      </w:r>
      <w:r w:rsidR="00937DB4">
        <w:rPr>
          <w:rFonts w:ascii="Times New Roman" w:hAnsi="Times New Roman" w:cs="Times New Roman"/>
          <w:sz w:val="28"/>
          <w:szCs w:val="28"/>
        </w:rPr>
        <w:t xml:space="preserve"> - </w:t>
      </w:r>
      <w:r>
        <w:rPr>
          <w:rFonts w:ascii="Times New Roman" w:hAnsi="Times New Roman" w:cs="Times New Roman"/>
          <w:sz w:val="28"/>
          <w:szCs w:val="28"/>
        </w:rPr>
        <w:t>Показатели физико-механических и гигиенических свойств материалов</w:t>
      </w:r>
      <w:r w:rsidR="008C3B93">
        <w:rPr>
          <w:rFonts w:ascii="Times New Roman" w:hAnsi="Times New Roman" w:cs="Times New Roman"/>
          <w:sz w:val="28"/>
          <w:szCs w:val="28"/>
        </w:rPr>
        <w:t xml:space="preserve"> для наружных деталей верха</w:t>
      </w:r>
    </w:p>
    <w:p w:rsidR="00384747" w:rsidRDefault="00384747" w:rsidP="00384747">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965"/>
        <w:gridCol w:w="1687"/>
        <w:gridCol w:w="1701"/>
        <w:gridCol w:w="1898"/>
        <w:gridCol w:w="1899"/>
      </w:tblGrid>
      <w:tr w:rsidR="00384747" w:rsidTr="00937DB4">
        <w:tc>
          <w:tcPr>
            <w:tcW w:w="1965" w:type="dxa"/>
            <w:vMerge w:val="restart"/>
            <w:vAlign w:val="center"/>
          </w:tcPr>
          <w:p w:rsidR="00384747" w:rsidRPr="008D32CD" w:rsidRDefault="00384747" w:rsidP="00384747">
            <w:pPr>
              <w:jc w:val="center"/>
              <w:rPr>
                <w:rFonts w:ascii="Times New Roman" w:hAnsi="Times New Roman" w:cs="Times New Roman"/>
                <w:sz w:val="24"/>
                <w:szCs w:val="24"/>
              </w:rPr>
            </w:pPr>
            <w:r w:rsidRPr="008D32CD">
              <w:rPr>
                <w:rFonts w:ascii="Times New Roman" w:hAnsi="Times New Roman" w:cs="Times New Roman"/>
                <w:sz w:val="24"/>
                <w:szCs w:val="24"/>
              </w:rPr>
              <w:t>Наименование</w:t>
            </w:r>
          </w:p>
          <w:p w:rsidR="00384747" w:rsidRDefault="00384747" w:rsidP="00384747">
            <w:pPr>
              <w:jc w:val="center"/>
              <w:rPr>
                <w:rFonts w:ascii="Times New Roman" w:hAnsi="Times New Roman" w:cs="Times New Roman"/>
                <w:sz w:val="28"/>
                <w:szCs w:val="28"/>
              </w:rPr>
            </w:pPr>
            <w:r w:rsidRPr="008D32CD">
              <w:rPr>
                <w:rFonts w:ascii="Times New Roman" w:hAnsi="Times New Roman" w:cs="Times New Roman"/>
                <w:sz w:val="24"/>
                <w:szCs w:val="24"/>
              </w:rPr>
              <w:t xml:space="preserve"> показателей</w:t>
            </w:r>
          </w:p>
        </w:tc>
        <w:tc>
          <w:tcPr>
            <w:tcW w:w="1687" w:type="dxa"/>
            <w:vMerge w:val="restart"/>
            <w:vAlign w:val="center"/>
          </w:tcPr>
          <w:p w:rsidR="00384747" w:rsidRPr="008D32CD" w:rsidRDefault="00384747" w:rsidP="00384747">
            <w:pPr>
              <w:jc w:val="center"/>
              <w:rPr>
                <w:rFonts w:ascii="Times New Roman" w:hAnsi="Times New Roman" w:cs="Times New Roman"/>
                <w:sz w:val="24"/>
                <w:szCs w:val="24"/>
              </w:rPr>
            </w:pPr>
            <w:r w:rsidRPr="008D32CD">
              <w:rPr>
                <w:rFonts w:ascii="Times New Roman" w:hAnsi="Times New Roman" w:cs="Times New Roman"/>
                <w:sz w:val="24"/>
                <w:szCs w:val="24"/>
              </w:rPr>
              <w:t xml:space="preserve">Единица </w:t>
            </w:r>
          </w:p>
          <w:p w:rsidR="00384747" w:rsidRDefault="00384747" w:rsidP="00384747">
            <w:pPr>
              <w:jc w:val="center"/>
              <w:rPr>
                <w:rFonts w:ascii="Times New Roman" w:hAnsi="Times New Roman" w:cs="Times New Roman"/>
                <w:sz w:val="28"/>
                <w:szCs w:val="28"/>
              </w:rPr>
            </w:pPr>
            <w:r w:rsidRPr="008D32CD">
              <w:rPr>
                <w:rFonts w:ascii="Times New Roman" w:hAnsi="Times New Roman" w:cs="Times New Roman"/>
                <w:sz w:val="24"/>
                <w:szCs w:val="24"/>
              </w:rPr>
              <w:t>измерения</w:t>
            </w:r>
          </w:p>
        </w:tc>
        <w:tc>
          <w:tcPr>
            <w:tcW w:w="5498" w:type="dxa"/>
            <w:gridSpan w:val="3"/>
            <w:vAlign w:val="center"/>
          </w:tcPr>
          <w:p w:rsidR="00384747" w:rsidRPr="008D32CD" w:rsidRDefault="00384747" w:rsidP="00384747">
            <w:pPr>
              <w:jc w:val="center"/>
              <w:rPr>
                <w:rFonts w:ascii="Times New Roman" w:hAnsi="Times New Roman" w:cs="Times New Roman"/>
                <w:sz w:val="24"/>
                <w:szCs w:val="24"/>
              </w:rPr>
            </w:pPr>
            <w:r w:rsidRPr="008D32CD">
              <w:rPr>
                <w:rFonts w:ascii="Times New Roman" w:hAnsi="Times New Roman" w:cs="Times New Roman"/>
                <w:sz w:val="24"/>
                <w:szCs w:val="24"/>
              </w:rPr>
              <w:t>Значение показателей</w:t>
            </w:r>
          </w:p>
        </w:tc>
      </w:tr>
      <w:tr w:rsidR="00384747" w:rsidTr="00937DB4">
        <w:tc>
          <w:tcPr>
            <w:tcW w:w="1965" w:type="dxa"/>
            <w:vMerge/>
          </w:tcPr>
          <w:p w:rsidR="00384747" w:rsidRDefault="00384747" w:rsidP="00384747">
            <w:pPr>
              <w:jc w:val="both"/>
              <w:rPr>
                <w:rFonts w:ascii="Times New Roman" w:hAnsi="Times New Roman" w:cs="Times New Roman"/>
                <w:sz w:val="28"/>
                <w:szCs w:val="28"/>
              </w:rPr>
            </w:pPr>
          </w:p>
        </w:tc>
        <w:tc>
          <w:tcPr>
            <w:tcW w:w="1687" w:type="dxa"/>
            <w:vMerge/>
          </w:tcPr>
          <w:p w:rsidR="00384747" w:rsidRDefault="00384747" w:rsidP="00384747">
            <w:pPr>
              <w:jc w:val="both"/>
              <w:rPr>
                <w:rFonts w:ascii="Times New Roman" w:hAnsi="Times New Roman" w:cs="Times New Roman"/>
                <w:sz w:val="28"/>
                <w:szCs w:val="28"/>
              </w:rPr>
            </w:pPr>
          </w:p>
        </w:tc>
        <w:tc>
          <w:tcPr>
            <w:tcW w:w="5498" w:type="dxa"/>
            <w:gridSpan w:val="3"/>
            <w:vAlign w:val="center"/>
          </w:tcPr>
          <w:p w:rsidR="00384747" w:rsidRPr="008D32CD" w:rsidRDefault="00384747" w:rsidP="00384747">
            <w:pPr>
              <w:jc w:val="center"/>
              <w:rPr>
                <w:rFonts w:ascii="Times New Roman" w:hAnsi="Times New Roman" w:cs="Times New Roman"/>
                <w:sz w:val="24"/>
                <w:szCs w:val="24"/>
              </w:rPr>
            </w:pPr>
            <w:r w:rsidRPr="008D32CD">
              <w:rPr>
                <w:rFonts w:ascii="Times New Roman" w:hAnsi="Times New Roman" w:cs="Times New Roman"/>
                <w:sz w:val="24"/>
                <w:szCs w:val="24"/>
              </w:rPr>
              <w:t>Материалы</w:t>
            </w:r>
          </w:p>
        </w:tc>
      </w:tr>
      <w:tr w:rsidR="00384747" w:rsidTr="00937DB4">
        <w:tc>
          <w:tcPr>
            <w:tcW w:w="1965" w:type="dxa"/>
            <w:vMerge/>
          </w:tcPr>
          <w:p w:rsidR="00384747" w:rsidRDefault="00384747" w:rsidP="00384747">
            <w:pPr>
              <w:jc w:val="both"/>
              <w:rPr>
                <w:rFonts w:ascii="Times New Roman" w:hAnsi="Times New Roman" w:cs="Times New Roman"/>
                <w:sz w:val="28"/>
                <w:szCs w:val="28"/>
              </w:rPr>
            </w:pPr>
          </w:p>
        </w:tc>
        <w:tc>
          <w:tcPr>
            <w:tcW w:w="1687" w:type="dxa"/>
            <w:vMerge/>
          </w:tcPr>
          <w:p w:rsidR="00384747" w:rsidRDefault="00384747" w:rsidP="00384747">
            <w:pPr>
              <w:jc w:val="both"/>
              <w:rPr>
                <w:rFonts w:ascii="Times New Roman" w:hAnsi="Times New Roman" w:cs="Times New Roman"/>
                <w:sz w:val="28"/>
                <w:szCs w:val="28"/>
              </w:rPr>
            </w:pPr>
          </w:p>
        </w:tc>
        <w:tc>
          <w:tcPr>
            <w:tcW w:w="1701" w:type="dxa"/>
          </w:tcPr>
          <w:p w:rsidR="00384747" w:rsidRPr="008D32CD" w:rsidRDefault="00937DB4" w:rsidP="008D32CD">
            <w:pPr>
              <w:jc w:val="both"/>
              <w:rPr>
                <w:rFonts w:ascii="Times New Roman" w:hAnsi="Times New Roman" w:cs="Times New Roman"/>
                <w:sz w:val="24"/>
                <w:szCs w:val="24"/>
              </w:rPr>
            </w:pPr>
            <w:r w:rsidRPr="008D32CD">
              <w:rPr>
                <w:rFonts w:ascii="Times New Roman" w:hAnsi="Times New Roman" w:cs="Times New Roman"/>
                <w:sz w:val="24"/>
                <w:szCs w:val="24"/>
              </w:rPr>
              <w:t>Яловка по  ГОСТ</w:t>
            </w:r>
            <w:r w:rsidR="008D32CD" w:rsidRPr="008D32CD">
              <w:rPr>
                <w:rFonts w:ascii="Times New Roman" w:hAnsi="Times New Roman" w:cs="Times New Roman"/>
                <w:sz w:val="24"/>
                <w:szCs w:val="24"/>
              </w:rPr>
              <w:t>939-94</w:t>
            </w:r>
          </w:p>
        </w:tc>
        <w:tc>
          <w:tcPr>
            <w:tcW w:w="1898" w:type="dxa"/>
          </w:tcPr>
          <w:p w:rsidR="00384747" w:rsidRPr="008D32CD" w:rsidRDefault="00937DB4" w:rsidP="008D32CD">
            <w:pPr>
              <w:jc w:val="both"/>
              <w:rPr>
                <w:rFonts w:ascii="Times New Roman" w:hAnsi="Times New Roman" w:cs="Times New Roman"/>
                <w:sz w:val="24"/>
                <w:szCs w:val="24"/>
              </w:rPr>
            </w:pPr>
            <w:proofErr w:type="spellStart"/>
            <w:r w:rsidRPr="008D32CD">
              <w:rPr>
                <w:rFonts w:ascii="Times New Roman" w:hAnsi="Times New Roman" w:cs="Times New Roman"/>
                <w:sz w:val="24"/>
                <w:szCs w:val="24"/>
              </w:rPr>
              <w:t>Полукожник</w:t>
            </w:r>
            <w:proofErr w:type="spellEnd"/>
            <w:r w:rsidRPr="008D32CD">
              <w:rPr>
                <w:rFonts w:ascii="Times New Roman" w:hAnsi="Times New Roman" w:cs="Times New Roman"/>
                <w:sz w:val="24"/>
                <w:szCs w:val="24"/>
              </w:rPr>
              <w:t xml:space="preserve"> по ГОСТ</w:t>
            </w:r>
            <w:r w:rsidR="008D32CD" w:rsidRPr="008D32CD">
              <w:rPr>
                <w:rFonts w:ascii="Times New Roman" w:hAnsi="Times New Roman" w:cs="Times New Roman"/>
                <w:sz w:val="24"/>
                <w:szCs w:val="24"/>
              </w:rPr>
              <w:t>939-94</w:t>
            </w:r>
          </w:p>
        </w:tc>
        <w:tc>
          <w:tcPr>
            <w:tcW w:w="1899" w:type="dxa"/>
          </w:tcPr>
          <w:p w:rsidR="00384747" w:rsidRPr="008D32CD" w:rsidRDefault="00937DB4" w:rsidP="008D32CD">
            <w:pPr>
              <w:jc w:val="both"/>
              <w:rPr>
                <w:rFonts w:ascii="Times New Roman" w:hAnsi="Times New Roman" w:cs="Times New Roman"/>
                <w:sz w:val="24"/>
                <w:szCs w:val="24"/>
              </w:rPr>
            </w:pPr>
            <w:r w:rsidRPr="008D32CD">
              <w:rPr>
                <w:rFonts w:ascii="Times New Roman" w:hAnsi="Times New Roman" w:cs="Times New Roman"/>
                <w:sz w:val="24"/>
                <w:szCs w:val="24"/>
              </w:rPr>
              <w:t xml:space="preserve">Выросток по ГОСТ </w:t>
            </w:r>
            <w:r w:rsidR="008D32CD" w:rsidRPr="008D32CD">
              <w:rPr>
                <w:rFonts w:ascii="Times New Roman" w:hAnsi="Times New Roman" w:cs="Times New Roman"/>
                <w:sz w:val="24"/>
                <w:szCs w:val="24"/>
              </w:rPr>
              <w:t>939-94</w:t>
            </w:r>
          </w:p>
        </w:tc>
      </w:tr>
      <w:tr w:rsidR="00384747" w:rsidTr="00937DB4">
        <w:tc>
          <w:tcPr>
            <w:tcW w:w="1965" w:type="dxa"/>
          </w:tcPr>
          <w:p w:rsidR="00384747" w:rsidRDefault="00384747" w:rsidP="00384747">
            <w:pPr>
              <w:jc w:val="center"/>
              <w:rPr>
                <w:rFonts w:ascii="Times New Roman" w:hAnsi="Times New Roman" w:cs="Times New Roman"/>
                <w:sz w:val="28"/>
                <w:szCs w:val="28"/>
              </w:rPr>
            </w:pPr>
            <w:r>
              <w:rPr>
                <w:rFonts w:ascii="Times New Roman" w:hAnsi="Times New Roman" w:cs="Times New Roman"/>
                <w:sz w:val="28"/>
                <w:szCs w:val="28"/>
              </w:rPr>
              <w:t>1</w:t>
            </w:r>
          </w:p>
        </w:tc>
        <w:tc>
          <w:tcPr>
            <w:tcW w:w="1687" w:type="dxa"/>
          </w:tcPr>
          <w:p w:rsidR="00384747" w:rsidRDefault="00384747" w:rsidP="00384747">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384747" w:rsidRDefault="00384747" w:rsidP="00384747">
            <w:pPr>
              <w:jc w:val="center"/>
              <w:rPr>
                <w:rFonts w:ascii="Times New Roman" w:hAnsi="Times New Roman" w:cs="Times New Roman"/>
                <w:sz w:val="28"/>
                <w:szCs w:val="28"/>
              </w:rPr>
            </w:pPr>
            <w:r>
              <w:rPr>
                <w:rFonts w:ascii="Times New Roman" w:hAnsi="Times New Roman" w:cs="Times New Roman"/>
                <w:sz w:val="28"/>
                <w:szCs w:val="28"/>
              </w:rPr>
              <w:t>3</w:t>
            </w:r>
          </w:p>
        </w:tc>
        <w:tc>
          <w:tcPr>
            <w:tcW w:w="1898" w:type="dxa"/>
          </w:tcPr>
          <w:p w:rsidR="00384747" w:rsidRDefault="00384747" w:rsidP="00384747">
            <w:pPr>
              <w:jc w:val="center"/>
              <w:rPr>
                <w:rFonts w:ascii="Times New Roman" w:hAnsi="Times New Roman" w:cs="Times New Roman"/>
                <w:sz w:val="28"/>
                <w:szCs w:val="28"/>
              </w:rPr>
            </w:pPr>
            <w:r>
              <w:rPr>
                <w:rFonts w:ascii="Times New Roman" w:hAnsi="Times New Roman" w:cs="Times New Roman"/>
                <w:sz w:val="28"/>
                <w:szCs w:val="28"/>
              </w:rPr>
              <w:t>4</w:t>
            </w:r>
          </w:p>
        </w:tc>
        <w:tc>
          <w:tcPr>
            <w:tcW w:w="1899" w:type="dxa"/>
          </w:tcPr>
          <w:p w:rsidR="00384747" w:rsidRDefault="00384747" w:rsidP="00384747">
            <w:pPr>
              <w:jc w:val="center"/>
              <w:rPr>
                <w:rFonts w:ascii="Times New Roman" w:hAnsi="Times New Roman" w:cs="Times New Roman"/>
                <w:sz w:val="28"/>
                <w:szCs w:val="28"/>
              </w:rPr>
            </w:pPr>
            <w:r>
              <w:rPr>
                <w:rFonts w:ascii="Times New Roman" w:hAnsi="Times New Roman" w:cs="Times New Roman"/>
                <w:sz w:val="28"/>
                <w:szCs w:val="28"/>
              </w:rPr>
              <w:t>5</w:t>
            </w:r>
          </w:p>
        </w:tc>
      </w:tr>
      <w:tr w:rsidR="00384747" w:rsidTr="00937DB4">
        <w:tc>
          <w:tcPr>
            <w:tcW w:w="1965" w:type="dxa"/>
          </w:tcPr>
          <w:p w:rsidR="00384747" w:rsidRDefault="00384747" w:rsidP="00384747">
            <w:pPr>
              <w:jc w:val="both"/>
              <w:rPr>
                <w:rFonts w:ascii="Times New Roman" w:hAnsi="Times New Roman" w:cs="Times New Roman"/>
                <w:sz w:val="28"/>
                <w:szCs w:val="28"/>
              </w:rPr>
            </w:pPr>
          </w:p>
        </w:tc>
        <w:tc>
          <w:tcPr>
            <w:tcW w:w="1687" w:type="dxa"/>
          </w:tcPr>
          <w:p w:rsidR="00384747" w:rsidRDefault="00384747" w:rsidP="00384747">
            <w:pPr>
              <w:jc w:val="both"/>
              <w:rPr>
                <w:rFonts w:ascii="Times New Roman" w:hAnsi="Times New Roman" w:cs="Times New Roman"/>
                <w:sz w:val="28"/>
                <w:szCs w:val="28"/>
              </w:rPr>
            </w:pPr>
          </w:p>
        </w:tc>
        <w:tc>
          <w:tcPr>
            <w:tcW w:w="1701" w:type="dxa"/>
          </w:tcPr>
          <w:p w:rsidR="00384747" w:rsidRDefault="00384747" w:rsidP="00384747">
            <w:pPr>
              <w:jc w:val="both"/>
              <w:rPr>
                <w:rFonts w:ascii="Times New Roman" w:hAnsi="Times New Roman" w:cs="Times New Roman"/>
                <w:sz w:val="28"/>
                <w:szCs w:val="28"/>
              </w:rPr>
            </w:pPr>
          </w:p>
        </w:tc>
        <w:tc>
          <w:tcPr>
            <w:tcW w:w="1898" w:type="dxa"/>
          </w:tcPr>
          <w:p w:rsidR="00384747" w:rsidRDefault="00384747" w:rsidP="00384747">
            <w:pPr>
              <w:jc w:val="both"/>
              <w:rPr>
                <w:rFonts w:ascii="Times New Roman" w:hAnsi="Times New Roman" w:cs="Times New Roman"/>
                <w:sz w:val="28"/>
                <w:szCs w:val="28"/>
              </w:rPr>
            </w:pPr>
          </w:p>
        </w:tc>
        <w:tc>
          <w:tcPr>
            <w:tcW w:w="1899" w:type="dxa"/>
          </w:tcPr>
          <w:p w:rsidR="00384747" w:rsidRDefault="00384747" w:rsidP="00384747">
            <w:pPr>
              <w:jc w:val="both"/>
              <w:rPr>
                <w:rFonts w:ascii="Times New Roman" w:hAnsi="Times New Roman" w:cs="Times New Roman"/>
                <w:sz w:val="28"/>
                <w:szCs w:val="28"/>
              </w:rPr>
            </w:pPr>
          </w:p>
        </w:tc>
      </w:tr>
    </w:tbl>
    <w:p w:rsidR="00DD35CD" w:rsidRDefault="00384747" w:rsidP="003847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анализа данных физико-механических и гигиенических свойств сравниваемых материалов делается вывод о выборе того или иного материала для данной модели.</w:t>
      </w:r>
    </w:p>
    <w:p w:rsidR="00DD35CD" w:rsidRPr="00937DB4" w:rsidRDefault="00DD35CD" w:rsidP="00426643">
      <w:pPr>
        <w:pStyle w:val="Style2"/>
        <w:widowControl/>
        <w:spacing w:line="240" w:lineRule="auto"/>
        <w:ind w:left="134" w:right="182"/>
        <w:jc w:val="center"/>
        <w:rPr>
          <w:rStyle w:val="FontStyle42"/>
          <w:sz w:val="28"/>
          <w:szCs w:val="28"/>
        </w:rPr>
      </w:pPr>
      <w:r w:rsidRPr="00937DB4">
        <w:rPr>
          <w:rStyle w:val="FontStyle42"/>
          <w:sz w:val="28"/>
          <w:szCs w:val="28"/>
        </w:rPr>
        <w:t>1.2 Технология производства обуви</w:t>
      </w:r>
    </w:p>
    <w:p w:rsidR="00937DB4" w:rsidRPr="00937DB4" w:rsidRDefault="00937DB4" w:rsidP="00426643">
      <w:pPr>
        <w:pStyle w:val="Style4"/>
        <w:widowControl/>
        <w:spacing w:line="240" w:lineRule="auto"/>
        <w:ind w:left="993" w:right="-1" w:hanging="426"/>
        <w:rPr>
          <w:rStyle w:val="FontStyle35"/>
          <w:b w:val="0"/>
          <w:sz w:val="28"/>
          <w:szCs w:val="28"/>
        </w:rPr>
      </w:pPr>
      <w:r w:rsidRPr="00937DB4">
        <w:rPr>
          <w:rStyle w:val="FontStyle35"/>
          <w:b w:val="0"/>
          <w:sz w:val="28"/>
          <w:szCs w:val="28"/>
        </w:rPr>
        <w:t>1.2.1 Обоснование технологического процесса, выбора оборудования и вспомогательных материалов</w:t>
      </w:r>
    </w:p>
    <w:p w:rsidR="00DD35CD" w:rsidRPr="00EB0B1D" w:rsidRDefault="00DD35CD" w:rsidP="00DD35CD">
      <w:pPr>
        <w:pStyle w:val="Style2"/>
        <w:widowControl/>
        <w:spacing w:line="240" w:lineRule="auto"/>
        <w:ind w:left="134" w:right="182"/>
        <w:rPr>
          <w:rStyle w:val="FontStyle42"/>
          <w:sz w:val="28"/>
          <w:szCs w:val="28"/>
        </w:rPr>
      </w:pPr>
      <w:r>
        <w:rPr>
          <w:rStyle w:val="FontStyle42"/>
          <w:sz w:val="28"/>
          <w:szCs w:val="28"/>
        </w:rPr>
        <w:tab/>
        <w:t>В этой части проекта необходимо обосновать технологический процесс, выбор оборудования и вспомогательных материалов, составить карты технологического  процесса сбор</w:t>
      </w:r>
      <w:r w:rsidRPr="00EB0B1D">
        <w:rPr>
          <w:rStyle w:val="FontStyle42"/>
          <w:sz w:val="28"/>
          <w:szCs w:val="28"/>
        </w:rPr>
        <w:t>ки заготовок и обуви, рассчитать потребное количество исполнителей, оборудования и рабочих мест, разработать мероприятия по выпуску высококачественной продукции, обосновать размещение оборудования и производственных потоков.</w:t>
      </w:r>
    </w:p>
    <w:p w:rsidR="00DD35CD" w:rsidRPr="00EB0B1D" w:rsidRDefault="00DD35CD" w:rsidP="00DD35CD">
      <w:pPr>
        <w:pStyle w:val="Style3"/>
        <w:widowControl/>
        <w:spacing w:line="240" w:lineRule="auto"/>
        <w:ind w:left="144" w:right="187"/>
        <w:jc w:val="both"/>
        <w:rPr>
          <w:rStyle w:val="FontStyle42"/>
          <w:sz w:val="28"/>
          <w:szCs w:val="28"/>
        </w:rPr>
      </w:pPr>
      <w:r w:rsidRPr="00EB0B1D">
        <w:rPr>
          <w:rStyle w:val="FontStyle42"/>
          <w:sz w:val="28"/>
          <w:szCs w:val="28"/>
        </w:rPr>
        <w:t xml:space="preserve">Технологический процесс производства обуви разрабатывается после изучения исходных документов (стандарты на готовое изделие, материалы, типовая технология), после разработки технологической схемы сборки </w:t>
      </w:r>
      <w:r w:rsidR="00937DB4">
        <w:rPr>
          <w:rStyle w:val="FontStyle42"/>
          <w:sz w:val="28"/>
          <w:szCs w:val="28"/>
        </w:rPr>
        <w:t>заготовки и обуви</w:t>
      </w:r>
      <w:r w:rsidRPr="00EB0B1D">
        <w:rPr>
          <w:rStyle w:val="FontStyle42"/>
          <w:sz w:val="28"/>
          <w:szCs w:val="28"/>
        </w:rPr>
        <w:t>.</w:t>
      </w:r>
    </w:p>
    <w:p w:rsidR="00DD35CD" w:rsidRPr="00EB0B1D" w:rsidRDefault="00DD35CD" w:rsidP="00937DB4">
      <w:pPr>
        <w:pStyle w:val="Style3"/>
        <w:widowControl/>
        <w:tabs>
          <w:tab w:val="left" w:pos="2410"/>
        </w:tabs>
        <w:spacing w:line="240" w:lineRule="auto"/>
        <w:ind w:left="144" w:firstLine="552"/>
        <w:jc w:val="both"/>
        <w:rPr>
          <w:sz w:val="28"/>
          <w:szCs w:val="28"/>
        </w:rPr>
      </w:pPr>
      <w:r w:rsidRPr="00EB0B1D">
        <w:rPr>
          <w:rStyle w:val="FontStyle42"/>
          <w:sz w:val="28"/>
          <w:szCs w:val="28"/>
        </w:rPr>
        <w:t>Разрабатывая технологический процесс необходимо учесть требования ГОСТа на обувь,</w:t>
      </w:r>
      <w:r>
        <w:rPr>
          <w:rStyle w:val="FontStyle42"/>
          <w:sz w:val="28"/>
          <w:szCs w:val="28"/>
        </w:rPr>
        <w:t xml:space="preserve"> конструктивные особенности проектируемой обуви. </w:t>
      </w:r>
      <w:r w:rsidRPr="00EB0B1D">
        <w:rPr>
          <w:rStyle w:val="FontStyle42"/>
          <w:sz w:val="28"/>
          <w:szCs w:val="28"/>
        </w:rPr>
        <w:t>Предусмотреть использование передового опыта предприятий и  применения прогрессивной технологии, высокопроизводительного оборудования и передовой организации производства, максимальную механизацию технологических операций, применение ускоренных режимов увлажнения, сушки</w:t>
      </w:r>
      <w:r>
        <w:rPr>
          <w:rStyle w:val="FontStyle42"/>
          <w:sz w:val="28"/>
          <w:szCs w:val="28"/>
        </w:rPr>
        <w:t xml:space="preserve"> или влажно-тепловой обработки обуви.</w:t>
      </w:r>
    </w:p>
    <w:p w:rsidR="00DD35CD" w:rsidRPr="00EB0B1D" w:rsidRDefault="00DD35CD" w:rsidP="00DD35CD">
      <w:pPr>
        <w:pStyle w:val="Style5"/>
        <w:widowControl/>
        <w:spacing w:line="240" w:lineRule="auto"/>
        <w:ind w:left="10" w:right="19"/>
        <w:rPr>
          <w:rStyle w:val="FontStyle42"/>
          <w:sz w:val="28"/>
          <w:szCs w:val="28"/>
        </w:rPr>
      </w:pPr>
      <w:r w:rsidRPr="00EB0B1D">
        <w:rPr>
          <w:rStyle w:val="FontStyle42"/>
          <w:sz w:val="28"/>
          <w:szCs w:val="28"/>
        </w:rPr>
        <w:t>Показать, каким образом при разработке технологического процесса решены задачи, поставленные перед обувным производством.</w:t>
      </w:r>
    </w:p>
    <w:p w:rsidR="00DD35CD" w:rsidRPr="00EB0B1D" w:rsidRDefault="00DD35CD" w:rsidP="00DD35CD">
      <w:pPr>
        <w:pStyle w:val="Style5"/>
        <w:widowControl/>
        <w:spacing w:line="240" w:lineRule="auto"/>
        <w:ind w:right="10" w:firstLine="557"/>
        <w:rPr>
          <w:rStyle w:val="FontStyle42"/>
          <w:sz w:val="28"/>
          <w:szCs w:val="28"/>
        </w:rPr>
      </w:pPr>
      <w:r w:rsidRPr="00EB0B1D">
        <w:rPr>
          <w:rStyle w:val="FontStyle42"/>
          <w:sz w:val="28"/>
          <w:szCs w:val="28"/>
        </w:rPr>
        <w:t xml:space="preserve">Обосновать технологический процесс сборки заготовок верха обуви, формование заготовок, подготовки следа и прикрепления подошв, отделки обуви. Указать, как подготовлены детали верха к сборке заготовки, способ повышения </w:t>
      </w:r>
      <w:proofErr w:type="spellStart"/>
      <w:r w:rsidRPr="00EB0B1D">
        <w:rPr>
          <w:rStyle w:val="FontStyle42"/>
          <w:sz w:val="28"/>
          <w:szCs w:val="28"/>
        </w:rPr>
        <w:t>формоустойчивости</w:t>
      </w:r>
      <w:proofErr w:type="spellEnd"/>
      <w:r w:rsidRPr="00EB0B1D">
        <w:rPr>
          <w:rStyle w:val="FontStyle42"/>
          <w:sz w:val="28"/>
          <w:szCs w:val="28"/>
        </w:rPr>
        <w:t>, применения поузловой сборки заготовок, применение предварительно обработанных и формованных узлов и деталей низа обуви, способ затяжки, способы увлажнения заготовки, способ сушки обуви, особенности подготовки следа, особенности отделки обуви.</w:t>
      </w:r>
    </w:p>
    <w:p w:rsidR="00DD35CD" w:rsidRPr="00EB0B1D" w:rsidRDefault="00DD35CD" w:rsidP="00DD35CD">
      <w:pPr>
        <w:pStyle w:val="Style3"/>
        <w:widowControl/>
        <w:spacing w:line="240" w:lineRule="auto"/>
        <w:ind w:right="-1"/>
        <w:jc w:val="both"/>
        <w:rPr>
          <w:rStyle w:val="FontStyle42"/>
          <w:sz w:val="28"/>
          <w:szCs w:val="28"/>
        </w:rPr>
      </w:pPr>
      <w:r w:rsidRPr="00EB0B1D">
        <w:rPr>
          <w:rStyle w:val="FontStyle42"/>
          <w:sz w:val="28"/>
          <w:szCs w:val="28"/>
        </w:rPr>
        <w:t>Для обеспечения взаимозаменяемости, ускорения ремонта, выбор оборудования, увлажнительных и сушильных установок необходимо произ</w:t>
      </w:r>
      <w:r w:rsidRPr="00EB0B1D">
        <w:rPr>
          <w:rStyle w:val="FontStyle42"/>
          <w:sz w:val="28"/>
          <w:szCs w:val="28"/>
        </w:rPr>
        <w:softHyphen/>
        <w:t>водить с учетом их однотипности. Необходимо использовать только то оборудование, кот</w:t>
      </w:r>
      <w:r w:rsidR="000A54D1">
        <w:rPr>
          <w:rStyle w:val="FontStyle42"/>
          <w:sz w:val="28"/>
          <w:szCs w:val="28"/>
        </w:rPr>
        <w:t>о</w:t>
      </w:r>
      <w:r w:rsidRPr="00EB0B1D">
        <w:rPr>
          <w:rStyle w:val="FontStyle42"/>
          <w:sz w:val="28"/>
          <w:szCs w:val="28"/>
        </w:rPr>
        <w:t>рое серийно выпускается машиностроительными заводами в настоящее время. Оборудование</w:t>
      </w:r>
      <w:r w:rsidR="00937DB4">
        <w:rPr>
          <w:rStyle w:val="FontStyle42"/>
          <w:sz w:val="28"/>
          <w:szCs w:val="28"/>
        </w:rPr>
        <w:t>,</w:t>
      </w:r>
      <w:r w:rsidRPr="00EB0B1D">
        <w:rPr>
          <w:rStyle w:val="FontStyle42"/>
          <w:sz w:val="28"/>
          <w:szCs w:val="28"/>
        </w:rPr>
        <w:t xml:space="preserve"> снятое с производства применять не следует.</w:t>
      </w:r>
    </w:p>
    <w:p w:rsidR="00DD35CD" w:rsidRDefault="00DD35CD" w:rsidP="00DD35CD">
      <w:pPr>
        <w:pStyle w:val="Style5"/>
        <w:widowControl/>
        <w:spacing w:line="240" w:lineRule="auto"/>
        <w:ind w:left="5" w:firstLine="566"/>
        <w:rPr>
          <w:rStyle w:val="FontStyle42"/>
          <w:sz w:val="28"/>
          <w:szCs w:val="28"/>
        </w:rPr>
      </w:pPr>
      <w:r w:rsidRPr="00EB0B1D">
        <w:rPr>
          <w:rStyle w:val="FontStyle42"/>
          <w:sz w:val="28"/>
          <w:szCs w:val="28"/>
        </w:rPr>
        <w:t>При выборе вспомогательных материалов следует предусмотреть использование синтетических ниток, клеев-расплавов, различных видов отделочных химических материалов. Для проектирования технологического процесса, оснащения рабочих мест вентиляционными установками необходимо иметь четкое представление о применяемых химических материалах (клеях, красках, растворителях, аппретурах и др.). Для основных видов клеев и отде</w:t>
      </w:r>
      <w:r w:rsidRPr="00EB0B1D">
        <w:rPr>
          <w:rStyle w:val="FontStyle42"/>
          <w:sz w:val="28"/>
          <w:szCs w:val="28"/>
        </w:rPr>
        <w:softHyphen/>
        <w:t>лочных материалов</w:t>
      </w:r>
      <w:r w:rsidR="008D32CD">
        <w:rPr>
          <w:rStyle w:val="FontStyle42"/>
          <w:sz w:val="28"/>
          <w:szCs w:val="28"/>
        </w:rPr>
        <w:t xml:space="preserve">, </w:t>
      </w:r>
      <w:r w:rsidRPr="00EB0B1D">
        <w:rPr>
          <w:rStyle w:val="FontStyle42"/>
          <w:sz w:val="28"/>
          <w:szCs w:val="28"/>
        </w:rPr>
        <w:t>рецептуру</w:t>
      </w:r>
      <w:r>
        <w:rPr>
          <w:rStyle w:val="FontStyle42"/>
          <w:sz w:val="28"/>
          <w:szCs w:val="28"/>
        </w:rPr>
        <w:t xml:space="preserve"> можно предоставить в виде таблицы.</w:t>
      </w:r>
    </w:p>
    <w:p w:rsidR="00DD35CD" w:rsidRDefault="00DD35CD" w:rsidP="00DD35CD">
      <w:pPr>
        <w:pStyle w:val="Style5"/>
        <w:widowControl/>
        <w:spacing w:line="240" w:lineRule="auto"/>
        <w:ind w:left="5" w:firstLine="0"/>
        <w:rPr>
          <w:rStyle w:val="FontStyle42"/>
          <w:sz w:val="28"/>
          <w:szCs w:val="28"/>
        </w:rPr>
      </w:pPr>
    </w:p>
    <w:p w:rsidR="00DD35CD" w:rsidRDefault="00F92D9C" w:rsidP="00DD35CD">
      <w:pPr>
        <w:pStyle w:val="Style5"/>
        <w:widowControl/>
        <w:spacing w:line="240" w:lineRule="auto"/>
        <w:ind w:left="5" w:firstLine="0"/>
        <w:rPr>
          <w:rStyle w:val="FontStyle42"/>
          <w:sz w:val="28"/>
          <w:szCs w:val="28"/>
        </w:rPr>
      </w:pPr>
      <w:r>
        <w:rPr>
          <w:rStyle w:val="FontStyle42"/>
          <w:sz w:val="28"/>
          <w:szCs w:val="28"/>
        </w:rPr>
        <w:t xml:space="preserve">Таблица 1.4 </w:t>
      </w:r>
      <w:r w:rsidR="00937DB4">
        <w:rPr>
          <w:rStyle w:val="FontStyle42"/>
          <w:sz w:val="28"/>
          <w:szCs w:val="28"/>
        </w:rPr>
        <w:t xml:space="preserve">- </w:t>
      </w:r>
      <w:r w:rsidR="00DD35CD">
        <w:rPr>
          <w:rStyle w:val="FontStyle42"/>
          <w:sz w:val="28"/>
          <w:szCs w:val="28"/>
        </w:rPr>
        <w:t>Рецептура клеев, отделочных и вспомогательных материалов</w:t>
      </w:r>
    </w:p>
    <w:p w:rsidR="00937DB4" w:rsidRDefault="00937DB4" w:rsidP="00DD35CD">
      <w:pPr>
        <w:pStyle w:val="Style5"/>
        <w:widowControl/>
        <w:spacing w:line="240" w:lineRule="auto"/>
        <w:ind w:left="5" w:firstLine="0"/>
        <w:rPr>
          <w:rStyle w:val="FontStyle42"/>
          <w:sz w:val="28"/>
          <w:szCs w:val="28"/>
        </w:rPr>
      </w:pPr>
    </w:p>
    <w:tbl>
      <w:tblPr>
        <w:tblStyle w:val="a3"/>
        <w:tblW w:w="0" w:type="auto"/>
        <w:jc w:val="center"/>
        <w:tblLook w:val="04A0" w:firstRow="1" w:lastRow="0" w:firstColumn="1" w:lastColumn="0" w:noHBand="0" w:noVBand="1"/>
      </w:tblPr>
      <w:tblGrid>
        <w:gridCol w:w="3151"/>
        <w:gridCol w:w="3132"/>
        <w:gridCol w:w="3144"/>
      </w:tblGrid>
      <w:tr w:rsidR="00DD35CD" w:rsidRPr="00EB0B1D" w:rsidTr="009C7042">
        <w:trPr>
          <w:jc w:val="center"/>
        </w:trPr>
        <w:tc>
          <w:tcPr>
            <w:tcW w:w="3151" w:type="dxa"/>
          </w:tcPr>
          <w:p w:rsidR="00DD35CD" w:rsidRPr="00EB0B1D" w:rsidRDefault="00DD35CD" w:rsidP="00DD35CD">
            <w:pPr>
              <w:pStyle w:val="Style3"/>
              <w:widowControl/>
              <w:tabs>
                <w:tab w:val="left" w:pos="2410"/>
              </w:tabs>
              <w:spacing w:line="240" w:lineRule="auto"/>
              <w:ind w:firstLine="0"/>
              <w:jc w:val="center"/>
              <w:rPr>
                <w:rFonts w:ascii="Times New Roman" w:hAnsi="Times New Roman" w:cs="Times New Roman"/>
                <w:szCs w:val="28"/>
              </w:rPr>
            </w:pPr>
            <w:r w:rsidRPr="00EB0B1D">
              <w:rPr>
                <w:rFonts w:ascii="Times New Roman" w:hAnsi="Times New Roman" w:cs="Times New Roman"/>
                <w:sz w:val="28"/>
                <w:szCs w:val="28"/>
              </w:rPr>
              <w:t>Наименование химических материалов</w:t>
            </w:r>
          </w:p>
        </w:tc>
        <w:tc>
          <w:tcPr>
            <w:tcW w:w="3132" w:type="dxa"/>
          </w:tcPr>
          <w:p w:rsidR="00DD35CD" w:rsidRPr="00EB0B1D" w:rsidRDefault="00DD35CD" w:rsidP="00DD35CD">
            <w:pPr>
              <w:pStyle w:val="Style3"/>
              <w:widowControl/>
              <w:tabs>
                <w:tab w:val="left" w:pos="2410"/>
              </w:tabs>
              <w:spacing w:line="240" w:lineRule="auto"/>
              <w:ind w:firstLine="0"/>
              <w:jc w:val="center"/>
              <w:rPr>
                <w:rFonts w:ascii="Times New Roman" w:hAnsi="Times New Roman" w:cs="Times New Roman"/>
                <w:szCs w:val="28"/>
              </w:rPr>
            </w:pPr>
            <w:r w:rsidRPr="00EB0B1D">
              <w:rPr>
                <w:rFonts w:ascii="Times New Roman" w:hAnsi="Times New Roman" w:cs="Times New Roman"/>
                <w:sz w:val="28"/>
                <w:szCs w:val="28"/>
              </w:rPr>
              <w:t>Массовая доля, %</w:t>
            </w:r>
          </w:p>
        </w:tc>
        <w:tc>
          <w:tcPr>
            <w:tcW w:w="3144" w:type="dxa"/>
          </w:tcPr>
          <w:p w:rsidR="00DD35CD" w:rsidRPr="00EB0B1D" w:rsidRDefault="00DD35CD" w:rsidP="00DD35CD">
            <w:pPr>
              <w:pStyle w:val="Style3"/>
              <w:widowControl/>
              <w:tabs>
                <w:tab w:val="left" w:pos="2410"/>
              </w:tabs>
              <w:spacing w:line="240" w:lineRule="auto"/>
              <w:ind w:firstLine="0"/>
              <w:jc w:val="center"/>
              <w:rPr>
                <w:rFonts w:ascii="Times New Roman" w:hAnsi="Times New Roman" w:cs="Times New Roman"/>
                <w:szCs w:val="28"/>
              </w:rPr>
            </w:pPr>
            <w:r w:rsidRPr="00EB0B1D">
              <w:rPr>
                <w:rFonts w:ascii="Times New Roman" w:hAnsi="Times New Roman" w:cs="Times New Roman"/>
                <w:sz w:val="28"/>
                <w:szCs w:val="28"/>
              </w:rPr>
              <w:t>Применение</w:t>
            </w:r>
          </w:p>
        </w:tc>
      </w:tr>
      <w:tr w:rsidR="00937DB4" w:rsidRPr="00EB0B1D" w:rsidTr="009C7042">
        <w:trPr>
          <w:jc w:val="center"/>
        </w:trPr>
        <w:tc>
          <w:tcPr>
            <w:tcW w:w="3151" w:type="dxa"/>
          </w:tcPr>
          <w:p w:rsidR="00937DB4" w:rsidRPr="00EB0B1D" w:rsidRDefault="00937DB4" w:rsidP="00937DB4">
            <w:pPr>
              <w:pStyle w:val="Style3"/>
              <w:widowControl/>
              <w:tabs>
                <w:tab w:val="left" w:pos="2410"/>
              </w:tabs>
              <w:spacing w:line="240" w:lineRule="auto"/>
              <w:ind w:left="354" w:hanging="354"/>
              <w:rPr>
                <w:rFonts w:ascii="Times New Roman" w:hAnsi="Times New Roman" w:cs="Times New Roman"/>
                <w:sz w:val="28"/>
                <w:szCs w:val="28"/>
              </w:rPr>
            </w:pPr>
            <w:r>
              <w:rPr>
                <w:rFonts w:ascii="Times New Roman" w:hAnsi="Times New Roman" w:cs="Times New Roman"/>
                <w:sz w:val="28"/>
                <w:szCs w:val="28"/>
              </w:rPr>
              <w:t>1. Клей полиуретановый  - 10%</w:t>
            </w:r>
          </w:p>
        </w:tc>
        <w:tc>
          <w:tcPr>
            <w:tcW w:w="3132" w:type="dxa"/>
          </w:tcPr>
          <w:p w:rsidR="00937DB4" w:rsidRPr="00EB0B1D" w:rsidRDefault="00937DB4" w:rsidP="00DD35CD">
            <w:pPr>
              <w:pStyle w:val="Style3"/>
              <w:widowControl/>
              <w:tabs>
                <w:tab w:val="left" w:pos="2410"/>
              </w:tabs>
              <w:spacing w:line="240" w:lineRule="auto"/>
              <w:ind w:firstLine="0"/>
              <w:jc w:val="center"/>
              <w:rPr>
                <w:rFonts w:ascii="Times New Roman" w:hAnsi="Times New Roman" w:cs="Times New Roman"/>
                <w:sz w:val="28"/>
                <w:szCs w:val="28"/>
              </w:rPr>
            </w:pPr>
          </w:p>
        </w:tc>
        <w:tc>
          <w:tcPr>
            <w:tcW w:w="3144" w:type="dxa"/>
          </w:tcPr>
          <w:p w:rsidR="00937DB4" w:rsidRPr="00EB0B1D" w:rsidRDefault="00937DB4" w:rsidP="00DD35CD">
            <w:pPr>
              <w:pStyle w:val="Style3"/>
              <w:widowControl/>
              <w:tabs>
                <w:tab w:val="left" w:pos="2410"/>
              </w:tabs>
              <w:spacing w:line="240" w:lineRule="auto"/>
              <w:ind w:firstLine="0"/>
              <w:jc w:val="center"/>
              <w:rPr>
                <w:rFonts w:ascii="Times New Roman" w:hAnsi="Times New Roman" w:cs="Times New Roman"/>
                <w:sz w:val="28"/>
                <w:szCs w:val="28"/>
              </w:rPr>
            </w:pPr>
          </w:p>
        </w:tc>
      </w:tr>
    </w:tbl>
    <w:p w:rsidR="00DD35CD" w:rsidRDefault="00DD35CD" w:rsidP="00DD35CD">
      <w:pPr>
        <w:pStyle w:val="Style3"/>
        <w:widowControl/>
        <w:tabs>
          <w:tab w:val="left" w:pos="2410"/>
        </w:tabs>
        <w:spacing w:line="240" w:lineRule="auto"/>
        <w:ind w:left="144" w:firstLine="552"/>
        <w:jc w:val="both"/>
        <w:rPr>
          <w:sz w:val="28"/>
          <w:szCs w:val="28"/>
        </w:rPr>
      </w:pPr>
    </w:p>
    <w:p w:rsidR="00DD35CD" w:rsidRDefault="00DD35CD" w:rsidP="00DD35CD">
      <w:pPr>
        <w:pStyle w:val="Style3"/>
        <w:widowControl/>
        <w:tabs>
          <w:tab w:val="left" w:pos="2410"/>
        </w:tabs>
        <w:spacing w:line="240" w:lineRule="auto"/>
        <w:ind w:left="144" w:firstLine="552"/>
        <w:jc w:val="both"/>
        <w:rPr>
          <w:sz w:val="28"/>
          <w:szCs w:val="28"/>
        </w:rPr>
      </w:pPr>
    </w:p>
    <w:p w:rsidR="00DD35CD" w:rsidRDefault="00DD35CD" w:rsidP="00937DB4">
      <w:pPr>
        <w:pStyle w:val="Style4"/>
        <w:widowControl/>
        <w:spacing w:line="240" w:lineRule="auto"/>
        <w:ind w:right="-1"/>
        <w:rPr>
          <w:rStyle w:val="FontStyle42"/>
          <w:sz w:val="28"/>
          <w:szCs w:val="28"/>
        </w:rPr>
      </w:pPr>
      <w:r w:rsidRPr="00937DB4">
        <w:rPr>
          <w:rStyle w:val="FontStyle35"/>
          <w:b w:val="0"/>
          <w:sz w:val="28"/>
          <w:szCs w:val="28"/>
        </w:rPr>
        <w:t>1.2.2 Карта технологического процесса сборки обуви</w:t>
      </w:r>
    </w:p>
    <w:p w:rsidR="00DD35CD" w:rsidRDefault="00DD35CD" w:rsidP="00DD35CD">
      <w:pPr>
        <w:pStyle w:val="Style3"/>
        <w:widowControl/>
        <w:tabs>
          <w:tab w:val="left" w:pos="2410"/>
        </w:tabs>
        <w:spacing w:line="240" w:lineRule="auto"/>
        <w:ind w:left="144" w:firstLine="552"/>
        <w:jc w:val="both"/>
        <w:rPr>
          <w:rStyle w:val="FontStyle42"/>
          <w:sz w:val="28"/>
          <w:szCs w:val="28"/>
        </w:rPr>
      </w:pPr>
    </w:p>
    <w:p w:rsidR="00DD35CD" w:rsidRDefault="00DD35CD" w:rsidP="00DD35CD">
      <w:pPr>
        <w:pStyle w:val="Style3"/>
        <w:widowControl/>
        <w:tabs>
          <w:tab w:val="left" w:pos="2410"/>
        </w:tabs>
        <w:spacing w:line="240" w:lineRule="auto"/>
        <w:jc w:val="both"/>
        <w:rPr>
          <w:rStyle w:val="FontStyle42"/>
          <w:sz w:val="28"/>
          <w:szCs w:val="28"/>
        </w:rPr>
      </w:pPr>
      <w:r w:rsidRPr="00EB0B1D">
        <w:rPr>
          <w:rStyle w:val="FontStyle42"/>
          <w:sz w:val="28"/>
          <w:szCs w:val="28"/>
        </w:rPr>
        <w:t xml:space="preserve">Операционное описание технологического процесса сборки обуви оформляется в </w:t>
      </w:r>
      <w:proofErr w:type="spellStart"/>
      <w:r w:rsidRPr="00EB0B1D">
        <w:rPr>
          <w:rStyle w:val="FontStyle42"/>
          <w:sz w:val="28"/>
          <w:szCs w:val="28"/>
        </w:rPr>
        <w:t>видекарты</w:t>
      </w:r>
      <w:proofErr w:type="spellEnd"/>
      <w:r w:rsidRPr="00EB0B1D">
        <w:rPr>
          <w:rStyle w:val="FontStyle42"/>
          <w:sz w:val="28"/>
          <w:szCs w:val="28"/>
        </w:rPr>
        <w:t xml:space="preserve"> технологического процесса, которая составляется для заготовочного и </w:t>
      </w:r>
      <w:proofErr w:type="spellStart"/>
      <w:r w:rsidRPr="00EB0B1D">
        <w:rPr>
          <w:rStyle w:val="FontStyle42"/>
          <w:sz w:val="28"/>
          <w:szCs w:val="28"/>
        </w:rPr>
        <w:t>сборочногопотоков</w:t>
      </w:r>
      <w:proofErr w:type="spellEnd"/>
      <w:r w:rsidRPr="00EB0B1D">
        <w:rPr>
          <w:rStyle w:val="FontStyle42"/>
          <w:sz w:val="28"/>
          <w:szCs w:val="28"/>
        </w:rPr>
        <w:t>. В карту технологического процесса должны быть включены все операции для</w:t>
      </w:r>
      <w:r w:rsidR="00B83892">
        <w:rPr>
          <w:rStyle w:val="FontStyle42"/>
          <w:sz w:val="28"/>
          <w:szCs w:val="28"/>
        </w:rPr>
        <w:t xml:space="preserve"> </w:t>
      </w:r>
      <w:r w:rsidRPr="00EB0B1D">
        <w:rPr>
          <w:rStyle w:val="FontStyle42"/>
          <w:sz w:val="28"/>
          <w:szCs w:val="28"/>
        </w:rPr>
        <w:t>сборки заготовок верха и сборки обуви.</w:t>
      </w:r>
    </w:p>
    <w:p w:rsidR="00DD35CD" w:rsidRDefault="00DD35CD" w:rsidP="00DD35CD">
      <w:pPr>
        <w:pStyle w:val="Style3"/>
        <w:widowControl/>
        <w:tabs>
          <w:tab w:val="left" w:pos="2410"/>
        </w:tabs>
        <w:spacing w:line="240" w:lineRule="auto"/>
        <w:jc w:val="both"/>
        <w:rPr>
          <w:rStyle w:val="FontStyle42"/>
          <w:sz w:val="28"/>
          <w:szCs w:val="28"/>
        </w:rPr>
      </w:pPr>
    </w:p>
    <w:p w:rsidR="00DD35CD" w:rsidRDefault="00937DB4" w:rsidP="00DD35CD">
      <w:pPr>
        <w:pStyle w:val="Style3"/>
        <w:widowControl/>
        <w:tabs>
          <w:tab w:val="left" w:pos="2410"/>
        </w:tabs>
        <w:spacing w:line="240" w:lineRule="auto"/>
        <w:jc w:val="both"/>
        <w:rPr>
          <w:rStyle w:val="FontStyle42"/>
          <w:sz w:val="28"/>
          <w:szCs w:val="28"/>
        </w:rPr>
      </w:pPr>
      <w:r>
        <w:rPr>
          <w:rStyle w:val="FontStyle42"/>
          <w:sz w:val="28"/>
          <w:szCs w:val="28"/>
        </w:rPr>
        <w:t xml:space="preserve">Таблица </w:t>
      </w:r>
      <w:r w:rsidR="00F92D9C">
        <w:rPr>
          <w:rStyle w:val="FontStyle42"/>
          <w:sz w:val="28"/>
          <w:szCs w:val="28"/>
        </w:rPr>
        <w:t xml:space="preserve">1.5 </w:t>
      </w:r>
      <w:r>
        <w:rPr>
          <w:rStyle w:val="FontStyle42"/>
          <w:sz w:val="28"/>
          <w:szCs w:val="28"/>
        </w:rPr>
        <w:t xml:space="preserve"> - </w:t>
      </w:r>
      <w:r w:rsidR="00DD35CD">
        <w:rPr>
          <w:rStyle w:val="FontStyle42"/>
          <w:sz w:val="28"/>
          <w:szCs w:val="28"/>
        </w:rPr>
        <w:t>Карта технологического процесса сбор</w:t>
      </w:r>
      <w:r>
        <w:rPr>
          <w:rStyle w:val="FontStyle42"/>
          <w:sz w:val="28"/>
          <w:szCs w:val="28"/>
        </w:rPr>
        <w:t xml:space="preserve">ки заготовки и </w:t>
      </w:r>
      <w:r w:rsidR="00DD35CD">
        <w:rPr>
          <w:rStyle w:val="FontStyle42"/>
          <w:sz w:val="28"/>
          <w:szCs w:val="28"/>
        </w:rPr>
        <w:t>обуви</w:t>
      </w:r>
    </w:p>
    <w:p w:rsidR="00937DB4" w:rsidRDefault="00937DB4" w:rsidP="00DD35CD">
      <w:pPr>
        <w:pStyle w:val="Style3"/>
        <w:widowControl/>
        <w:tabs>
          <w:tab w:val="left" w:pos="2410"/>
        </w:tabs>
        <w:spacing w:line="240" w:lineRule="auto"/>
        <w:jc w:val="both"/>
        <w:rPr>
          <w:rStyle w:val="FontStyle42"/>
          <w:sz w:val="28"/>
          <w:szCs w:val="28"/>
        </w:rPr>
      </w:pPr>
    </w:p>
    <w:tbl>
      <w:tblPr>
        <w:tblW w:w="9552" w:type="dxa"/>
        <w:tblInd w:w="40" w:type="dxa"/>
        <w:tblLayout w:type="fixed"/>
        <w:tblCellMar>
          <w:left w:w="40" w:type="dxa"/>
          <w:right w:w="40" w:type="dxa"/>
        </w:tblCellMar>
        <w:tblLook w:val="0000" w:firstRow="0" w:lastRow="0" w:firstColumn="0" w:lastColumn="0" w:noHBand="0" w:noVBand="0"/>
      </w:tblPr>
      <w:tblGrid>
        <w:gridCol w:w="1488"/>
        <w:gridCol w:w="1301"/>
        <w:gridCol w:w="1531"/>
        <w:gridCol w:w="1550"/>
        <w:gridCol w:w="1282"/>
        <w:gridCol w:w="2400"/>
      </w:tblGrid>
      <w:tr w:rsidR="00DD35CD" w:rsidRPr="00EB0B1D" w:rsidTr="00937DB4">
        <w:trPr>
          <w:trHeight w:val="717"/>
        </w:trPr>
        <w:tc>
          <w:tcPr>
            <w:tcW w:w="1488" w:type="dxa"/>
            <w:tcBorders>
              <w:top w:val="single" w:sz="6" w:space="0" w:color="auto"/>
              <w:left w:val="single" w:sz="6" w:space="0" w:color="auto"/>
              <w:bottom w:val="single" w:sz="6" w:space="0" w:color="auto"/>
              <w:right w:val="single" w:sz="6" w:space="0" w:color="auto"/>
            </w:tcBorders>
          </w:tcPr>
          <w:p w:rsidR="00DD35CD" w:rsidRPr="00937DB4" w:rsidRDefault="00DD35CD" w:rsidP="00DD35CD">
            <w:pPr>
              <w:pStyle w:val="Style13"/>
              <w:widowControl/>
              <w:ind w:left="38" w:right="24"/>
              <w:rPr>
                <w:rStyle w:val="FontStyle36"/>
                <w:sz w:val="22"/>
                <w:szCs w:val="22"/>
              </w:rPr>
            </w:pPr>
            <w:r w:rsidRPr="00937DB4">
              <w:rPr>
                <w:rStyle w:val="FontStyle36"/>
                <w:sz w:val="22"/>
                <w:szCs w:val="22"/>
              </w:rPr>
              <w:t>Наименование операции</w:t>
            </w:r>
          </w:p>
        </w:tc>
        <w:tc>
          <w:tcPr>
            <w:tcW w:w="1301" w:type="dxa"/>
            <w:tcBorders>
              <w:top w:val="single" w:sz="6" w:space="0" w:color="auto"/>
              <w:left w:val="single" w:sz="6" w:space="0" w:color="auto"/>
              <w:bottom w:val="single" w:sz="6" w:space="0" w:color="auto"/>
              <w:right w:val="single" w:sz="6" w:space="0" w:color="auto"/>
            </w:tcBorders>
          </w:tcPr>
          <w:p w:rsidR="00DD35CD" w:rsidRPr="00937DB4" w:rsidRDefault="00DD35CD" w:rsidP="00DD35CD">
            <w:pPr>
              <w:pStyle w:val="Style13"/>
              <w:widowControl/>
              <w:ind w:left="29" w:right="14"/>
              <w:rPr>
                <w:rStyle w:val="FontStyle36"/>
                <w:sz w:val="22"/>
                <w:szCs w:val="22"/>
              </w:rPr>
            </w:pPr>
            <w:r w:rsidRPr="00937DB4">
              <w:rPr>
                <w:rStyle w:val="FontStyle36"/>
                <w:sz w:val="22"/>
                <w:szCs w:val="22"/>
              </w:rPr>
              <w:t>Способ выполнения</w:t>
            </w:r>
          </w:p>
        </w:tc>
        <w:tc>
          <w:tcPr>
            <w:tcW w:w="1531" w:type="dxa"/>
            <w:tcBorders>
              <w:top w:val="single" w:sz="6" w:space="0" w:color="auto"/>
              <w:left w:val="single" w:sz="6" w:space="0" w:color="auto"/>
              <w:bottom w:val="single" w:sz="6" w:space="0" w:color="auto"/>
              <w:right w:val="single" w:sz="6" w:space="0" w:color="auto"/>
            </w:tcBorders>
          </w:tcPr>
          <w:p w:rsidR="00DD35CD" w:rsidRPr="00937DB4" w:rsidRDefault="00DD35CD" w:rsidP="00DD35CD">
            <w:pPr>
              <w:pStyle w:val="Style13"/>
              <w:widowControl/>
              <w:spacing w:line="230" w:lineRule="exact"/>
              <w:ind w:left="48" w:right="43"/>
              <w:rPr>
                <w:rStyle w:val="FontStyle36"/>
                <w:sz w:val="22"/>
                <w:szCs w:val="22"/>
              </w:rPr>
            </w:pPr>
            <w:r w:rsidRPr="00937DB4">
              <w:rPr>
                <w:rStyle w:val="FontStyle36"/>
                <w:sz w:val="22"/>
                <w:szCs w:val="22"/>
              </w:rPr>
              <w:t>Оборудование (тип, класс)</w:t>
            </w:r>
          </w:p>
        </w:tc>
        <w:tc>
          <w:tcPr>
            <w:tcW w:w="1550" w:type="dxa"/>
            <w:tcBorders>
              <w:top w:val="single" w:sz="6" w:space="0" w:color="auto"/>
              <w:left w:val="single" w:sz="6" w:space="0" w:color="auto"/>
              <w:bottom w:val="single" w:sz="6" w:space="0" w:color="auto"/>
              <w:right w:val="single" w:sz="6" w:space="0" w:color="auto"/>
            </w:tcBorders>
          </w:tcPr>
          <w:p w:rsidR="00DD35CD" w:rsidRPr="00937DB4" w:rsidRDefault="00DD35CD" w:rsidP="00DD35CD">
            <w:pPr>
              <w:pStyle w:val="Style13"/>
              <w:widowControl/>
              <w:spacing w:line="211" w:lineRule="exact"/>
              <w:ind w:left="10"/>
              <w:rPr>
                <w:rStyle w:val="FontStyle36"/>
                <w:sz w:val="22"/>
                <w:szCs w:val="22"/>
              </w:rPr>
            </w:pPr>
            <w:r w:rsidRPr="00937DB4">
              <w:rPr>
                <w:rStyle w:val="FontStyle36"/>
                <w:sz w:val="22"/>
                <w:szCs w:val="22"/>
              </w:rPr>
              <w:t>Приспособления, инструменты</w:t>
            </w:r>
          </w:p>
        </w:tc>
        <w:tc>
          <w:tcPr>
            <w:tcW w:w="1282" w:type="dxa"/>
            <w:tcBorders>
              <w:top w:val="single" w:sz="6" w:space="0" w:color="auto"/>
              <w:left w:val="single" w:sz="6" w:space="0" w:color="auto"/>
              <w:bottom w:val="single" w:sz="6" w:space="0" w:color="auto"/>
              <w:right w:val="single" w:sz="6" w:space="0" w:color="auto"/>
            </w:tcBorders>
          </w:tcPr>
          <w:p w:rsidR="00DD35CD" w:rsidRPr="00937DB4" w:rsidRDefault="00DD35CD" w:rsidP="00DD35CD">
            <w:pPr>
              <w:pStyle w:val="Style13"/>
              <w:widowControl/>
              <w:spacing w:line="245" w:lineRule="exact"/>
              <w:ind w:left="24" w:right="29"/>
              <w:rPr>
                <w:rStyle w:val="FontStyle36"/>
                <w:sz w:val="22"/>
                <w:szCs w:val="22"/>
              </w:rPr>
            </w:pPr>
            <w:r w:rsidRPr="00937DB4">
              <w:rPr>
                <w:rStyle w:val="FontStyle36"/>
                <w:sz w:val="22"/>
                <w:szCs w:val="22"/>
              </w:rPr>
              <w:t>Вспомога</w:t>
            </w:r>
            <w:r w:rsidRPr="00937DB4">
              <w:rPr>
                <w:rStyle w:val="FontStyle36"/>
                <w:sz w:val="22"/>
                <w:szCs w:val="22"/>
              </w:rPr>
              <w:softHyphen/>
              <w:t>тельные материалы</w:t>
            </w:r>
          </w:p>
        </w:tc>
        <w:tc>
          <w:tcPr>
            <w:tcW w:w="2400" w:type="dxa"/>
            <w:tcBorders>
              <w:top w:val="single" w:sz="6" w:space="0" w:color="auto"/>
              <w:left w:val="single" w:sz="6" w:space="0" w:color="auto"/>
              <w:bottom w:val="single" w:sz="6" w:space="0" w:color="auto"/>
              <w:right w:val="single" w:sz="6" w:space="0" w:color="auto"/>
            </w:tcBorders>
          </w:tcPr>
          <w:p w:rsidR="00DD35CD" w:rsidRPr="00937DB4" w:rsidRDefault="00DD35CD" w:rsidP="00DD35CD">
            <w:pPr>
              <w:pStyle w:val="Style13"/>
              <w:widowControl/>
              <w:spacing w:line="230" w:lineRule="exact"/>
              <w:ind w:left="62" w:right="62"/>
              <w:rPr>
                <w:rStyle w:val="FontStyle36"/>
                <w:sz w:val="22"/>
                <w:szCs w:val="22"/>
              </w:rPr>
            </w:pPr>
            <w:r w:rsidRPr="00937DB4">
              <w:rPr>
                <w:rStyle w:val="FontStyle36"/>
                <w:sz w:val="22"/>
                <w:szCs w:val="22"/>
              </w:rPr>
              <w:t>Схемы выполнения опе</w:t>
            </w:r>
            <w:r w:rsidRPr="00937DB4">
              <w:rPr>
                <w:rStyle w:val="FontStyle36"/>
                <w:sz w:val="22"/>
                <w:szCs w:val="22"/>
              </w:rPr>
              <w:softHyphen/>
              <w:t>раций, режимы, техноло</w:t>
            </w:r>
            <w:r w:rsidRPr="00937DB4">
              <w:rPr>
                <w:rStyle w:val="FontStyle36"/>
                <w:sz w:val="22"/>
                <w:szCs w:val="22"/>
              </w:rPr>
              <w:softHyphen/>
              <w:t>гические нормативы</w:t>
            </w:r>
          </w:p>
        </w:tc>
      </w:tr>
      <w:tr w:rsidR="00DD35CD" w:rsidRPr="00EB0B1D" w:rsidTr="009C7042">
        <w:trPr>
          <w:trHeight w:hRule="exact" w:val="302"/>
        </w:trPr>
        <w:tc>
          <w:tcPr>
            <w:tcW w:w="1488" w:type="dxa"/>
            <w:tcBorders>
              <w:top w:val="single" w:sz="6" w:space="0" w:color="auto"/>
              <w:left w:val="single" w:sz="6" w:space="0" w:color="auto"/>
              <w:bottom w:val="single" w:sz="6" w:space="0" w:color="auto"/>
              <w:right w:val="single" w:sz="6" w:space="0" w:color="auto"/>
            </w:tcBorders>
          </w:tcPr>
          <w:p w:rsidR="00DD35CD" w:rsidRPr="00937DB4" w:rsidRDefault="00DD35CD" w:rsidP="00DD35CD">
            <w:pPr>
              <w:pStyle w:val="Style17"/>
              <w:widowControl/>
              <w:ind w:left="446"/>
              <w:rPr>
                <w:rStyle w:val="FontStyle35"/>
                <w:b w:val="0"/>
                <w:sz w:val="22"/>
                <w:szCs w:val="22"/>
              </w:rPr>
            </w:pPr>
            <w:r w:rsidRPr="00937DB4">
              <w:rPr>
                <w:rStyle w:val="FontStyle35"/>
                <w:b w:val="0"/>
                <w:sz w:val="22"/>
                <w:szCs w:val="22"/>
              </w:rPr>
              <w:t>1</w:t>
            </w:r>
          </w:p>
        </w:tc>
        <w:tc>
          <w:tcPr>
            <w:tcW w:w="1301" w:type="dxa"/>
            <w:tcBorders>
              <w:top w:val="single" w:sz="6" w:space="0" w:color="auto"/>
              <w:left w:val="single" w:sz="6" w:space="0" w:color="auto"/>
              <w:bottom w:val="single" w:sz="6" w:space="0" w:color="auto"/>
              <w:right w:val="single" w:sz="6" w:space="0" w:color="auto"/>
            </w:tcBorders>
          </w:tcPr>
          <w:p w:rsidR="00DD35CD" w:rsidRPr="00937DB4" w:rsidRDefault="00DD35CD" w:rsidP="00DD35CD">
            <w:pPr>
              <w:pStyle w:val="Style17"/>
              <w:widowControl/>
              <w:jc w:val="center"/>
              <w:rPr>
                <w:rStyle w:val="FontStyle35"/>
                <w:b w:val="0"/>
                <w:sz w:val="22"/>
                <w:szCs w:val="22"/>
              </w:rPr>
            </w:pPr>
            <w:r w:rsidRPr="00937DB4">
              <w:rPr>
                <w:rStyle w:val="FontStyle35"/>
                <w:b w:val="0"/>
                <w:sz w:val="22"/>
                <w:szCs w:val="22"/>
              </w:rPr>
              <w:t>2</w:t>
            </w:r>
          </w:p>
        </w:tc>
        <w:tc>
          <w:tcPr>
            <w:tcW w:w="1531" w:type="dxa"/>
            <w:tcBorders>
              <w:top w:val="single" w:sz="6" w:space="0" w:color="auto"/>
              <w:left w:val="single" w:sz="6" w:space="0" w:color="auto"/>
              <w:bottom w:val="single" w:sz="6" w:space="0" w:color="auto"/>
              <w:right w:val="single" w:sz="6" w:space="0" w:color="auto"/>
            </w:tcBorders>
          </w:tcPr>
          <w:p w:rsidR="00DD35CD" w:rsidRPr="00937DB4" w:rsidRDefault="00DD35CD" w:rsidP="00DD35CD">
            <w:pPr>
              <w:pStyle w:val="Style6"/>
              <w:widowControl/>
              <w:jc w:val="center"/>
              <w:rPr>
                <w:rStyle w:val="FontStyle42"/>
                <w:sz w:val="22"/>
                <w:szCs w:val="22"/>
              </w:rPr>
            </w:pPr>
            <w:r w:rsidRPr="00937DB4">
              <w:rPr>
                <w:rStyle w:val="FontStyle42"/>
                <w:sz w:val="22"/>
                <w:szCs w:val="22"/>
              </w:rPr>
              <w:t>3</w:t>
            </w:r>
          </w:p>
        </w:tc>
        <w:tc>
          <w:tcPr>
            <w:tcW w:w="1550" w:type="dxa"/>
            <w:tcBorders>
              <w:top w:val="single" w:sz="6" w:space="0" w:color="auto"/>
              <w:left w:val="single" w:sz="6" w:space="0" w:color="auto"/>
              <w:bottom w:val="single" w:sz="6" w:space="0" w:color="auto"/>
              <w:right w:val="single" w:sz="6" w:space="0" w:color="auto"/>
            </w:tcBorders>
          </w:tcPr>
          <w:p w:rsidR="00DD35CD" w:rsidRPr="00937DB4" w:rsidRDefault="00DD35CD" w:rsidP="00DD35CD">
            <w:pPr>
              <w:pStyle w:val="Style17"/>
              <w:widowControl/>
              <w:jc w:val="center"/>
              <w:rPr>
                <w:rStyle w:val="FontStyle35"/>
                <w:b w:val="0"/>
                <w:sz w:val="22"/>
                <w:szCs w:val="22"/>
              </w:rPr>
            </w:pPr>
            <w:r w:rsidRPr="00937DB4">
              <w:rPr>
                <w:rStyle w:val="FontStyle35"/>
                <w:b w:val="0"/>
                <w:sz w:val="22"/>
                <w:szCs w:val="22"/>
              </w:rPr>
              <w:t>4</w:t>
            </w:r>
          </w:p>
        </w:tc>
        <w:tc>
          <w:tcPr>
            <w:tcW w:w="1282" w:type="dxa"/>
            <w:tcBorders>
              <w:top w:val="single" w:sz="6" w:space="0" w:color="auto"/>
              <w:left w:val="single" w:sz="6" w:space="0" w:color="auto"/>
              <w:bottom w:val="single" w:sz="6" w:space="0" w:color="auto"/>
              <w:right w:val="single" w:sz="6" w:space="0" w:color="auto"/>
            </w:tcBorders>
          </w:tcPr>
          <w:p w:rsidR="00DD35CD" w:rsidRPr="00937DB4" w:rsidRDefault="00DD35CD" w:rsidP="00DD35CD">
            <w:pPr>
              <w:pStyle w:val="Style6"/>
              <w:widowControl/>
              <w:jc w:val="center"/>
              <w:rPr>
                <w:rStyle w:val="FontStyle42"/>
                <w:sz w:val="22"/>
                <w:szCs w:val="22"/>
              </w:rPr>
            </w:pPr>
            <w:r w:rsidRPr="00937DB4">
              <w:rPr>
                <w:rStyle w:val="FontStyle42"/>
                <w:sz w:val="22"/>
                <w:szCs w:val="22"/>
              </w:rPr>
              <w:t>5</w:t>
            </w:r>
          </w:p>
        </w:tc>
        <w:tc>
          <w:tcPr>
            <w:tcW w:w="2400" w:type="dxa"/>
            <w:tcBorders>
              <w:top w:val="single" w:sz="6" w:space="0" w:color="auto"/>
              <w:left w:val="single" w:sz="6" w:space="0" w:color="auto"/>
              <w:bottom w:val="single" w:sz="6" w:space="0" w:color="auto"/>
              <w:right w:val="single" w:sz="6" w:space="0" w:color="auto"/>
            </w:tcBorders>
          </w:tcPr>
          <w:p w:rsidR="00DD35CD" w:rsidRPr="00937DB4" w:rsidRDefault="00DD35CD" w:rsidP="00DD35CD">
            <w:pPr>
              <w:pStyle w:val="Style6"/>
              <w:widowControl/>
              <w:jc w:val="center"/>
              <w:rPr>
                <w:rStyle w:val="FontStyle42"/>
                <w:sz w:val="22"/>
                <w:szCs w:val="22"/>
              </w:rPr>
            </w:pPr>
            <w:r w:rsidRPr="00937DB4">
              <w:rPr>
                <w:rStyle w:val="FontStyle42"/>
                <w:sz w:val="22"/>
                <w:szCs w:val="22"/>
              </w:rPr>
              <w:t>6</w:t>
            </w:r>
          </w:p>
        </w:tc>
      </w:tr>
    </w:tbl>
    <w:p w:rsidR="00DD35CD" w:rsidRDefault="00DD35CD" w:rsidP="00DD35CD">
      <w:pPr>
        <w:pStyle w:val="Style3"/>
        <w:widowControl/>
        <w:tabs>
          <w:tab w:val="left" w:pos="2410"/>
        </w:tabs>
        <w:spacing w:line="240" w:lineRule="auto"/>
        <w:jc w:val="both"/>
        <w:rPr>
          <w:sz w:val="28"/>
          <w:szCs w:val="28"/>
        </w:rPr>
      </w:pPr>
    </w:p>
    <w:p w:rsidR="00DD35CD" w:rsidRPr="00EB0B1D" w:rsidRDefault="00DD35CD" w:rsidP="00DD35CD">
      <w:pPr>
        <w:pStyle w:val="Style5"/>
        <w:widowControl/>
        <w:spacing w:line="240" w:lineRule="auto"/>
        <w:ind w:left="72" w:right="10" w:firstLine="547"/>
        <w:rPr>
          <w:rStyle w:val="FontStyle42"/>
          <w:sz w:val="28"/>
          <w:szCs w:val="28"/>
        </w:rPr>
      </w:pPr>
      <w:r w:rsidRPr="00EB0B1D">
        <w:rPr>
          <w:rStyle w:val="FontStyle42"/>
          <w:sz w:val="28"/>
          <w:szCs w:val="28"/>
        </w:rPr>
        <w:t xml:space="preserve">В технологической карте </w:t>
      </w:r>
      <w:r>
        <w:rPr>
          <w:rStyle w:val="FontStyle42"/>
          <w:sz w:val="28"/>
          <w:szCs w:val="28"/>
        </w:rPr>
        <w:t xml:space="preserve">необходимо </w:t>
      </w:r>
      <w:r w:rsidRPr="00EB0B1D">
        <w:rPr>
          <w:rStyle w:val="FontStyle42"/>
          <w:sz w:val="28"/>
          <w:szCs w:val="28"/>
        </w:rPr>
        <w:t>дать детальную расшифровку каждой операции, в которой указать наименование операции, способ выполнения, применяемое оборудование, инструменты, контрольно-измерительные приборы, вспомогательные материалы, схемы выполнения операций, режимы обработки, технологические нормативы.</w:t>
      </w:r>
    </w:p>
    <w:p w:rsidR="00DD35CD" w:rsidRDefault="00DD35CD" w:rsidP="00DD35CD">
      <w:pPr>
        <w:pStyle w:val="Style3"/>
        <w:widowControl/>
        <w:tabs>
          <w:tab w:val="left" w:pos="2410"/>
        </w:tabs>
        <w:spacing w:line="240" w:lineRule="auto"/>
        <w:jc w:val="both"/>
        <w:rPr>
          <w:rStyle w:val="FontStyle42"/>
          <w:sz w:val="28"/>
          <w:szCs w:val="28"/>
        </w:rPr>
      </w:pPr>
      <w:r w:rsidRPr="00EB0B1D">
        <w:rPr>
          <w:rStyle w:val="FontStyle42"/>
          <w:sz w:val="28"/>
          <w:szCs w:val="28"/>
        </w:rPr>
        <w:t xml:space="preserve">Способ выполнения операции указать </w:t>
      </w:r>
      <w:proofErr w:type="gramStart"/>
      <w:r w:rsidRPr="00EB0B1D">
        <w:rPr>
          <w:rStyle w:val="FontStyle42"/>
          <w:sz w:val="28"/>
          <w:szCs w:val="28"/>
        </w:rPr>
        <w:t>буквами :Р</w:t>
      </w:r>
      <w:proofErr w:type="gramEnd"/>
      <w:r w:rsidRPr="00EB0B1D">
        <w:rPr>
          <w:rStyle w:val="FontStyle42"/>
          <w:sz w:val="28"/>
          <w:szCs w:val="28"/>
        </w:rPr>
        <w:t xml:space="preserve"> - ручной, М - машинный</w:t>
      </w:r>
      <w:r w:rsidR="00937DB4">
        <w:rPr>
          <w:rStyle w:val="FontStyle42"/>
          <w:sz w:val="28"/>
          <w:szCs w:val="28"/>
        </w:rPr>
        <w:t>, М/Р – машинно-ручной.</w:t>
      </w:r>
    </w:p>
    <w:p w:rsidR="00DD35CD" w:rsidRPr="00D618F8" w:rsidRDefault="00DD35CD" w:rsidP="00DD35CD">
      <w:pPr>
        <w:pStyle w:val="Style5"/>
        <w:widowControl/>
        <w:spacing w:before="38" w:line="240" w:lineRule="auto"/>
        <w:ind w:left="72" w:right="10" w:firstLine="542"/>
        <w:rPr>
          <w:rStyle w:val="FontStyle42"/>
          <w:sz w:val="28"/>
          <w:szCs w:val="28"/>
        </w:rPr>
      </w:pPr>
      <w:r w:rsidRPr="00D618F8">
        <w:rPr>
          <w:rStyle w:val="FontStyle42"/>
          <w:sz w:val="28"/>
          <w:szCs w:val="28"/>
        </w:rPr>
        <w:t>Технологические нормативы выполнения операций должны быть конкретными, четкими, иллюстрированными схемами, выполненными карандашом без искажения форм деталей. На операциях дублирования, формования, увлажн</w:t>
      </w:r>
      <w:r w:rsidR="00937DB4">
        <w:rPr>
          <w:rStyle w:val="FontStyle42"/>
          <w:sz w:val="28"/>
          <w:szCs w:val="28"/>
        </w:rPr>
        <w:t>ения, сушки следует у</w:t>
      </w:r>
      <w:r w:rsidRPr="00D618F8">
        <w:rPr>
          <w:rStyle w:val="FontStyle42"/>
          <w:sz w:val="28"/>
          <w:szCs w:val="28"/>
        </w:rPr>
        <w:t>казать режимы.</w:t>
      </w:r>
    </w:p>
    <w:p w:rsidR="00DD35CD" w:rsidRDefault="00DD35CD" w:rsidP="00DD35CD">
      <w:pPr>
        <w:pStyle w:val="Style5"/>
        <w:widowControl/>
        <w:tabs>
          <w:tab w:val="left" w:pos="0"/>
        </w:tabs>
        <w:spacing w:before="19" w:line="240" w:lineRule="auto"/>
        <w:ind w:left="82" w:right="24"/>
        <w:rPr>
          <w:rStyle w:val="FontStyle42"/>
          <w:sz w:val="28"/>
          <w:szCs w:val="28"/>
        </w:rPr>
      </w:pPr>
    </w:p>
    <w:p w:rsidR="00DD35CD" w:rsidRDefault="00DD35CD" w:rsidP="00DD35CD">
      <w:pPr>
        <w:jc w:val="both"/>
        <w:rPr>
          <w:rStyle w:val="FontStyle42"/>
          <w:sz w:val="28"/>
          <w:szCs w:val="28"/>
        </w:rPr>
      </w:pPr>
      <w:r>
        <w:rPr>
          <w:rStyle w:val="FontStyle42"/>
          <w:sz w:val="28"/>
          <w:szCs w:val="28"/>
        </w:rPr>
        <w:br w:type="page"/>
      </w:r>
    </w:p>
    <w:p w:rsidR="00DD35CD" w:rsidRDefault="00DD35CD" w:rsidP="00CF2703">
      <w:pPr>
        <w:pStyle w:val="Style5"/>
        <w:widowControl/>
        <w:tabs>
          <w:tab w:val="left" w:pos="0"/>
        </w:tabs>
        <w:spacing w:before="19" w:line="240" w:lineRule="auto"/>
        <w:ind w:left="82" w:right="24"/>
        <w:jc w:val="center"/>
        <w:rPr>
          <w:rStyle w:val="FontStyle42"/>
          <w:sz w:val="28"/>
          <w:szCs w:val="28"/>
        </w:rPr>
      </w:pPr>
      <w:r w:rsidRPr="00CF2703">
        <w:rPr>
          <w:rStyle w:val="FontStyle42"/>
          <w:sz w:val="28"/>
          <w:szCs w:val="28"/>
        </w:rPr>
        <w:lastRenderedPageBreak/>
        <w:t>1.2.3 Расчет количества рабочих и оборудования</w:t>
      </w:r>
    </w:p>
    <w:p w:rsidR="00DD35CD" w:rsidRDefault="00DD35CD" w:rsidP="00DD35CD">
      <w:pPr>
        <w:pStyle w:val="Style5"/>
        <w:widowControl/>
        <w:tabs>
          <w:tab w:val="left" w:pos="0"/>
        </w:tabs>
        <w:spacing w:before="19" w:line="240" w:lineRule="auto"/>
        <w:ind w:left="82" w:right="24"/>
        <w:rPr>
          <w:rStyle w:val="FontStyle42"/>
          <w:sz w:val="28"/>
          <w:szCs w:val="28"/>
        </w:rPr>
      </w:pPr>
    </w:p>
    <w:p w:rsidR="00DD35CD" w:rsidRPr="00D618F8" w:rsidRDefault="00DD35CD" w:rsidP="00DD35CD">
      <w:pPr>
        <w:pStyle w:val="Style5"/>
        <w:widowControl/>
        <w:tabs>
          <w:tab w:val="left" w:pos="0"/>
        </w:tabs>
        <w:spacing w:before="19" w:line="240" w:lineRule="auto"/>
        <w:ind w:left="82" w:right="24"/>
        <w:rPr>
          <w:rStyle w:val="FontStyle42"/>
          <w:sz w:val="28"/>
          <w:szCs w:val="28"/>
        </w:rPr>
      </w:pPr>
      <w:r w:rsidRPr="00D618F8">
        <w:rPr>
          <w:rStyle w:val="FontStyle42"/>
          <w:sz w:val="28"/>
          <w:szCs w:val="28"/>
        </w:rPr>
        <w:t>Расчет служит для разработки ко</w:t>
      </w:r>
      <w:r w:rsidR="00E839F1">
        <w:rPr>
          <w:rStyle w:val="FontStyle42"/>
          <w:sz w:val="28"/>
          <w:szCs w:val="28"/>
        </w:rPr>
        <w:t>мпоновки цеха, размещения потоков</w:t>
      </w:r>
      <w:r w:rsidRPr="00D618F8">
        <w:rPr>
          <w:rStyle w:val="FontStyle42"/>
          <w:sz w:val="28"/>
          <w:szCs w:val="28"/>
        </w:rPr>
        <w:t xml:space="preserve"> на площади</w:t>
      </w:r>
      <w:r w:rsidR="00E839F1">
        <w:rPr>
          <w:rStyle w:val="FontStyle42"/>
          <w:sz w:val="28"/>
          <w:szCs w:val="28"/>
        </w:rPr>
        <w:t xml:space="preserve"> одного </w:t>
      </w:r>
      <w:r w:rsidRPr="00D618F8">
        <w:rPr>
          <w:rStyle w:val="FontStyle42"/>
          <w:sz w:val="28"/>
          <w:szCs w:val="28"/>
        </w:rPr>
        <w:t>цеха.</w:t>
      </w:r>
      <w:r w:rsidR="00B83892">
        <w:rPr>
          <w:rStyle w:val="FontStyle42"/>
          <w:sz w:val="28"/>
          <w:szCs w:val="28"/>
        </w:rPr>
        <w:t xml:space="preserve"> </w:t>
      </w:r>
      <w:r w:rsidRPr="00D618F8">
        <w:rPr>
          <w:rStyle w:val="FontStyle42"/>
          <w:sz w:val="28"/>
          <w:szCs w:val="28"/>
        </w:rPr>
        <w:t>В расчет включают все операции технологического процесса</w:t>
      </w:r>
      <w:r w:rsidR="00E839F1">
        <w:rPr>
          <w:rStyle w:val="FontStyle42"/>
          <w:sz w:val="28"/>
          <w:szCs w:val="28"/>
        </w:rPr>
        <w:t xml:space="preserve"> сборки заготовки обуви.</w:t>
      </w:r>
    </w:p>
    <w:p w:rsidR="00DD35CD" w:rsidRDefault="00DD35CD" w:rsidP="00DD35CD">
      <w:pPr>
        <w:pStyle w:val="Style5"/>
        <w:widowControl/>
        <w:tabs>
          <w:tab w:val="left" w:pos="8885"/>
        </w:tabs>
        <w:spacing w:before="19" w:line="240" w:lineRule="auto"/>
        <w:ind w:left="82" w:right="24"/>
        <w:rPr>
          <w:rStyle w:val="FontStyle42"/>
          <w:sz w:val="28"/>
          <w:szCs w:val="28"/>
        </w:rPr>
      </w:pPr>
      <w:r w:rsidRPr="00D618F8">
        <w:rPr>
          <w:rStyle w:val="FontStyle42"/>
          <w:sz w:val="28"/>
          <w:szCs w:val="28"/>
        </w:rPr>
        <w:t>Расчет ведется по заготовочному и сборочному у</w:t>
      </w:r>
      <w:r w:rsidR="00E839F1">
        <w:rPr>
          <w:rStyle w:val="FontStyle42"/>
          <w:sz w:val="28"/>
          <w:szCs w:val="28"/>
        </w:rPr>
        <w:t>часткам и оформляется в таблицу</w:t>
      </w:r>
      <w:r>
        <w:rPr>
          <w:rStyle w:val="FontStyle42"/>
          <w:sz w:val="28"/>
          <w:szCs w:val="28"/>
        </w:rPr>
        <w:t>.</w:t>
      </w:r>
    </w:p>
    <w:p w:rsidR="000A54D1" w:rsidRDefault="000A54D1" w:rsidP="00DD35CD">
      <w:pPr>
        <w:pStyle w:val="Style5"/>
        <w:widowControl/>
        <w:tabs>
          <w:tab w:val="left" w:pos="8885"/>
        </w:tabs>
        <w:spacing w:before="19" w:line="240" w:lineRule="auto"/>
        <w:ind w:right="24" w:firstLine="0"/>
        <w:rPr>
          <w:rStyle w:val="FontStyle42"/>
          <w:sz w:val="28"/>
          <w:szCs w:val="28"/>
        </w:rPr>
      </w:pPr>
    </w:p>
    <w:p w:rsidR="00DD35CD" w:rsidRDefault="00DD35CD" w:rsidP="00DD35CD">
      <w:pPr>
        <w:pStyle w:val="Style5"/>
        <w:widowControl/>
        <w:tabs>
          <w:tab w:val="left" w:pos="8885"/>
        </w:tabs>
        <w:spacing w:before="19" w:line="240" w:lineRule="auto"/>
        <w:ind w:right="24" w:firstLine="0"/>
        <w:rPr>
          <w:rStyle w:val="FontStyle42"/>
          <w:sz w:val="28"/>
          <w:szCs w:val="28"/>
        </w:rPr>
      </w:pPr>
      <w:r>
        <w:rPr>
          <w:rStyle w:val="FontStyle42"/>
          <w:sz w:val="28"/>
          <w:szCs w:val="28"/>
        </w:rPr>
        <w:t xml:space="preserve">Таблица </w:t>
      </w:r>
      <w:r w:rsidR="00F92D9C">
        <w:rPr>
          <w:rStyle w:val="FontStyle42"/>
          <w:sz w:val="28"/>
          <w:szCs w:val="28"/>
        </w:rPr>
        <w:t xml:space="preserve">1.6 </w:t>
      </w:r>
      <w:r w:rsidR="00E839F1">
        <w:rPr>
          <w:rStyle w:val="FontStyle42"/>
          <w:sz w:val="28"/>
          <w:szCs w:val="28"/>
        </w:rPr>
        <w:t xml:space="preserve">- </w:t>
      </w:r>
      <w:r w:rsidRPr="002E3055">
        <w:rPr>
          <w:rStyle w:val="FontStyle42"/>
          <w:sz w:val="28"/>
          <w:szCs w:val="28"/>
        </w:rPr>
        <w:t xml:space="preserve">Расчет количества рабочих и оборудования </w:t>
      </w:r>
    </w:p>
    <w:tbl>
      <w:tblPr>
        <w:tblW w:w="10770" w:type="dxa"/>
        <w:tblInd w:w="-953" w:type="dxa"/>
        <w:tblLayout w:type="fixed"/>
        <w:tblCellMar>
          <w:left w:w="40" w:type="dxa"/>
          <w:right w:w="40" w:type="dxa"/>
        </w:tblCellMar>
        <w:tblLook w:val="0000" w:firstRow="0" w:lastRow="0" w:firstColumn="0" w:lastColumn="0" w:noHBand="0" w:noVBand="0"/>
      </w:tblPr>
      <w:tblGrid>
        <w:gridCol w:w="851"/>
        <w:gridCol w:w="864"/>
        <w:gridCol w:w="691"/>
        <w:gridCol w:w="640"/>
        <w:gridCol w:w="701"/>
        <w:gridCol w:w="834"/>
        <w:gridCol w:w="682"/>
        <w:gridCol w:w="1044"/>
        <w:gridCol w:w="749"/>
        <w:gridCol w:w="677"/>
        <w:gridCol w:w="983"/>
        <w:gridCol w:w="686"/>
        <w:gridCol w:w="667"/>
        <w:gridCol w:w="701"/>
      </w:tblGrid>
      <w:tr w:rsidR="00DD35CD" w:rsidRPr="00D618F8" w:rsidTr="00E839F1">
        <w:tc>
          <w:tcPr>
            <w:tcW w:w="851" w:type="dxa"/>
            <w:vMerge w:val="restart"/>
            <w:tcBorders>
              <w:top w:val="single" w:sz="6" w:space="0" w:color="auto"/>
              <w:left w:val="single" w:sz="6" w:space="0" w:color="auto"/>
              <w:right w:val="single" w:sz="6" w:space="0" w:color="auto"/>
            </w:tcBorders>
            <w:vAlign w:val="center"/>
          </w:tcPr>
          <w:p w:rsidR="00DD35CD" w:rsidRPr="00D618F8" w:rsidRDefault="00DD35CD" w:rsidP="00DD35CD">
            <w:pPr>
              <w:pStyle w:val="Style14"/>
              <w:widowControl/>
              <w:rPr>
                <w:rStyle w:val="FontStyle37"/>
                <w:sz w:val="20"/>
                <w:szCs w:val="20"/>
              </w:rPr>
            </w:pPr>
            <w:r w:rsidRPr="00D618F8">
              <w:rPr>
                <w:rStyle w:val="FontStyle37"/>
                <w:sz w:val="20"/>
                <w:szCs w:val="20"/>
              </w:rPr>
              <w:t>Наименование</w:t>
            </w:r>
          </w:p>
          <w:p w:rsidR="00DD35CD" w:rsidRPr="00D618F8" w:rsidRDefault="00DD35CD" w:rsidP="00DD35CD">
            <w:pPr>
              <w:pStyle w:val="Style14"/>
              <w:spacing w:line="182" w:lineRule="exact"/>
              <w:rPr>
                <w:rStyle w:val="FontStyle37"/>
                <w:sz w:val="20"/>
                <w:szCs w:val="20"/>
              </w:rPr>
            </w:pPr>
            <w:r w:rsidRPr="00D618F8">
              <w:rPr>
                <w:rStyle w:val="FontStyle37"/>
                <w:sz w:val="20"/>
                <w:szCs w:val="20"/>
              </w:rPr>
              <w:t>опера</w:t>
            </w:r>
            <w:r w:rsidRPr="00D618F8">
              <w:rPr>
                <w:rStyle w:val="FontStyle37"/>
                <w:sz w:val="20"/>
                <w:szCs w:val="20"/>
              </w:rPr>
              <w:softHyphen/>
              <w:t>ции</w:t>
            </w:r>
          </w:p>
        </w:tc>
        <w:tc>
          <w:tcPr>
            <w:tcW w:w="864" w:type="dxa"/>
            <w:vMerge w:val="restart"/>
            <w:tcBorders>
              <w:top w:val="single" w:sz="6" w:space="0" w:color="auto"/>
              <w:left w:val="single" w:sz="6" w:space="0" w:color="auto"/>
              <w:right w:val="single" w:sz="6" w:space="0" w:color="auto"/>
            </w:tcBorders>
            <w:vAlign w:val="center"/>
          </w:tcPr>
          <w:p w:rsidR="00DD35CD" w:rsidRPr="00D618F8" w:rsidRDefault="00DD35CD" w:rsidP="00DD35CD">
            <w:pPr>
              <w:pStyle w:val="Style14"/>
              <w:widowControl/>
              <w:spacing w:line="240" w:lineRule="auto"/>
              <w:rPr>
                <w:rStyle w:val="FontStyle37"/>
                <w:sz w:val="20"/>
                <w:szCs w:val="20"/>
              </w:rPr>
            </w:pPr>
            <w:r w:rsidRPr="00D618F8">
              <w:rPr>
                <w:rStyle w:val="FontStyle37"/>
                <w:sz w:val="20"/>
                <w:szCs w:val="20"/>
              </w:rPr>
              <w:t>Способ</w:t>
            </w:r>
          </w:p>
          <w:p w:rsidR="00DD35CD" w:rsidRPr="00D618F8" w:rsidRDefault="00DD35CD" w:rsidP="00DD35CD">
            <w:pPr>
              <w:pStyle w:val="Style14"/>
              <w:spacing w:line="182" w:lineRule="exact"/>
              <w:rPr>
                <w:rStyle w:val="FontStyle37"/>
                <w:sz w:val="20"/>
                <w:szCs w:val="20"/>
              </w:rPr>
            </w:pPr>
            <w:r w:rsidRPr="00D618F8">
              <w:rPr>
                <w:rStyle w:val="FontStyle37"/>
                <w:sz w:val="20"/>
                <w:szCs w:val="20"/>
              </w:rPr>
              <w:t>выпо</w:t>
            </w:r>
            <w:r w:rsidRPr="00D618F8">
              <w:rPr>
                <w:rStyle w:val="FontStyle37"/>
                <w:sz w:val="20"/>
                <w:szCs w:val="20"/>
              </w:rPr>
              <w:softHyphen/>
              <w:t>лне</w:t>
            </w:r>
            <w:r w:rsidRPr="00D618F8">
              <w:rPr>
                <w:rStyle w:val="FontStyle37"/>
                <w:sz w:val="20"/>
                <w:szCs w:val="20"/>
              </w:rPr>
              <w:softHyphen/>
              <w:t>ния рабо</w:t>
            </w:r>
            <w:r w:rsidRPr="00D618F8">
              <w:rPr>
                <w:rStyle w:val="FontStyle37"/>
                <w:sz w:val="20"/>
                <w:szCs w:val="20"/>
              </w:rPr>
              <w:softHyphen/>
              <w:t>ты</w:t>
            </w:r>
          </w:p>
        </w:tc>
        <w:tc>
          <w:tcPr>
            <w:tcW w:w="691" w:type="dxa"/>
            <w:vMerge w:val="restart"/>
            <w:tcBorders>
              <w:top w:val="single" w:sz="6" w:space="0" w:color="auto"/>
              <w:left w:val="single" w:sz="6" w:space="0" w:color="auto"/>
              <w:right w:val="single" w:sz="6" w:space="0" w:color="auto"/>
            </w:tcBorders>
            <w:vAlign w:val="center"/>
          </w:tcPr>
          <w:p w:rsidR="00DD35CD" w:rsidRPr="00D618F8" w:rsidRDefault="00DD35CD" w:rsidP="00DD35CD">
            <w:pPr>
              <w:pStyle w:val="Style14"/>
              <w:widowControl/>
              <w:spacing w:line="240" w:lineRule="auto"/>
              <w:rPr>
                <w:rStyle w:val="FontStyle37"/>
                <w:sz w:val="20"/>
                <w:szCs w:val="20"/>
              </w:rPr>
            </w:pPr>
            <w:r w:rsidRPr="00D618F8">
              <w:rPr>
                <w:rStyle w:val="FontStyle37"/>
                <w:sz w:val="20"/>
                <w:szCs w:val="20"/>
              </w:rPr>
              <w:t>Тарифный</w:t>
            </w:r>
          </w:p>
          <w:p w:rsidR="00DD35CD" w:rsidRPr="00D618F8" w:rsidRDefault="00DD35CD" w:rsidP="00DD35CD">
            <w:pPr>
              <w:pStyle w:val="Style14"/>
              <w:rPr>
                <w:rStyle w:val="FontStyle37"/>
                <w:sz w:val="20"/>
                <w:szCs w:val="20"/>
              </w:rPr>
            </w:pPr>
            <w:r w:rsidRPr="00D618F8">
              <w:rPr>
                <w:rStyle w:val="FontStyle37"/>
                <w:sz w:val="20"/>
                <w:szCs w:val="20"/>
              </w:rPr>
              <w:t>разряд</w:t>
            </w:r>
          </w:p>
        </w:tc>
        <w:tc>
          <w:tcPr>
            <w:tcW w:w="2175" w:type="dxa"/>
            <w:gridSpan w:val="3"/>
            <w:tcBorders>
              <w:top w:val="single" w:sz="6" w:space="0" w:color="auto"/>
              <w:left w:val="single" w:sz="6" w:space="0" w:color="auto"/>
              <w:bottom w:val="single" w:sz="6" w:space="0" w:color="auto"/>
              <w:right w:val="single" w:sz="6" w:space="0" w:color="auto"/>
            </w:tcBorders>
            <w:vAlign w:val="center"/>
          </w:tcPr>
          <w:p w:rsidR="00DD35CD" w:rsidRPr="00D618F8" w:rsidRDefault="00DD35CD" w:rsidP="00DD35CD">
            <w:pPr>
              <w:pStyle w:val="Style13"/>
              <w:widowControl/>
              <w:spacing w:line="240" w:lineRule="auto"/>
              <w:rPr>
                <w:rStyle w:val="FontStyle36"/>
                <w:sz w:val="20"/>
                <w:szCs w:val="20"/>
              </w:rPr>
            </w:pPr>
            <w:r w:rsidRPr="00D618F8">
              <w:rPr>
                <w:rStyle w:val="FontStyle36"/>
                <w:sz w:val="20"/>
                <w:szCs w:val="20"/>
              </w:rPr>
              <w:t>Оборудование</w:t>
            </w:r>
          </w:p>
        </w:tc>
        <w:tc>
          <w:tcPr>
            <w:tcW w:w="682" w:type="dxa"/>
            <w:vMerge w:val="restart"/>
            <w:tcBorders>
              <w:top w:val="single" w:sz="6" w:space="0" w:color="auto"/>
              <w:left w:val="single" w:sz="6" w:space="0" w:color="auto"/>
              <w:right w:val="single" w:sz="6" w:space="0" w:color="auto"/>
            </w:tcBorders>
            <w:vAlign w:val="center"/>
          </w:tcPr>
          <w:p w:rsidR="00DD35CD" w:rsidRPr="00D618F8" w:rsidRDefault="00DD35CD" w:rsidP="00DD35CD">
            <w:pPr>
              <w:pStyle w:val="Style24"/>
              <w:widowControl/>
              <w:spacing w:line="182" w:lineRule="exact"/>
              <w:jc w:val="center"/>
              <w:rPr>
                <w:rStyle w:val="FontStyle37"/>
                <w:sz w:val="20"/>
                <w:szCs w:val="20"/>
              </w:rPr>
            </w:pPr>
            <w:r w:rsidRPr="00D618F8">
              <w:rPr>
                <w:rStyle w:val="FontStyle37"/>
                <w:sz w:val="20"/>
                <w:szCs w:val="20"/>
              </w:rPr>
              <w:t>Смен</w:t>
            </w:r>
            <w:r w:rsidRPr="00D618F8">
              <w:rPr>
                <w:rStyle w:val="FontStyle37"/>
                <w:sz w:val="20"/>
                <w:szCs w:val="20"/>
              </w:rPr>
              <w:softHyphen/>
              <w:t>ное за</w:t>
            </w:r>
            <w:r w:rsidRPr="00D618F8">
              <w:rPr>
                <w:rStyle w:val="FontStyle37"/>
                <w:sz w:val="20"/>
                <w:szCs w:val="20"/>
              </w:rPr>
              <w:softHyphen/>
              <w:t>дание,</w:t>
            </w:r>
          </w:p>
          <w:p w:rsidR="00DD35CD" w:rsidRPr="00D618F8" w:rsidRDefault="00DD35CD" w:rsidP="00DD35CD">
            <w:pPr>
              <w:pStyle w:val="Style13"/>
              <w:rPr>
                <w:rStyle w:val="FontStyle37"/>
                <w:sz w:val="20"/>
                <w:szCs w:val="20"/>
              </w:rPr>
            </w:pPr>
            <w:r w:rsidRPr="00D618F8">
              <w:rPr>
                <w:rStyle w:val="FontStyle36"/>
                <w:sz w:val="20"/>
                <w:szCs w:val="20"/>
              </w:rPr>
              <w:t>пар</w:t>
            </w:r>
          </w:p>
        </w:tc>
        <w:tc>
          <w:tcPr>
            <w:tcW w:w="1044" w:type="dxa"/>
            <w:vMerge w:val="restart"/>
            <w:tcBorders>
              <w:top w:val="single" w:sz="6" w:space="0" w:color="auto"/>
              <w:left w:val="single" w:sz="6" w:space="0" w:color="auto"/>
              <w:right w:val="single" w:sz="6" w:space="0" w:color="auto"/>
            </w:tcBorders>
            <w:vAlign w:val="center"/>
          </w:tcPr>
          <w:p w:rsidR="00DD35CD" w:rsidRPr="00D618F8" w:rsidRDefault="00DD35CD" w:rsidP="00DD35CD">
            <w:pPr>
              <w:pStyle w:val="Style24"/>
              <w:widowControl/>
              <w:spacing w:line="182" w:lineRule="exact"/>
              <w:ind w:hanging="10"/>
              <w:jc w:val="center"/>
              <w:rPr>
                <w:rStyle w:val="FontStyle37"/>
                <w:sz w:val="20"/>
                <w:szCs w:val="20"/>
              </w:rPr>
            </w:pPr>
            <w:r w:rsidRPr="00D618F8">
              <w:rPr>
                <w:rStyle w:val="FontStyle37"/>
                <w:sz w:val="20"/>
                <w:szCs w:val="20"/>
              </w:rPr>
              <w:t>Техни</w:t>
            </w:r>
            <w:r w:rsidRPr="00D618F8">
              <w:rPr>
                <w:rStyle w:val="FontStyle37"/>
                <w:sz w:val="20"/>
                <w:szCs w:val="20"/>
              </w:rPr>
              <w:softHyphen/>
              <w:t>чески обоснован</w:t>
            </w:r>
            <w:r w:rsidR="00E839F1">
              <w:rPr>
                <w:rStyle w:val="FontStyle37"/>
                <w:sz w:val="20"/>
                <w:szCs w:val="20"/>
              </w:rPr>
              <w:t>ные</w:t>
            </w:r>
          </w:p>
          <w:p w:rsidR="00DD35CD" w:rsidRPr="00D618F8" w:rsidRDefault="00DD35CD" w:rsidP="00DD35CD">
            <w:pPr>
              <w:pStyle w:val="Style14"/>
              <w:widowControl/>
              <w:spacing w:line="182" w:lineRule="exact"/>
              <w:rPr>
                <w:rStyle w:val="FontStyle37"/>
                <w:sz w:val="20"/>
                <w:szCs w:val="20"/>
              </w:rPr>
            </w:pPr>
            <w:r w:rsidRPr="00D618F8">
              <w:rPr>
                <w:rStyle w:val="FontStyle37"/>
                <w:sz w:val="20"/>
                <w:szCs w:val="20"/>
              </w:rPr>
              <w:t>нор-</w:t>
            </w:r>
          </w:p>
          <w:p w:rsidR="00E839F1" w:rsidRDefault="00DD35CD" w:rsidP="00DD35CD">
            <w:pPr>
              <w:pStyle w:val="Style24"/>
              <w:spacing w:line="182" w:lineRule="exact"/>
              <w:jc w:val="center"/>
              <w:rPr>
                <w:rStyle w:val="FontStyle37"/>
                <w:sz w:val="20"/>
                <w:szCs w:val="20"/>
              </w:rPr>
            </w:pPr>
            <w:r w:rsidRPr="00D618F8">
              <w:rPr>
                <w:rStyle w:val="FontStyle37"/>
                <w:sz w:val="20"/>
                <w:szCs w:val="20"/>
              </w:rPr>
              <w:t>мы выра</w:t>
            </w:r>
            <w:r w:rsidRPr="00D618F8">
              <w:rPr>
                <w:rStyle w:val="FontStyle37"/>
                <w:sz w:val="20"/>
                <w:szCs w:val="20"/>
              </w:rPr>
              <w:softHyphen/>
              <w:t>ботки</w:t>
            </w:r>
            <w:r w:rsidR="00E839F1">
              <w:rPr>
                <w:rStyle w:val="FontStyle37"/>
                <w:sz w:val="20"/>
                <w:szCs w:val="20"/>
              </w:rPr>
              <w:t xml:space="preserve">, </w:t>
            </w:r>
          </w:p>
          <w:p w:rsidR="00DD35CD" w:rsidRPr="00D618F8" w:rsidRDefault="00E839F1" w:rsidP="00DD35CD">
            <w:pPr>
              <w:pStyle w:val="Style24"/>
              <w:spacing w:line="182" w:lineRule="exact"/>
              <w:jc w:val="center"/>
              <w:rPr>
                <w:rStyle w:val="FontStyle37"/>
                <w:sz w:val="20"/>
                <w:szCs w:val="20"/>
              </w:rPr>
            </w:pPr>
            <w:r>
              <w:rPr>
                <w:rStyle w:val="FontStyle37"/>
                <w:sz w:val="20"/>
                <w:szCs w:val="20"/>
              </w:rPr>
              <w:t xml:space="preserve"> па</w:t>
            </w:r>
            <w:r>
              <w:rPr>
                <w:rStyle w:val="FontStyle37"/>
                <w:sz w:val="20"/>
                <w:szCs w:val="20"/>
              </w:rPr>
              <w:softHyphen/>
              <w:t>р /смену</w:t>
            </w:r>
          </w:p>
        </w:tc>
        <w:tc>
          <w:tcPr>
            <w:tcW w:w="1426" w:type="dxa"/>
            <w:gridSpan w:val="2"/>
            <w:tcBorders>
              <w:top w:val="single" w:sz="6" w:space="0" w:color="auto"/>
              <w:left w:val="single" w:sz="6" w:space="0" w:color="auto"/>
              <w:bottom w:val="single" w:sz="6" w:space="0" w:color="auto"/>
              <w:right w:val="single" w:sz="6" w:space="0" w:color="auto"/>
            </w:tcBorders>
            <w:vAlign w:val="center"/>
          </w:tcPr>
          <w:p w:rsidR="00DD35CD" w:rsidRPr="00D618F8" w:rsidRDefault="00DD35CD" w:rsidP="00DD35CD">
            <w:pPr>
              <w:pStyle w:val="Style13"/>
              <w:widowControl/>
              <w:spacing w:line="230" w:lineRule="exact"/>
              <w:rPr>
                <w:rStyle w:val="FontStyle36"/>
                <w:sz w:val="20"/>
                <w:szCs w:val="20"/>
              </w:rPr>
            </w:pPr>
            <w:r w:rsidRPr="00D618F8">
              <w:rPr>
                <w:rStyle w:val="FontStyle36"/>
                <w:sz w:val="20"/>
                <w:szCs w:val="20"/>
              </w:rPr>
              <w:t>Количество рабочих</w:t>
            </w:r>
          </w:p>
        </w:tc>
        <w:tc>
          <w:tcPr>
            <w:tcW w:w="983" w:type="dxa"/>
            <w:vMerge w:val="restart"/>
            <w:tcBorders>
              <w:top w:val="single" w:sz="6" w:space="0" w:color="auto"/>
              <w:left w:val="single" w:sz="6" w:space="0" w:color="auto"/>
              <w:right w:val="single" w:sz="6" w:space="0" w:color="auto"/>
            </w:tcBorders>
            <w:vAlign w:val="center"/>
          </w:tcPr>
          <w:p w:rsidR="00DD35CD" w:rsidRPr="00D618F8" w:rsidRDefault="00DD35CD" w:rsidP="00DD35CD">
            <w:pPr>
              <w:pStyle w:val="Style24"/>
              <w:widowControl/>
              <w:spacing w:line="182" w:lineRule="exact"/>
              <w:ind w:hanging="10"/>
              <w:jc w:val="center"/>
              <w:rPr>
                <w:rStyle w:val="FontStyle37"/>
                <w:sz w:val="20"/>
                <w:szCs w:val="20"/>
              </w:rPr>
            </w:pPr>
            <w:r w:rsidRPr="00D618F8">
              <w:rPr>
                <w:rStyle w:val="FontStyle37"/>
                <w:sz w:val="20"/>
                <w:szCs w:val="20"/>
              </w:rPr>
              <w:t>Совмещение</w:t>
            </w:r>
          </w:p>
          <w:p w:rsidR="00DD35CD" w:rsidRPr="00D618F8" w:rsidRDefault="00DD35CD" w:rsidP="00DD35CD">
            <w:pPr>
              <w:pStyle w:val="Style24"/>
              <w:spacing w:line="187" w:lineRule="exact"/>
              <w:jc w:val="center"/>
              <w:rPr>
                <w:rStyle w:val="FontStyle37"/>
                <w:sz w:val="20"/>
                <w:szCs w:val="20"/>
              </w:rPr>
            </w:pPr>
            <w:r w:rsidRPr="00D618F8">
              <w:rPr>
                <w:rStyle w:val="FontStyle37"/>
                <w:sz w:val="20"/>
                <w:szCs w:val="20"/>
              </w:rPr>
              <w:t>опера</w:t>
            </w:r>
            <w:r w:rsidRPr="00D618F8">
              <w:rPr>
                <w:rStyle w:val="FontStyle37"/>
                <w:sz w:val="20"/>
                <w:szCs w:val="20"/>
              </w:rPr>
              <w:softHyphen/>
              <w:t>ций</w:t>
            </w:r>
          </w:p>
        </w:tc>
        <w:tc>
          <w:tcPr>
            <w:tcW w:w="2054" w:type="dxa"/>
            <w:gridSpan w:val="3"/>
            <w:tcBorders>
              <w:top w:val="single" w:sz="6" w:space="0" w:color="auto"/>
              <w:left w:val="single" w:sz="6" w:space="0" w:color="auto"/>
              <w:bottom w:val="single" w:sz="6" w:space="0" w:color="auto"/>
              <w:right w:val="single" w:sz="6" w:space="0" w:color="auto"/>
            </w:tcBorders>
            <w:vAlign w:val="center"/>
          </w:tcPr>
          <w:p w:rsidR="00DD35CD" w:rsidRPr="00D618F8" w:rsidRDefault="00DD35CD" w:rsidP="00DD35CD">
            <w:pPr>
              <w:pStyle w:val="Style13"/>
              <w:widowControl/>
              <w:spacing w:line="230" w:lineRule="exact"/>
              <w:rPr>
                <w:rStyle w:val="FontStyle36"/>
                <w:sz w:val="20"/>
                <w:szCs w:val="20"/>
              </w:rPr>
            </w:pPr>
            <w:r w:rsidRPr="00D618F8">
              <w:rPr>
                <w:rStyle w:val="FontStyle36"/>
                <w:sz w:val="20"/>
                <w:szCs w:val="20"/>
              </w:rPr>
              <w:t>Количество оборудования, штук</w:t>
            </w:r>
          </w:p>
        </w:tc>
      </w:tr>
      <w:tr w:rsidR="00DD35CD" w:rsidRPr="00D618F8" w:rsidTr="00E839F1">
        <w:trPr>
          <w:trHeight w:hRule="exact" w:val="264"/>
        </w:trPr>
        <w:tc>
          <w:tcPr>
            <w:tcW w:w="851" w:type="dxa"/>
            <w:vMerge/>
            <w:tcBorders>
              <w:left w:val="single" w:sz="6" w:space="0" w:color="auto"/>
              <w:right w:val="single" w:sz="6" w:space="0" w:color="auto"/>
            </w:tcBorders>
            <w:vAlign w:val="center"/>
          </w:tcPr>
          <w:p w:rsidR="00DD35CD" w:rsidRPr="00D618F8" w:rsidRDefault="00DD35CD" w:rsidP="00DD35CD">
            <w:pPr>
              <w:pStyle w:val="Style14"/>
              <w:spacing w:line="182" w:lineRule="exact"/>
              <w:ind w:left="38" w:right="10"/>
              <w:rPr>
                <w:rStyle w:val="FontStyle37"/>
                <w:sz w:val="20"/>
                <w:szCs w:val="20"/>
              </w:rPr>
            </w:pPr>
          </w:p>
        </w:tc>
        <w:tc>
          <w:tcPr>
            <w:tcW w:w="864" w:type="dxa"/>
            <w:vMerge/>
            <w:tcBorders>
              <w:left w:val="single" w:sz="6" w:space="0" w:color="auto"/>
              <w:right w:val="single" w:sz="6" w:space="0" w:color="auto"/>
            </w:tcBorders>
            <w:vAlign w:val="center"/>
          </w:tcPr>
          <w:p w:rsidR="00DD35CD" w:rsidRPr="00D618F8" w:rsidRDefault="00DD35CD" w:rsidP="00DD35CD">
            <w:pPr>
              <w:pStyle w:val="Style14"/>
              <w:spacing w:line="182" w:lineRule="exact"/>
              <w:ind w:left="38" w:right="29"/>
              <w:rPr>
                <w:rStyle w:val="FontStyle37"/>
                <w:sz w:val="20"/>
                <w:szCs w:val="20"/>
              </w:rPr>
            </w:pPr>
          </w:p>
        </w:tc>
        <w:tc>
          <w:tcPr>
            <w:tcW w:w="691" w:type="dxa"/>
            <w:vMerge/>
            <w:tcBorders>
              <w:left w:val="single" w:sz="6" w:space="0" w:color="auto"/>
              <w:right w:val="single" w:sz="6" w:space="0" w:color="auto"/>
            </w:tcBorders>
            <w:vAlign w:val="center"/>
          </w:tcPr>
          <w:p w:rsidR="00DD35CD" w:rsidRPr="00D618F8" w:rsidRDefault="00DD35CD" w:rsidP="00DD35CD">
            <w:pPr>
              <w:pStyle w:val="Style14"/>
              <w:rPr>
                <w:rStyle w:val="FontStyle37"/>
                <w:sz w:val="20"/>
                <w:szCs w:val="20"/>
              </w:rPr>
            </w:pPr>
          </w:p>
        </w:tc>
        <w:tc>
          <w:tcPr>
            <w:tcW w:w="640" w:type="dxa"/>
            <w:vMerge w:val="restart"/>
            <w:tcBorders>
              <w:top w:val="single" w:sz="6" w:space="0" w:color="auto"/>
              <w:left w:val="single" w:sz="6" w:space="0" w:color="auto"/>
              <w:right w:val="single" w:sz="6" w:space="0" w:color="auto"/>
            </w:tcBorders>
            <w:vAlign w:val="center"/>
          </w:tcPr>
          <w:p w:rsidR="00DD35CD" w:rsidRPr="00D618F8" w:rsidRDefault="00DD35CD" w:rsidP="00DD35CD">
            <w:pPr>
              <w:pStyle w:val="Style13"/>
              <w:spacing w:line="230" w:lineRule="exact"/>
              <w:ind w:left="14" w:right="10"/>
              <w:rPr>
                <w:sz w:val="20"/>
                <w:szCs w:val="20"/>
              </w:rPr>
            </w:pPr>
            <w:r w:rsidRPr="00D618F8">
              <w:rPr>
                <w:rStyle w:val="FontStyle36"/>
                <w:sz w:val="20"/>
                <w:szCs w:val="20"/>
              </w:rPr>
              <w:t>тип, класс</w:t>
            </w:r>
          </w:p>
        </w:tc>
        <w:tc>
          <w:tcPr>
            <w:tcW w:w="1535" w:type="dxa"/>
            <w:gridSpan w:val="2"/>
            <w:tcBorders>
              <w:top w:val="single" w:sz="6" w:space="0" w:color="auto"/>
              <w:left w:val="single" w:sz="6" w:space="0" w:color="auto"/>
              <w:bottom w:val="single" w:sz="6" w:space="0" w:color="auto"/>
              <w:right w:val="single" w:sz="6" w:space="0" w:color="auto"/>
            </w:tcBorders>
            <w:vAlign w:val="center"/>
          </w:tcPr>
          <w:p w:rsidR="00DD35CD" w:rsidRPr="00D618F8" w:rsidRDefault="00E839F1" w:rsidP="00DD35CD">
            <w:pPr>
              <w:pStyle w:val="Style13"/>
              <w:widowControl/>
              <w:spacing w:line="240" w:lineRule="auto"/>
              <w:ind w:left="216"/>
              <w:rPr>
                <w:rStyle w:val="FontStyle36"/>
                <w:sz w:val="20"/>
                <w:szCs w:val="20"/>
              </w:rPr>
            </w:pPr>
            <w:r>
              <w:rPr>
                <w:rStyle w:val="FontStyle36"/>
                <w:sz w:val="20"/>
                <w:szCs w:val="20"/>
              </w:rPr>
              <w:t>Г</w:t>
            </w:r>
            <w:r w:rsidR="00DD35CD" w:rsidRPr="00D618F8">
              <w:rPr>
                <w:rStyle w:val="FontStyle36"/>
                <w:sz w:val="20"/>
                <w:szCs w:val="20"/>
              </w:rPr>
              <w:t>абариты</w:t>
            </w:r>
          </w:p>
        </w:tc>
        <w:tc>
          <w:tcPr>
            <w:tcW w:w="682" w:type="dxa"/>
            <w:vMerge/>
            <w:tcBorders>
              <w:left w:val="single" w:sz="6" w:space="0" w:color="auto"/>
              <w:right w:val="single" w:sz="6" w:space="0" w:color="auto"/>
            </w:tcBorders>
            <w:vAlign w:val="center"/>
          </w:tcPr>
          <w:p w:rsidR="00DD35CD" w:rsidRPr="00D618F8" w:rsidRDefault="00DD35CD" w:rsidP="00DD35CD">
            <w:pPr>
              <w:pStyle w:val="Style13"/>
              <w:ind w:left="10" w:right="163"/>
              <w:rPr>
                <w:sz w:val="20"/>
                <w:szCs w:val="20"/>
              </w:rPr>
            </w:pPr>
          </w:p>
        </w:tc>
        <w:tc>
          <w:tcPr>
            <w:tcW w:w="1044" w:type="dxa"/>
            <w:vMerge/>
            <w:tcBorders>
              <w:left w:val="single" w:sz="6" w:space="0" w:color="auto"/>
              <w:right w:val="single" w:sz="6" w:space="0" w:color="auto"/>
            </w:tcBorders>
            <w:vAlign w:val="center"/>
          </w:tcPr>
          <w:p w:rsidR="00DD35CD" w:rsidRPr="00D618F8" w:rsidRDefault="00DD35CD" w:rsidP="00DD35CD">
            <w:pPr>
              <w:pStyle w:val="Style24"/>
              <w:spacing w:line="182" w:lineRule="exact"/>
              <w:ind w:left="10" w:right="82"/>
              <w:jc w:val="center"/>
              <w:rPr>
                <w:rStyle w:val="FontStyle37"/>
                <w:sz w:val="20"/>
                <w:szCs w:val="20"/>
              </w:rPr>
            </w:pPr>
          </w:p>
        </w:tc>
        <w:tc>
          <w:tcPr>
            <w:tcW w:w="749" w:type="dxa"/>
            <w:vMerge w:val="restart"/>
            <w:tcBorders>
              <w:top w:val="single" w:sz="6" w:space="0" w:color="auto"/>
              <w:left w:val="single" w:sz="6" w:space="0" w:color="auto"/>
              <w:right w:val="single" w:sz="6" w:space="0" w:color="auto"/>
            </w:tcBorders>
            <w:vAlign w:val="center"/>
          </w:tcPr>
          <w:p w:rsidR="00DD35CD" w:rsidRPr="00D618F8" w:rsidRDefault="00DD35CD" w:rsidP="00DD35CD">
            <w:pPr>
              <w:pStyle w:val="Style24"/>
              <w:spacing w:line="187" w:lineRule="exact"/>
              <w:ind w:left="14" w:right="5"/>
              <w:jc w:val="center"/>
              <w:rPr>
                <w:sz w:val="20"/>
                <w:szCs w:val="20"/>
              </w:rPr>
            </w:pPr>
            <w:r w:rsidRPr="00D618F8">
              <w:rPr>
                <w:rStyle w:val="FontStyle37"/>
                <w:sz w:val="20"/>
                <w:szCs w:val="20"/>
              </w:rPr>
              <w:t>по расчету</w:t>
            </w:r>
          </w:p>
        </w:tc>
        <w:tc>
          <w:tcPr>
            <w:tcW w:w="677" w:type="dxa"/>
            <w:vMerge w:val="restart"/>
            <w:tcBorders>
              <w:top w:val="single" w:sz="6" w:space="0" w:color="auto"/>
              <w:left w:val="single" w:sz="6" w:space="0" w:color="auto"/>
              <w:right w:val="single" w:sz="6" w:space="0" w:color="auto"/>
            </w:tcBorders>
            <w:vAlign w:val="center"/>
          </w:tcPr>
          <w:p w:rsidR="00DD35CD" w:rsidRPr="00D618F8" w:rsidRDefault="00DD35CD" w:rsidP="00DD35CD">
            <w:pPr>
              <w:pStyle w:val="Style24"/>
              <w:spacing w:line="182" w:lineRule="exact"/>
              <w:ind w:left="5"/>
              <w:jc w:val="center"/>
              <w:rPr>
                <w:sz w:val="20"/>
                <w:szCs w:val="20"/>
              </w:rPr>
            </w:pPr>
            <w:r w:rsidRPr="00D618F8">
              <w:rPr>
                <w:rStyle w:val="FontStyle37"/>
                <w:sz w:val="20"/>
                <w:szCs w:val="20"/>
              </w:rPr>
              <w:t>проектное</w:t>
            </w:r>
          </w:p>
        </w:tc>
        <w:tc>
          <w:tcPr>
            <w:tcW w:w="983" w:type="dxa"/>
            <w:vMerge/>
            <w:tcBorders>
              <w:left w:val="single" w:sz="6" w:space="0" w:color="auto"/>
              <w:right w:val="single" w:sz="6" w:space="0" w:color="auto"/>
            </w:tcBorders>
            <w:vAlign w:val="center"/>
          </w:tcPr>
          <w:p w:rsidR="00DD35CD" w:rsidRPr="00D618F8" w:rsidRDefault="00DD35CD" w:rsidP="00DD35CD">
            <w:pPr>
              <w:pStyle w:val="Style24"/>
              <w:spacing w:line="187" w:lineRule="exact"/>
              <w:ind w:left="14" w:right="10"/>
              <w:jc w:val="center"/>
              <w:rPr>
                <w:rStyle w:val="FontStyle37"/>
                <w:sz w:val="20"/>
                <w:szCs w:val="20"/>
              </w:rPr>
            </w:pPr>
          </w:p>
        </w:tc>
        <w:tc>
          <w:tcPr>
            <w:tcW w:w="686" w:type="dxa"/>
            <w:vMerge w:val="restart"/>
            <w:tcBorders>
              <w:top w:val="single" w:sz="6" w:space="0" w:color="auto"/>
              <w:left w:val="single" w:sz="6" w:space="0" w:color="auto"/>
              <w:right w:val="single" w:sz="6" w:space="0" w:color="auto"/>
            </w:tcBorders>
            <w:vAlign w:val="center"/>
          </w:tcPr>
          <w:p w:rsidR="00DD35CD" w:rsidRPr="00D618F8" w:rsidRDefault="00DD35CD" w:rsidP="00DD35CD">
            <w:pPr>
              <w:pStyle w:val="Style24"/>
              <w:spacing w:line="187" w:lineRule="exact"/>
              <w:ind w:left="14" w:right="10"/>
              <w:jc w:val="center"/>
              <w:rPr>
                <w:sz w:val="20"/>
                <w:szCs w:val="20"/>
              </w:rPr>
            </w:pPr>
            <w:r w:rsidRPr="00D618F8">
              <w:rPr>
                <w:rStyle w:val="FontStyle37"/>
                <w:sz w:val="20"/>
                <w:szCs w:val="20"/>
              </w:rPr>
              <w:t>основ</w:t>
            </w:r>
            <w:r w:rsidRPr="00D618F8">
              <w:rPr>
                <w:rStyle w:val="FontStyle37"/>
                <w:sz w:val="20"/>
                <w:szCs w:val="20"/>
              </w:rPr>
              <w:softHyphen/>
              <w:t>ное</w:t>
            </w:r>
          </w:p>
        </w:tc>
        <w:tc>
          <w:tcPr>
            <w:tcW w:w="667" w:type="dxa"/>
            <w:vMerge w:val="restart"/>
            <w:tcBorders>
              <w:top w:val="single" w:sz="6" w:space="0" w:color="auto"/>
              <w:left w:val="single" w:sz="6" w:space="0" w:color="auto"/>
              <w:right w:val="single" w:sz="6" w:space="0" w:color="auto"/>
            </w:tcBorders>
            <w:vAlign w:val="center"/>
          </w:tcPr>
          <w:p w:rsidR="00DD35CD" w:rsidRPr="00D618F8" w:rsidRDefault="00DD35CD" w:rsidP="00DD35CD">
            <w:pPr>
              <w:pStyle w:val="Style24"/>
              <w:spacing w:line="182" w:lineRule="exact"/>
              <w:ind w:left="19" w:right="29"/>
              <w:jc w:val="center"/>
              <w:rPr>
                <w:sz w:val="20"/>
                <w:szCs w:val="20"/>
              </w:rPr>
            </w:pPr>
            <w:r w:rsidRPr="00D618F8">
              <w:rPr>
                <w:rStyle w:val="FontStyle37"/>
                <w:sz w:val="20"/>
                <w:szCs w:val="20"/>
              </w:rPr>
              <w:t>резер</w:t>
            </w:r>
            <w:r w:rsidRPr="00D618F8">
              <w:rPr>
                <w:rStyle w:val="FontStyle37"/>
                <w:sz w:val="20"/>
                <w:szCs w:val="20"/>
              </w:rPr>
              <w:softHyphen/>
              <w:t>вное</w:t>
            </w:r>
          </w:p>
        </w:tc>
        <w:tc>
          <w:tcPr>
            <w:tcW w:w="701" w:type="dxa"/>
            <w:vMerge w:val="restart"/>
            <w:tcBorders>
              <w:top w:val="single" w:sz="6" w:space="0" w:color="auto"/>
              <w:left w:val="single" w:sz="6" w:space="0" w:color="auto"/>
              <w:right w:val="single" w:sz="6" w:space="0" w:color="auto"/>
            </w:tcBorders>
            <w:vAlign w:val="center"/>
          </w:tcPr>
          <w:p w:rsidR="00DD35CD" w:rsidRPr="00D618F8" w:rsidRDefault="00E839F1" w:rsidP="00DD35CD">
            <w:pPr>
              <w:pStyle w:val="Style14"/>
              <w:ind w:left="48"/>
              <w:rPr>
                <w:sz w:val="20"/>
                <w:szCs w:val="20"/>
              </w:rPr>
            </w:pPr>
            <w:r>
              <w:rPr>
                <w:rStyle w:val="FontStyle37"/>
                <w:sz w:val="20"/>
                <w:szCs w:val="20"/>
              </w:rPr>
              <w:t>итого</w:t>
            </w:r>
          </w:p>
        </w:tc>
      </w:tr>
      <w:tr w:rsidR="00DD35CD" w:rsidRPr="00D618F8" w:rsidTr="00E839F1">
        <w:trPr>
          <w:trHeight w:hRule="exact" w:val="1289"/>
        </w:trPr>
        <w:tc>
          <w:tcPr>
            <w:tcW w:w="851" w:type="dxa"/>
            <w:vMerge/>
            <w:tcBorders>
              <w:left w:val="single" w:sz="6" w:space="0" w:color="auto"/>
              <w:bottom w:val="single" w:sz="4" w:space="0" w:color="auto"/>
              <w:right w:val="single" w:sz="6" w:space="0" w:color="auto"/>
            </w:tcBorders>
            <w:vAlign w:val="center"/>
          </w:tcPr>
          <w:p w:rsidR="00DD35CD" w:rsidRPr="00D618F8" w:rsidRDefault="00DD35CD" w:rsidP="00DD35CD">
            <w:pPr>
              <w:pStyle w:val="Style14"/>
              <w:widowControl/>
              <w:spacing w:line="182" w:lineRule="exact"/>
              <w:ind w:left="38" w:right="10"/>
              <w:rPr>
                <w:rStyle w:val="FontStyle37"/>
                <w:sz w:val="20"/>
                <w:szCs w:val="20"/>
              </w:rPr>
            </w:pPr>
          </w:p>
        </w:tc>
        <w:tc>
          <w:tcPr>
            <w:tcW w:w="864" w:type="dxa"/>
            <w:vMerge/>
            <w:tcBorders>
              <w:left w:val="single" w:sz="6" w:space="0" w:color="auto"/>
              <w:bottom w:val="single" w:sz="4" w:space="0" w:color="auto"/>
              <w:right w:val="single" w:sz="6" w:space="0" w:color="auto"/>
            </w:tcBorders>
            <w:vAlign w:val="center"/>
          </w:tcPr>
          <w:p w:rsidR="00DD35CD" w:rsidRPr="00D618F8" w:rsidRDefault="00DD35CD" w:rsidP="00DD35CD">
            <w:pPr>
              <w:pStyle w:val="Style14"/>
              <w:widowControl/>
              <w:spacing w:line="182" w:lineRule="exact"/>
              <w:ind w:left="38" w:right="29"/>
              <w:rPr>
                <w:rStyle w:val="FontStyle37"/>
                <w:sz w:val="20"/>
                <w:szCs w:val="20"/>
              </w:rPr>
            </w:pPr>
          </w:p>
        </w:tc>
        <w:tc>
          <w:tcPr>
            <w:tcW w:w="691" w:type="dxa"/>
            <w:vMerge/>
            <w:tcBorders>
              <w:left w:val="single" w:sz="6" w:space="0" w:color="auto"/>
              <w:bottom w:val="single" w:sz="4" w:space="0" w:color="auto"/>
              <w:right w:val="single" w:sz="6" w:space="0" w:color="auto"/>
            </w:tcBorders>
            <w:vAlign w:val="center"/>
          </w:tcPr>
          <w:p w:rsidR="00DD35CD" w:rsidRPr="00D618F8" w:rsidRDefault="00DD35CD" w:rsidP="00DD35CD">
            <w:pPr>
              <w:pStyle w:val="Style14"/>
              <w:widowControl/>
              <w:spacing w:line="240" w:lineRule="auto"/>
              <w:rPr>
                <w:rStyle w:val="FontStyle37"/>
                <w:sz w:val="20"/>
                <w:szCs w:val="20"/>
              </w:rPr>
            </w:pPr>
          </w:p>
        </w:tc>
        <w:tc>
          <w:tcPr>
            <w:tcW w:w="640" w:type="dxa"/>
            <w:vMerge/>
            <w:tcBorders>
              <w:left w:val="single" w:sz="6" w:space="0" w:color="auto"/>
              <w:bottom w:val="single" w:sz="4" w:space="0" w:color="auto"/>
              <w:right w:val="single" w:sz="6" w:space="0" w:color="auto"/>
            </w:tcBorders>
            <w:vAlign w:val="center"/>
          </w:tcPr>
          <w:p w:rsidR="00DD35CD" w:rsidRPr="00D618F8" w:rsidRDefault="00DD35CD" w:rsidP="00DD35CD">
            <w:pPr>
              <w:pStyle w:val="Style13"/>
              <w:widowControl/>
              <w:spacing w:line="230" w:lineRule="exact"/>
              <w:ind w:left="14" w:right="10"/>
              <w:rPr>
                <w:rStyle w:val="FontStyle36"/>
                <w:sz w:val="20"/>
                <w:szCs w:val="20"/>
              </w:rPr>
            </w:pPr>
          </w:p>
        </w:tc>
        <w:tc>
          <w:tcPr>
            <w:tcW w:w="701" w:type="dxa"/>
            <w:tcBorders>
              <w:top w:val="single" w:sz="6" w:space="0" w:color="auto"/>
              <w:left w:val="single" w:sz="6" w:space="0" w:color="auto"/>
              <w:bottom w:val="single" w:sz="4" w:space="0" w:color="auto"/>
              <w:right w:val="single" w:sz="6" w:space="0" w:color="auto"/>
            </w:tcBorders>
            <w:vAlign w:val="center"/>
          </w:tcPr>
          <w:p w:rsidR="00DD35CD" w:rsidRPr="00D618F8" w:rsidRDefault="00DD35CD" w:rsidP="00DD35CD">
            <w:pPr>
              <w:pStyle w:val="Style24"/>
              <w:widowControl/>
              <w:spacing w:line="187" w:lineRule="exact"/>
              <w:ind w:right="86"/>
              <w:jc w:val="center"/>
              <w:rPr>
                <w:rStyle w:val="FontStyle37"/>
                <w:sz w:val="20"/>
                <w:szCs w:val="20"/>
              </w:rPr>
            </w:pPr>
            <w:r w:rsidRPr="00D618F8">
              <w:rPr>
                <w:rStyle w:val="FontStyle37"/>
                <w:sz w:val="20"/>
                <w:szCs w:val="20"/>
              </w:rPr>
              <w:t>в глу</w:t>
            </w:r>
            <w:r w:rsidRPr="00D618F8">
              <w:rPr>
                <w:rStyle w:val="FontStyle37"/>
                <w:sz w:val="20"/>
                <w:szCs w:val="20"/>
              </w:rPr>
              <w:softHyphen/>
              <w:t>бину</w:t>
            </w:r>
            <w:r w:rsidR="00E839F1">
              <w:rPr>
                <w:rStyle w:val="FontStyle37"/>
                <w:sz w:val="20"/>
                <w:szCs w:val="20"/>
              </w:rPr>
              <w:t>, мм</w:t>
            </w:r>
          </w:p>
        </w:tc>
        <w:tc>
          <w:tcPr>
            <w:tcW w:w="834" w:type="dxa"/>
            <w:tcBorders>
              <w:top w:val="single" w:sz="6" w:space="0" w:color="auto"/>
              <w:left w:val="single" w:sz="6" w:space="0" w:color="auto"/>
              <w:bottom w:val="single" w:sz="4" w:space="0" w:color="auto"/>
              <w:right w:val="single" w:sz="6" w:space="0" w:color="auto"/>
            </w:tcBorders>
            <w:vAlign w:val="center"/>
          </w:tcPr>
          <w:p w:rsidR="00DD35CD" w:rsidRPr="00D618F8" w:rsidRDefault="00DD35CD" w:rsidP="00DD35CD">
            <w:pPr>
              <w:pStyle w:val="Style14"/>
              <w:widowControl/>
              <w:spacing w:line="240" w:lineRule="auto"/>
              <w:rPr>
                <w:rStyle w:val="FontStyle37"/>
                <w:sz w:val="20"/>
                <w:szCs w:val="20"/>
              </w:rPr>
            </w:pPr>
            <w:r w:rsidRPr="00D618F8">
              <w:rPr>
                <w:rStyle w:val="FontStyle37"/>
                <w:sz w:val="20"/>
                <w:szCs w:val="20"/>
              </w:rPr>
              <w:t>по</w:t>
            </w:r>
          </w:p>
          <w:p w:rsidR="00DD35CD" w:rsidRPr="00D618F8" w:rsidRDefault="00DD35CD" w:rsidP="00DD35CD">
            <w:pPr>
              <w:pStyle w:val="Style14"/>
              <w:widowControl/>
              <w:spacing w:line="240" w:lineRule="auto"/>
              <w:rPr>
                <w:rStyle w:val="FontStyle37"/>
                <w:sz w:val="20"/>
                <w:szCs w:val="20"/>
              </w:rPr>
            </w:pPr>
            <w:r w:rsidRPr="00D618F8">
              <w:rPr>
                <w:rStyle w:val="FontStyle37"/>
                <w:sz w:val="20"/>
                <w:szCs w:val="20"/>
              </w:rPr>
              <w:t>фронту</w:t>
            </w:r>
            <w:r w:rsidR="00E839F1">
              <w:rPr>
                <w:rStyle w:val="FontStyle37"/>
                <w:sz w:val="20"/>
                <w:szCs w:val="20"/>
              </w:rPr>
              <w:t>, мм</w:t>
            </w:r>
          </w:p>
        </w:tc>
        <w:tc>
          <w:tcPr>
            <w:tcW w:w="682" w:type="dxa"/>
            <w:vMerge/>
            <w:tcBorders>
              <w:left w:val="single" w:sz="6" w:space="0" w:color="auto"/>
              <w:bottom w:val="single" w:sz="4" w:space="0" w:color="auto"/>
              <w:right w:val="single" w:sz="6" w:space="0" w:color="auto"/>
            </w:tcBorders>
            <w:vAlign w:val="center"/>
          </w:tcPr>
          <w:p w:rsidR="00DD35CD" w:rsidRPr="00D618F8" w:rsidRDefault="00DD35CD" w:rsidP="00DD35CD">
            <w:pPr>
              <w:pStyle w:val="Style13"/>
              <w:widowControl/>
              <w:spacing w:line="240" w:lineRule="auto"/>
              <w:ind w:left="10" w:right="163"/>
              <w:rPr>
                <w:rStyle w:val="FontStyle36"/>
                <w:sz w:val="20"/>
                <w:szCs w:val="20"/>
              </w:rPr>
            </w:pPr>
          </w:p>
        </w:tc>
        <w:tc>
          <w:tcPr>
            <w:tcW w:w="1044" w:type="dxa"/>
            <w:vMerge/>
            <w:tcBorders>
              <w:left w:val="single" w:sz="6" w:space="0" w:color="auto"/>
              <w:bottom w:val="single" w:sz="4" w:space="0" w:color="auto"/>
              <w:right w:val="single" w:sz="6" w:space="0" w:color="auto"/>
            </w:tcBorders>
            <w:vAlign w:val="center"/>
          </w:tcPr>
          <w:p w:rsidR="00DD35CD" w:rsidRPr="00D618F8" w:rsidRDefault="00DD35CD" w:rsidP="00DD35CD">
            <w:pPr>
              <w:pStyle w:val="Style24"/>
              <w:widowControl/>
              <w:spacing w:line="182" w:lineRule="exact"/>
              <w:ind w:left="10" w:right="82"/>
              <w:jc w:val="center"/>
              <w:rPr>
                <w:rStyle w:val="FontStyle37"/>
                <w:sz w:val="20"/>
                <w:szCs w:val="20"/>
              </w:rPr>
            </w:pPr>
          </w:p>
        </w:tc>
        <w:tc>
          <w:tcPr>
            <w:tcW w:w="749" w:type="dxa"/>
            <w:vMerge/>
            <w:tcBorders>
              <w:left w:val="single" w:sz="6" w:space="0" w:color="auto"/>
              <w:bottom w:val="single" w:sz="4" w:space="0" w:color="auto"/>
              <w:right w:val="single" w:sz="6" w:space="0" w:color="auto"/>
            </w:tcBorders>
            <w:vAlign w:val="center"/>
          </w:tcPr>
          <w:p w:rsidR="00DD35CD" w:rsidRPr="00D618F8" w:rsidRDefault="00DD35CD" w:rsidP="00DD35CD">
            <w:pPr>
              <w:pStyle w:val="Style24"/>
              <w:widowControl/>
              <w:spacing w:line="187" w:lineRule="exact"/>
              <w:ind w:left="14" w:right="5"/>
              <w:jc w:val="center"/>
              <w:rPr>
                <w:rStyle w:val="FontStyle37"/>
                <w:sz w:val="20"/>
                <w:szCs w:val="20"/>
              </w:rPr>
            </w:pPr>
          </w:p>
        </w:tc>
        <w:tc>
          <w:tcPr>
            <w:tcW w:w="677" w:type="dxa"/>
            <w:vMerge/>
            <w:tcBorders>
              <w:left w:val="single" w:sz="6" w:space="0" w:color="auto"/>
              <w:bottom w:val="single" w:sz="4" w:space="0" w:color="auto"/>
              <w:right w:val="single" w:sz="6" w:space="0" w:color="auto"/>
            </w:tcBorders>
            <w:vAlign w:val="center"/>
          </w:tcPr>
          <w:p w:rsidR="00DD35CD" w:rsidRPr="00D618F8" w:rsidRDefault="00DD35CD" w:rsidP="00DD35CD">
            <w:pPr>
              <w:pStyle w:val="Style24"/>
              <w:widowControl/>
              <w:spacing w:line="182" w:lineRule="exact"/>
              <w:ind w:left="5"/>
              <w:jc w:val="center"/>
              <w:rPr>
                <w:rStyle w:val="FontStyle37"/>
                <w:sz w:val="20"/>
                <w:szCs w:val="20"/>
              </w:rPr>
            </w:pPr>
          </w:p>
        </w:tc>
        <w:tc>
          <w:tcPr>
            <w:tcW w:w="983" w:type="dxa"/>
            <w:vMerge/>
            <w:tcBorders>
              <w:left w:val="single" w:sz="6" w:space="0" w:color="auto"/>
              <w:bottom w:val="single" w:sz="4" w:space="0" w:color="auto"/>
              <w:right w:val="single" w:sz="6" w:space="0" w:color="auto"/>
            </w:tcBorders>
            <w:vAlign w:val="center"/>
          </w:tcPr>
          <w:p w:rsidR="00DD35CD" w:rsidRPr="00D618F8" w:rsidRDefault="00DD35CD" w:rsidP="00DD35CD">
            <w:pPr>
              <w:pStyle w:val="Style24"/>
              <w:widowControl/>
              <w:spacing w:line="187" w:lineRule="exact"/>
              <w:ind w:left="14" w:right="10"/>
              <w:jc w:val="center"/>
              <w:rPr>
                <w:rStyle w:val="FontStyle37"/>
                <w:sz w:val="20"/>
                <w:szCs w:val="20"/>
              </w:rPr>
            </w:pPr>
          </w:p>
        </w:tc>
        <w:tc>
          <w:tcPr>
            <w:tcW w:w="686" w:type="dxa"/>
            <w:vMerge/>
            <w:tcBorders>
              <w:left w:val="single" w:sz="6" w:space="0" w:color="auto"/>
              <w:bottom w:val="single" w:sz="4" w:space="0" w:color="auto"/>
              <w:right w:val="single" w:sz="6" w:space="0" w:color="auto"/>
            </w:tcBorders>
            <w:vAlign w:val="center"/>
          </w:tcPr>
          <w:p w:rsidR="00DD35CD" w:rsidRPr="00D618F8" w:rsidRDefault="00DD35CD" w:rsidP="00DD35CD">
            <w:pPr>
              <w:pStyle w:val="Style24"/>
              <w:widowControl/>
              <w:spacing w:line="187" w:lineRule="exact"/>
              <w:ind w:left="14" w:right="10"/>
              <w:jc w:val="center"/>
              <w:rPr>
                <w:rStyle w:val="FontStyle37"/>
                <w:sz w:val="20"/>
                <w:szCs w:val="20"/>
              </w:rPr>
            </w:pPr>
          </w:p>
        </w:tc>
        <w:tc>
          <w:tcPr>
            <w:tcW w:w="667" w:type="dxa"/>
            <w:vMerge/>
            <w:tcBorders>
              <w:left w:val="single" w:sz="6" w:space="0" w:color="auto"/>
              <w:bottom w:val="single" w:sz="4" w:space="0" w:color="auto"/>
              <w:right w:val="single" w:sz="6" w:space="0" w:color="auto"/>
            </w:tcBorders>
            <w:vAlign w:val="center"/>
          </w:tcPr>
          <w:p w:rsidR="00DD35CD" w:rsidRPr="00D618F8" w:rsidRDefault="00DD35CD" w:rsidP="00DD35CD">
            <w:pPr>
              <w:pStyle w:val="Style24"/>
              <w:widowControl/>
              <w:spacing w:line="182" w:lineRule="exact"/>
              <w:ind w:left="19" w:right="29"/>
              <w:jc w:val="center"/>
              <w:rPr>
                <w:rStyle w:val="FontStyle37"/>
                <w:sz w:val="20"/>
                <w:szCs w:val="20"/>
              </w:rPr>
            </w:pPr>
          </w:p>
        </w:tc>
        <w:tc>
          <w:tcPr>
            <w:tcW w:w="701" w:type="dxa"/>
            <w:vMerge/>
            <w:tcBorders>
              <w:left w:val="single" w:sz="6" w:space="0" w:color="auto"/>
              <w:bottom w:val="single" w:sz="4" w:space="0" w:color="auto"/>
              <w:right w:val="single" w:sz="6" w:space="0" w:color="auto"/>
            </w:tcBorders>
            <w:vAlign w:val="center"/>
          </w:tcPr>
          <w:p w:rsidR="00DD35CD" w:rsidRPr="00D618F8" w:rsidRDefault="00DD35CD" w:rsidP="00DD35CD">
            <w:pPr>
              <w:pStyle w:val="Style14"/>
              <w:widowControl/>
              <w:spacing w:line="240" w:lineRule="auto"/>
              <w:ind w:left="48"/>
              <w:rPr>
                <w:rStyle w:val="FontStyle37"/>
                <w:sz w:val="20"/>
                <w:szCs w:val="20"/>
              </w:rPr>
            </w:pPr>
          </w:p>
        </w:tc>
      </w:tr>
      <w:tr w:rsidR="00E839F1" w:rsidRPr="00D618F8" w:rsidTr="00E839F1">
        <w:trPr>
          <w:trHeight w:hRule="exact" w:val="226"/>
        </w:trPr>
        <w:tc>
          <w:tcPr>
            <w:tcW w:w="851" w:type="dxa"/>
            <w:tcBorders>
              <w:left w:val="single" w:sz="6" w:space="0" w:color="auto"/>
              <w:bottom w:val="single" w:sz="4" w:space="0" w:color="auto"/>
              <w:right w:val="single" w:sz="6" w:space="0" w:color="auto"/>
            </w:tcBorders>
            <w:vAlign w:val="center"/>
          </w:tcPr>
          <w:p w:rsidR="00E839F1" w:rsidRPr="00D618F8" w:rsidRDefault="00E839F1" w:rsidP="00DD35CD">
            <w:pPr>
              <w:pStyle w:val="Style14"/>
              <w:widowControl/>
              <w:spacing w:line="182" w:lineRule="exact"/>
              <w:ind w:left="38" w:right="10"/>
              <w:rPr>
                <w:rStyle w:val="FontStyle37"/>
                <w:sz w:val="20"/>
                <w:szCs w:val="20"/>
              </w:rPr>
            </w:pPr>
            <w:r>
              <w:rPr>
                <w:rStyle w:val="FontStyle37"/>
                <w:sz w:val="20"/>
                <w:szCs w:val="20"/>
              </w:rPr>
              <w:t>1</w:t>
            </w:r>
          </w:p>
        </w:tc>
        <w:tc>
          <w:tcPr>
            <w:tcW w:w="864" w:type="dxa"/>
            <w:tcBorders>
              <w:left w:val="single" w:sz="6" w:space="0" w:color="auto"/>
              <w:bottom w:val="single" w:sz="4" w:space="0" w:color="auto"/>
              <w:right w:val="single" w:sz="6" w:space="0" w:color="auto"/>
            </w:tcBorders>
            <w:vAlign w:val="center"/>
          </w:tcPr>
          <w:p w:rsidR="00E839F1" w:rsidRPr="00D618F8" w:rsidRDefault="00E839F1" w:rsidP="00DD35CD">
            <w:pPr>
              <w:pStyle w:val="Style14"/>
              <w:widowControl/>
              <w:spacing w:line="182" w:lineRule="exact"/>
              <w:ind w:left="38" w:right="29"/>
              <w:rPr>
                <w:rStyle w:val="FontStyle37"/>
                <w:sz w:val="20"/>
                <w:szCs w:val="20"/>
              </w:rPr>
            </w:pPr>
            <w:r>
              <w:rPr>
                <w:rStyle w:val="FontStyle37"/>
                <w:sz w:val="20"/>
                <w:szCs w:val="20"/>
              </w:rPr>
              <w:t>2</w:t>
            </w:r>
          </w:p>
        </w:tc>
        <w:tc>
          <w:tcPr>
            <w:tcW w:w="691" w:type="dxa"/>
            <w:tcBorders>
              <w:left w:val="single" w:sz="6" w:space="0" w:color="auto"/>
              <w:bottom w:val="single" w:sz="4" w:space="0" w:color="auto"/>
              <w:right w:val="single" w:sz="6" w:space="0" w:color="auto"/>
            </w:tcBorders>
            <w:vAlign w:val="center"/>
          </w:tcPr>
          <w:p w:rsidR="00E839F1" w:rsidRPr="00D618F8" w:rsidRDefault="00E839F1" w:rsidP="00DD35CD">
            <w:pPr>
              <w:pStyle w:val="Style14"/>
              <w:widowControl/>
              <w:spacing w:line="240" w:lineRule="auto"/>
              <w:rPr>
                <w:rStyle w:val="FontStyle37"/>
                <w:sz w:val="20"/>
                <w:szCs w:val="20"/>
              </w:rPr>
            </w:pPr>
            <w:r>
              <w:rPr>
                <w:rStyle w:val="FontStyle37"/>
                <w:sz w:val="20"/>
                <w:szCs w:val="20"/>
              </w:rPr>
              <w:t>3</w:t>
            </w:r>
          </w:p>
        </w:tc>
        <w:tc>
          <w:tcPr>
            <w:tcW w:w="640" w:type="dxa"/>
            <w:tcBorders>
              <w:left w:val="single" w:sz="6" w:space="0" w:color="auto"/>
              <w:bottom w:val="single" w:sz="4" w:space="0" w:color="auto"/>
              <w:right w:val="single" w:sz="6" w:space="0" w:color="auto"/>
            </w:tcBorders>
            <w:vAlign w:val="center"/>
          </w:tcPr>
          <w:p w:rsidR="00E839F1" w:rsidRPr="00D618F8" w:rsidRDefault="00E839F1" w:rsidP="00DD35CD">
            <w:pPr>
              <w:pStyle w:val="Style13"/>
              <w:widowControl/>
              <w:spacing w:line="230" w:lineRule="exact"/>
              <w:ind w:left="14" w:right="10"/>
              <w:rPr>
                <w:rStyle w:val="FontStyle36"/>
                <w:sz w:val="20"/>
                <w:szCs w:val="20"/>
              </w:rPr>
            </w:pPr>
            <w:r>
              <w:rPr>
                <w:rStyle w:val="FontStyle36"/>
                <w:sz w:val="20"/>
                <w:szCs w:val="20"/>
              </w:rPr>
              <w:t>4</w:t>
            </w:r>
          </w:p>
        </w:tc>
        <w:tc>
          <w:tcPr>
            <w:tcW w:w="701" w:type="dxa"/>
            <w:tcBorders>
              <w:top w:val="single" w:sz="6" w:space="0" w:color="auto"/>
              <w:left w:val="single" w:sz="6" w:space="0" w:color="auto"/>
              <w:bottom w:val="single" w:sz="4" w:space="0" w:color="auto"/>
              <w:right w:val="single" w:sz="6" w:space="0" w:color="auto"/>
            </w:tcBorders>
            <w:vAlign w:val="center"/>
          </w:tcPr>
          <w:p w:rsidR="00E839F1" w:rsidRPr="00D618F8" w:rsidRDefault="00E839F1" w:rsidP="00DD35CD">
            <w:pPr>
              <w:pStyle w:val="Style24"/>
              <w:widowControl/>
              <w:spacing w:line="187" w:lineRule="exact"/>
              <w:ind w:right="86"/>
              <w:jc w:val="center"/>
              <w:rPr>
                <w:rStyle w:val="FontStyle37"/>
                <w:sz w:val="20"/>
                <w:szCs w:val="20"/>
              </w:rPr>
            </w:pPr>
            <w:r>
              <w:rPr>
                <w:rStyle w:val="FontStyle37"/>
                <w:sz w:val="20"/>
                <w:szCs w:val="20"/>
              </w:rPr>
              <w:t>5</w:t>
            </w:r>
          </w:p>
        </w:tc>
        <w:tc>
          <w:tcPr>
            <w:tcW w:w="834" w:type="dxa"/>
            <w:tcBorders>
              <w:top w:val="single" w:sz="6" w:space="0" w:color="auto"/>
              <w:left w:val="single" w:sz="6" w:space="0" w:color="auto"/>
              <w:bottom w:val="single" w:sz="4" w:space="0" w:color="auto"/>
              <w:right w:val="single" w:sz="6" w:space="0" w:color="auto"/>
            </w:tcBorders>
            <w:vAlign w:val="center"/>
          </w:tcPr>
          <w:p w:rsidR="00E839F1" w:rsidRPr="00D618F8" w:rsidRDefault="00E839F1" w:rsidP="00DD35CD">
            <w:pPr>
              <w:pStyle w:val="Style14"/>
              <w:widowControl/>
              <w:spacing w:line="240" w:lineRule="auto"/>
              <w:rPr>
                <w:rStyle w:val="FontStyle37"/>
                <w:sz w:val="20"/>
                <w:szCs w:val="20"/>
              </w:rPr>
            </w:pPr>
            <w:r>
              <w:rPr>
                <w:rStyle w:val="FontStyle37"/>
                <w:sz w:val="20"/>
                <w:szCs w:val="20"/>
              </w:rPr>
              <w:t>6</w:t>
            </w:r>
          </w:p>
        </w:tc>
        <w:tc>
          <w:tcPr>
            <w:tcW w:w="682" w:type="dxa"/>
            <w:tcBorders>
              <w:left w:val="single" w:sz="6" w:space="0" w:color="auto"/>
              <w:bottom w:val="single" w:sz="4" w:space="0" w:color="auto"/>
              <w:right w:val="single" w:sz="6" w:space="0" w:color="auto"/>
            </w:tcBorders>
            <w:vAlign w:val="center"/>
          </w:tcPr>
          <w:p w:rsidR="00E839F1" w:rsidRPr="00D618F8" w:rsidRDefault="00E839F1" w:rsidP="00DD35CD">
            <w:pPr>
              <w:pStyle w:val="Style13"/>
              <w:widowControl/>
              <w:spacing w:line="240" w:lineRule="auto"/>
              <w:ind w:left="10" w:right="163"/>
              <w:rPr>
                <w:rStyle w:val="FontStyle36"/>
                <w:sz w:val="20"/>
                <w:szCs w:val="20"/>
              </w:rPr>
            </w:pPr>
            <w:r>
              <w:rPr>
                <w:rStyle w:val="FontStyle36"/>
                <w:sz w:val="20"/>
                <w:szCs w:val="20"/>
              </w:rPr>
              <w:t>7</w:t>
            </w:r>
          </w:p>
        </w:tc>
        <w:tc>
          <w:tcPr>
            <w:tcW w:w="1044" w:type="dxa"/>
            <w:tcBorders>
              <w:left w:val="single" w:sz="6" w:space="0" w:color="auto"/>
              <w:bottom w:val="single" w:sz="4" w:space="0" w:color="auto"/>
              <w:right w:val="single" w:sz="6" w:space="0" w:color="auto"/>
            </w:tcBorders>
            <w:vAlign w:val="center"/>
          </w:tcPr>
          <w:p w:rsidR="00E839F1" w:rsidRPr="00D618F8" w:rsidRDefault="00E839F1" w:rsidP="00DD35CD">
            <w:pPr>
              <w:pStyle w:val="Style24"/>
              <w:widowControl/>
              <w:spacing w:line="182" w:lineRule="exact"/>
              <w:ind w:left="10" w:right="82"/>
              <w:jc w:val="center"/>
              <w:rPr>
                <w:rStyle w:val="FontStyle37"/>
                <w:sz w:val="20"/>
                <w:szCs w:val="20"/>
              </w:rPr>
            </w:pPr>
            <w:r>
              <w:rPr>
                <w:rStyle w:val="FontStyle37"/>
                <w:sz w:val="20"/>
                <w:szCs w:val="20"/>
              </w:rPr>
              <w:t>8</w:t>
            </w:r>
          </w:p>
        </w:tc>
        <w:tc>
          <w:tcPr>
            <w:tcW w:w="749" w:type="dxa"/>
            <w:tcBorders>
              <w:left w:val="single" w:sz="6" w:space="0" w:color="auto"/>
              <w:bottom w:val="single" w:sz="4" w:space="0" w:color="auto"/>
              <w:right w:val="single" w:sz="6" w:space="0" w:color="auto"/>
            </w:tcBorders>
            <w:vAlign w:val="center"/>
          </w:tcPr>
          <w:p w:rsidR="00E839F1" w:rsidRPr="00D618F8" w:rsidRDefault="00E839F1" w:rsidP="00DD35CD">
            <w:pPr>
              <w:pStyle w:val="Style24"/>
              <w:widowControl/>
              <w:spacing w:line="187" w:lineRule="exact"/>
              <w:ind w:left="14" w:right="5"/>
              <w:jc w:val="center"/>
              <w:rPr>
                <w:rStyle w:val="FontStyle37"/>
                <w:sz w:val="20"/>
                <w:szCs w:val="20"/>
              </w:rPr>
            </w:pPr>
            <w:r>
              <w:rPr>
                <w:rStyle w:val="FontStyle37"/>
                <w:sz w:val="20"/>
                <w:szCs w:val="20"/>
              </w:rPr>
              <w:t>9</w:t>
            </w:r>
          </w:p>
        </w:tc>
        <w:tc>
          <w:tcPr>
            <w:tcW w:w="677" w:type="dxa"/>
            <w:tcBorders>
              <w:left w:val="single" w:sz="6" w:space="0" w:color="auto"/>
              <w:bottom w:val="single" w:sz="4" w:space="0" w:color="auto"/>
              <w:right w:val="single" w:sz="6" w:space="0" w:color="auto"/>
            </w:tcBorders>
            <w:vAlign w:val="center"/>
          </w:tcPr>
          <w:p w:rsidR="00E839F1" w:rsidRPr="00D618F8" w:rsidRDefault="00E839F1" w:rsidP="00DD35CD">
            <w:pPr>
              <w:pStyle w:val="Style24"/>
              <w:widowControl/>
              <w:spacing w:line="182" w:lineRule="exact"/>
              <w:ind w:left="5"/>
              <w:jc w:val="center"/>
              <w:rPr>
                <w:rStyle w:val="FontStyle37"/>
                <w:sz w:val="20"/>
                <w:szCs w:val="20"/>
              </w:rPr>
            </w:pPr>
            <w:r>
              <w:rPr>
                <w:rStyle w:val="FontStyle37"/>
                <w:sz w:val="20"/>
                <w:szCs w:val="20"/>
              </w:rPr>
              <w:t>10</w:t>
            </w:r>
          </w:p>
        </w:tc>
        <w:tc>
          <w:tcPr>
            <w:tcW w:w="983" w:type="dxa"/>
            <w:tcBorders>
              <w:left w:val="single" w:sz="6" w:space="0" w:color="auto"/>
              <w:bottom w:val="single" w:sz="4" w:space="0" w:color="auto"/>
              <w:right w:val="single" w:sz="6" w:space="0" w:color="auto"/>
            </w:tcBorders>
            <w:vAlign w:val="center"/>
          </w:tcPr>
          <w:p w:rsidR="00E839F1" w:rsidRPr="00D618F8" w:rsidRDefault="00E839F1" w:rsidP="00DD35CD">
            <w:pPr>
              <w:pStyle w:val="Style24"/>
              <w:widowControl/>
              <w:spacing w:line="187" w:lineRule="exact"/>
              <w:ind w:left="14" w:right="10"/>
              <w:jc w:val="center"/>
              <w:rPr>
                <w:rStyle w:val="FontStyle37"/>
                <w:sz w:val="20"/>
                <w:szCs w:val="20"/>
              </w:rPr>
            </w:pPr>
            <w:r>
              <w:rPr>
                <w:rStyle w:val="FontStyle37"/>
                <w:sz w:val="20"/>
                <w:szCs w:val="20"/>
              </w:rPr>
              <w:t>11</w:t>
            </w:r>
          </w:p>
        </w:tc>
        <w:tc>
          <w:tcPr>
            <w:tcW w:w="686" w:type="dxa"/>
            <w:tcBorders>
              <w:left w:val="single" w:sz="6" w:space="0" w:color="auto"/>
              <w:bottom w:val="single" w:sz="4" w:space="0" w:color="auto"/>
              <w:right w:val="single" w:sz="6" w:space="0" w:color="auto"/>
            </w:tcBorders>
            <w:vAlign w:val="center"/>
          </w:tcPr>
          <w:p w:rsidR="00E839F1" w:rsidRPr="00D618F8" w:rsidRDefault="00E839F1" w:rsidP="00DD35CD">
            <w:pPr>
              <w:pStyle w:val="Style24"/>
              <w:widowControl/>
              <w:spacing w:line="187" w:lineRule="exact"/>
              <w:ind w:left="14" w:right="10"/>
              <w:jc w:val="center"/>
              <w:rPr>
                <w:rStyle w:val="FontStyle37"/>
                <w:sz w:val="20"/>
                <w:szCs w:val="20"/>
              </w:rPr>
            </w:pPr>
            <w:r>
              <w:rPr>
                <w:rStyle w:val="FontStyle37"/>
                <w:sz w:val="20"/>
                <w:szCs w:val="20"/>
              </w:rPr>
              <w:t>12</w:t>
            </w:r>
          </w:p>
        </w:tc>
        <w:tc>
          <w:tcPr>
            <w:tcW w:w="667" w:type="dxa"/>
            <w:tcBorders>
              <w:left w:val="single" w:sz="6" w:space="0" w:color="auto"/>
              <w:bottom w:val="single" w:sz="4" w:space="0" w:color="auto"/>
              <w:right w:val="single" w:sz="6" w:space="0" w:color="auto"/>
            </w:tcBorders>
            <w:vAlign w:val="center"/>
          </w:tcPr>
          <w:p w:rsidR="00E839F1" w:rsidRPr="00D618F8" w:rsidRDefault="00E839F1" w:rsidP="00DD35CD">
            <w:pPr>
              <w:pStyle w:val="Style24"/>
              <w:widowControl/>
              <w:spacing w:line="182" w:lineRule="exact"/>
              <w:ind w:left="19" w:right="29"/>
              <w:jc w:val="center"/>
              <w:rPr>
                <w:rStyle w:val="FontStyle37"/>
                <w:sz w:val="20"/>
                <w:szCs w:val="20"/>
              </w:rPr>
            </w:pPr>
            <w:r>
              <w:rPr>
                <w:rStyle w:val="FontStyle37"/>
                <w:sz w:val="20"/>
                <w:szCs w:val="20"/>
              </w:rPr>
              <w:t>13</w:t>
            </w:r>
          </w:p>
        </w:tc>
        <w:tc>
          <w:tcPr>
            <w:tcW w:w="701" w:type="dxa"/>
            <w:tcBorders>
              <w:left w:val="single" w:sz="6" w:space="0" w:color="auto"/>
              <w:bottom w:val="single" w:sz="4" w:space="0" w:color="auto"/>
              <w:right w:val="single" w:sz="6" w:space="0" w:color="auto"/>
            </w:tcBorders>
            <w:vAlign w:val="center"/>
          </w:tcPr>
          <w:p w:rsidR="00E839F1" w:rsidRPr="00D618F8" w:rsidRDefault="00E839F1" w:rsidP="00DD35CD">
            <w:pPr>
              <w:pStyle w:val="Style14"/>
              <w:widowControl/>
              <w:spacing w:line="240" w:lineRule="auto"/>
              <w:ind w:left="48"/>
              <w:rPr>
                <w:rStyle w:val="FontStyle37"/>
                <w:sz w:val="20"/>
                <w:szCs w:val="20"/>
              </w:rPr>
            </w:pPr>
            <w:r>
              <w:rPr>
                <w:rStyle w:val="FontStyle37"/>
                <w:sz w:val="20"/>
                <w:szCs w:val="20"/>
              </w:rPr>
              <w:t>14</w:t>
            </w:r>
          </w:p>
        </w:tc>
      </w:tr>
      <w:tr w:rsidR="00DD35CD" w:rsidRPr="00D618F8" w:rsidTr="00E839F1">
        <w:tc>
          <w:tcPr>
            <w:tcW w:w="851" w:type="dxa"/>
            <w:tcBorders>
              <w:top w:val="single" w:sz="4" w:space="0" w:color="auto"/>
              <w:left w:val="single" w:sz="6" w:space="0" w:color="auto"/>
              <w:bottom w:val="single" w:sz="6" w:space="0" w:color="auto"/>
              <w:right w:val="single" w:sz="6" w:space="0" w:color="auto"/>
            </w:tcBorders>
            <w:vAlign w:val="center"/>
          </w:tcPr>
          <w:p w:rsidR="00DD35CD" w:rsidRPr="00D618F8" w:rsidRDefault="00DD35CD" w:rsidP="00E839F1">
            <w:pPr>
              <w:pStyle w:val="Style14"/>
              <w:widowControl/>
              <w:spacing w:line="182" w:lineRule="exact"/>
              <w:ind w:left="360" w:right="10"/>
              <w:rPr>
                <w:rStyle w:val="FontStyle37"/>
                <w:sz w:val="20"/>
                <w:szCs w:val="20"/>
              </w:rPr>
            </w:pPr>
          </w:p>
        </w:tc>
        <w:tc>
          <w:tcPr>
            <w:tcW w:w="864" w:type="dxa"/>
            <w:tcBorders>
              <w:top w:val="single" w:sz="4" w:space="0" w:color="auto"/>
              <w:left w:val="single" w:sz="6" w:space="0" w:color="auto"/>
              <w:bottom w:val="single" w:sz="6" w:space="0" w:color="auto"/>
              <w:right w:val="single" w:sz="6" w:space="0" w:color="auto"/>
            </w:tcBorders>
            <w:vAlign w:val="center"/>
          </w:tcPr>
          <w:p w:rsidR="00DD35CD" w:rsidRPr="00D618F8" w:rsidRDefault="00DD35CD" w:rsidP="00E839F1">
            <w:pPr>
              <w:pStyle w:val="Style14"/>
              <w:widowControl/>
              <w:spacing w:line="182" w:lineRule="exact"/>
              <w:ind w:right="29"/>
              <w:rPr>
                <w:rStyle w:val="FontStyle37"/>
                <w:sz w:val="20"/>
                <w:szCs w:val="20"/>
              </w:rPr>
            </w:pPr>
          </w:p>
        </w:tc>
        <w:tc>
          <w:tcPr>
            <w:tcW w:w="691" w:type="dxa"/>
            <w:tcBorders>
              <w:top w:val="single" w:sz="4" w:space="0" w:color="auto"/>
              <w:left w:val="single" w:sz="6" w:space="0" w:color="auto"/>
              <w:bottom w:val="single" w:sz="6" w:space="0" w:color="auto"/>
              <w:right w:val="single" w:sz="6" w:space="0" w:color="auto"/>
            </w:tcBorders>
            <w:vAlign w:val="center"/>
          </w:tcPr>
          <w:p w:rsidR="00DD35CD" w:rsidRPr="00D618F8" w:rsidRDefault="00DD35CD" w:rsidP="00E839F1">
            <w:pPr>
              <w:pStyle w:val="Style14"/>
              <w:widowControl/>
              <w:spacing w:line="240" w:lineRule="auto"/>
              <w:rPr>
                <w:rStyle w:val="FontStyle37"/>
                <w:sz w:val="20"/>
                <w:szCs w:val="20"/>
              </w:rPr>
            </w:pPr>
          </w:p>
        </w:tc>
        <w:tc>
          <w:tcPr>
            <w:tcW w:w="640" w:type="dxa"/>
            <w:tcBorders>
              <w:top w:val="single" w:sz="4" w:space="0" w:color="auto"/>
              <w:left w:val="single" w:sz="6" w:space="0" w:color="auto"/>
              <w:bottom w:val="single" w:sz="6" w:space="0" w:color="auto"/>
              <w:right w:val="single" w:sz="6" w:space="0" w:color="auto"/>
            </w:tcBorders>
            <w:vAlign w:val="center"/>
          </w:tcPr>
          <w:p w:rsidR="00DD35CD" w:rsidRPr="00D618F8" w:rsidRDefault="00DD35CD" w:rsidP="00E839F1">
            <w:pPr>
              <w:pStyle w:val="Style13"/>
              <w:widowControl/>
              <w:spacing w:line="230" w:lineRule="exact"/>
              <w:ind w:left="360" w:right="10"/>
              <w:rPr>
                <w:rStyle w:val="FontStyle36"/>
                <w:sz w:val="20"/>
                <w:szCs w:val="20"/>
              </w:rPr>
            </w:pPr>
          </w:p>
        </w:tc>
        <w:tc>
          <w:tcPr>
            <w:tcW w:w="701" w:type="dxa"/>
            <w:tcBorders>
              <w:top w:val="single" w:sz="4" w:space="0" w:color="auto"/>
              <w:left w:val="single" w:sz="6" w:space="0" w:color="auto"/>
              <w:bottom w:val="single" w:sz="6" w:space="0" w:color="auto"/>
              <w:right w:val="single" w:sz="6" w:space="0" w:color="auto"/>
            </w:tcBorders>
            <w:vAlign w:val="center"/>
          </w:tcPr>
          <w:p w:rsidR="00DD35CD" w:rsidRPr="00D618F8" w:rsidRDefault="00DD35CD" w:rsidP="00E839F1">
            <w:pPr>
              <w:pStyle w:val="Style24"/>
              <w:widowControl/>
              <w:spacing w:line="187" w:lineRule="exact"/>
              <w:ind w:left="360" w:right="86"/>
              <w:jc w:val="center"/>
              <w:rPr>
                <w:rStyle w:val="FontStyle37"/>
                <w:sz w:val="20"/>
                <w:szCs w:val="20"/>
              </w:rPr>
            </w:pPr>
          </w:p>
        </w:tc>
        <w:tc>
          <w:tcPr>
            <w:tcW w:w="834" w:type="dxa"/>
            <w:tcBorders>
              <w:top w:val="single" w:sz="4" w:space="0" w:color="auto"/>
              <w:left w:val="single" w:sz="6" w:space="0" w:color="auto"/>
              <w:bottom w:val="single" w:sz="6" w:space="0" w:color="auto"/>
              <w:right w:val="single" w:sz="6" w:space="0" w:color="auto"/>
            </w:tcBorders>
            <w:vAlign w:val="center"/>
          </w:tcPr>
          <w:p w:rsidR="00DD35CD" w:rsidRPr="00D618F8" w:rsidRDefault="00DD35CD" w:rsidP="00E839F1">
            <w:pPr>
              <w:pStyle w:val="Style14"/>
              <w:widowControl/>
              <w:spacing w:line="240" w:lineRule="auto"/>
              <w:ind w:left="360"/>
              <w:rPr>
                <w:rStyle w:val="FontStyle37"/>
                <w:sz w:val="20"/>
                <w:szCs w:val="20"/>
              </w:rPr>
            </w:pPr>
          </w:p>
        </w:tc>
        <w:tc>
          <w:tcPr>
            <w:tcW w:w="682" w:type="dxa"/>
            <w:tcBorders>
              <w:top w:val="single" w:sz="4" w:space="0" w:color="auto"/>
              <w:left w:val="single" w:sz="6" w:space="0" w:color="auto"/>
              <w:bottom w:val="single" w:sz="6" w:space="0" w:color="auto"/>
              <w:right w:val="single" w:sz="6" w:space="0" w:color="auto"/>
            </w:tcBorders>
            <w:vAlign w:val="center"/>
          </w:tcPr>
          <w:p w:rsidR="00DD35CD" w:rsidRPr="00D618F8" w:rsidRDefault="00DD35CD" w:rsidP="00E839F1">
            <w:pPr>
              <w:pStyle w:val="Style13"/>
              <w:widowControl/>
              <w:spacing w:line="240" w:lineRule="auto"/>
              <w:ind w:left="360" w:right="163"/>
              <w:rPr>
                <w:rStyle w:val="FontStyle36"/>
                <w:sz w:val="20"/>
                <w:szCs w:val="20"/>
              </w:rPr>
            </w:pPr>
          </w:p>
        </w:tc>
        <w:tc>
          <w:tcPr>
            <w:tcW w:w="1044" w:type="dxa"/>
            <w:tcBorders>
              <w:top w:val="single" w:sz="4" w:space="0" w:color="auto"/>
              <w:left w:val="single" w:sz="6" w:space="0" w:color="auto"/>
              <w:bottom w:val="single" w:sz="6" w:space="0" w:color="auto"/>
              <w:right w:val="single" w:sz="6" w:space="0" w:color="auto"/>
            </w:tcBorders>
            <w:vAlign w:val="center"/>
          </w:tcPr>
          <w:p w:rsidR="00DD35CD" w:rsidRPr="00D618F8" w:rsidRDefault="00DD35CD" w:rsidP="00E839F1">
            <w:pPr>
              <w:pStyle w:val="Style24"/>
              <w:widowControl/>
              <w:spacing w:line="182" w:lineRule="exact"/>
              <w:ind w:left="360" w:right="82"/>
              <w:jc w:val="center"/>
              <w:rPr>
                <w:rStyle w:val="FontStyle37"/>
                <w:sz w:val="20"/>
                <w:szCs w:val="20"/>
              </w:rPr>
            </w:pPr>
          </w:p>
        </w:tc>
        <w:tc>
          <w:tcPr>
            <w:tcW w:w="749" w:type="dxa"/>
            <w:tcBorders>
              <w:top w:val="single" w:sz="4" w:space="0" w:color="auto"/>
              <w:left w:val="single" w:sz="6" w:space="0" w:color="auto"/>
              <w:bottom w:val="single" w:sz="6" w:space="0" w:color="auto"/>
              <w:right w:val="single" w:sz="6" w:space="0" w:color="auto"/>
            </w:tcBorders>
            <w:vAlign w:val="center"/>
          </w:tcPr>
          <w:p w:rsidR="00DD35CD" w:rsidRPr="00D618F8" w:rsidRDefault="00DD35CD" w:rsidP="00E839F1">
            <w:pPr>
              <w:pStyle w:val="Style24"/>
              <w:widowControl/>
              <w:spacing w:line="187" w:lineRule="exact"/>
              <w:ind w:left="360" w:right="5"/>
              <w:jc w:val="center"/>
              <w:rPr>
                <w:rStyle w:val="FontStyle37"/>
                <w:sz w:val="20"/>
                <w:szCs w:val="20"/>
              </w:rPr>
            </w:pPr>
          </w:p>
        </w:tc>
        <w:tc>
          <w:tcPr>
            <w:tcW w:w="677" w:type="dxa"/>
            <w:tcBorders>
              <w:top w:val="single" w:sz="4" w:space="0" w:color="auto"/>
              <w:left w:val="single" w:sz="6" w:space="0" w:color="auto"/>
              <w:bottom w:val="single" w:sz="6" w:space="0" w:color="auto"/>
              <w:right w:val="single" w:sz="6" w:space="0" w:color="auto"/>
            </w:tcBorders>
            <w:vAlign w:val="center"/>
          </w:tcPr>
          <w:p w:rsidR="00DD35CD" w:rsidRPr="00D618F8" w:rsidRDefault="00DD35CD" w:rsidP="00E839F1">
            <w:pPr>
              <w:pStyle w:val="Style24"/>
              <w:widowControl/>
              <w:spacing w:line="182" w:lineRule="exact"/>
              <w:ind w:left="360"/>
              <w:jc w:val="center"/>
              <w:rPr>
                <w:rStyle w:val="FontStyle37"/>
                <w:sz w:val="20"/>
                <w:szCs w:val="20"/>
              </w:rPr>
            </w:pPr>
          </w:p>
        </w:tc>
        <w:tc>
          <w:tcPr>
            <w:tcW w:w="983" w:type="dxa"/>
            <w:tcBorders>
              <w:top w:val="single" w:sz="4" w:space="0" w:color="auto"/>
              <w:left w:val="single" w:sz="6" w:space="0" w:color="auto"/>
              <w:bottom w:val="single" w:sz="6" w:space="0" w:color="auto"/>
              <w:right w:val="single" w:sz="6" w:space="0" w:color="auto"/>
            </w:tcBorders>
            <w:vAlign w:val="center"/>
          </w:tcPr>
          <w:p w:rsidR="00DD35CD" w:rsidRPr="00D618F8" w:rsidRDefault="00DD35CD" w:rsidP="00E839F1">
            <w:pPr>
              <w:pStyle w:val="Style24"/>
              <w:widowControl/>
              <w:spacing w:line="187" w:lineRule="exact"/>
              <w:ind w:left="360" w:right="10"/>
              <w:jc w:val="center"/>
              <w:rPr>
                <w:rStyle w:val="FontStyle37"/>
                <w:sz w:val="20"/>
                <w:szCs w:val="20"/>
              </w:rPr>
            </w:pPr>
          </w:p>
        </w:tc>
        <w:tc>
          <w:tcPr>
            <w:tcW w:w="686" w:type="dxa"/>
            <w:tcBorders>
              <w:top w:val="single" w:sz="4" w:space="0" w:color="auto"/>
              <w:left w:val="single" w:sz="6" w:space="0" w:color="auto"/>
              <w:bottom w:val="single" w:sz="6" w:space="0" w:color="auto"/>
              <w:right w:val="single" w:sz="6" w:space="0" w:color="auto"/>
            </w:tcBorders>
            <w:vAlign w:val="center"/>
          </w:tcPr>
          <w:p w:rsidR="00DD35CD" w:rsidRPr="00D618F8" w:rsidRDefault="00DD35CD" w:rsidP="00E839F1">
            <w:pPr>
              <w:pStyle w:val="Style24"/>
              <w:widowControl/>
              <w:spacing w:line="187" w:lineRule="exact"/>
              <w:ind w:right="10"/>
              <w:jc w:val="center"/>
              <w:rPr>
                <w:rStyle w:val="FontStyle37"/>
                <w:sz w:val="20"/>
                <w:szCs w:val="20"/>
              </w:rPr>
            </w:pPr>
          </w:p>
        </w:tc>
        <w:tc>
          <w:tcPr>
            <w:tcW w:w="667" w:type="dxa"/>
            <w:tcBorders>
              <w:top w:val="single" w:sz="4" w:space="0" w:color="auto"/>
              <w:left w:val="single" w:sz="6" w:space="0" w:color="auto"/>
              <w:bottom w:val="single" w:sz="6" w:space="0" w:color="auto"/>
              <w:right w:val="single" w:sz="6" w:space="0" w:color="auto"/>
            </w:tcBorders>
            <w:vAlign w:val="center"/>
          </w:tcPr>
          <w:p w:rsidR="00DD35CD" w:rsidRPr="00D618F8" w:rsidRDefault="00DD35CD" w:rsidP="00E839F1">
            <w:pPr>
              <w:pStyle w:val="Style24"/>
              <w:widowControl/>
              <w:spacing w:line="182" w:lineRule="exact"/>
              <w:ind w:left="360" w:right="29"/>
              <w:jc w:val="center"/>
              <w:rPr>
                <w:rStyle w:val="FontStyle37"/>
                <w:sz w:val="20"/>
                <w:szCs w:val="20"/>
              </w:rPr>
            </w:pPr>
          </w:p>
        </w:tc>
        <w:tc>
          <w:tcPr>
            <w:tcW w:w="701" w:type="dxa"/>
            <w:tcBorders>
              <w:top w:val="single" w:sz="4" w:space="0" w:color="auto"/>
              <w:left w:val="single" w:sz="6" w:space="0" w:color="auto"/>
              <w:bottom w:val="single" w:sz="6" w:space="0" w:color="auto"/>
              <w:right w:val="single" w:sz="6" w:space="0" w:color="auto"/>
            </w:tcBorders>
            <w:vAlign w:val="center"/>
          </w:tcPr>
          <w:p w:rsidR="00DD35CD" w:rsidRPr="00D618F8" w:rsidRDefault="00DD35CD" w:rsidP="00E839F1">
            <w:pPr>
              <w:pStyle w:val="Style14"/>
              <w:widowControl/>
              <w:spacing w:line="240" w:lineRule="auto"/>
              <w:ind w:left="360"/>
              <w:rPr>
                <w:rStyle w:val="FontStyle37"/>
                <w:sz w:val="20"/>
                <w:szCs w:val="20"/>
              </w:rPr>
            </w:pPr>
          </w:p>
        </w:tc>
      </w:tr>
    </w:tbl>
    <w:p w:rsidR="00DD35CD" w:rsidRDefault="00DD35CD" w:rsidP="00DD35CD">
      <w:pPr>
        <w:pStyle w:val="Style5"/>
        <w:widowControl/>
        <w:tabs>
          <w:tab w:val="left" w:leader="underscore" w:pos="8174"/>
          <w:tab w:val="left" w:leader="underscore" w:pos="9461"/>
        </w:tabs>
        <w:spacing w:line="240" w:lineRule="auto"/>
        <w:ind w:firstLine="538"/>
        <w:rPr>
          <w:rStyle w:val="FontStyle42"/>
          <w:sz w:val="28"/>
          <w:szCs w:val="28"/>
        </w:rPr>
      </w:pPr>
    </w:p>
    <w:p w:rsidR="00E839F1" w:rsidRDefault="00E839F1" w:rsidP="00DD35CD">
      <w:pPr>
        <w:pStyle w:val="Style5"/>
        <w:widowControl/>
        <w:tabs>
          <w:tab w:val="left" w:leader="underscore" w:pos="8174"/>
          <w:tab w:val="left" w:leader="underscore" w:pos="9461"/>
        </w:tabs>
        <w:spacing w:line="240" w:lineRule="auto"/>
        <w:ind w:firstLine="538"/>
        <w:rPr>
          <w:rStyle w:val="FontStyle42"/>
          <w:sz w:val="28"/>
          <w:szCs w:val="28"/>
        </w:rPr>
      </w:pPr>
      <w:r>
        <w:rPr>
          <w:rStyle w:val="FontStyle42"/>
          <w:sz w:val="28"/>
          <w:szCs w:val="28"/>
        </w:rPr>
        <w:t>Таблицу можно оформлять на листе альбомного формата.</w:t>
      </w:r>
    </w:p>
    <w:p w:rsidR="00DD35CD" w:rsidRDefault="00E839F1" w:rsidP="00DD35CD">
      <w:pPr>
        <w:pStyle w:val="Style5"/>
        <w:widowControl/>
        <w:tabs>
          <w:tab w:val="left" w:leader="underscore" w:pos="8174"/>
          <w:tab w:val="left" w:leader="underscore" w:pos="9461"/>
        </w:tabs>
        <w:spacing w:line="240" w:lineRule="auto"/>
        <w:ind w:firstLine="538"/>
        <w:rPr>
          <w:rStyle w:val="FontStyle42"/>
          <w:sz w:val="28"/>
          <w:szCs w:val="28"/>
        </w:rPr>
      </w:pPr>
      <w:r>
        <w:rPr>
          <w:rStyle w:val="FontStyle42"/>
          <w:sz w:val="28"/>
          <w:szCs w:val="28"/>
        </w:rPr>
        <w:t>Р</w:t>
      </w:r>
      <w:r w:rsidR="00DD35CD" w:rsidRPr="0083671F">
        <w:rPr>
          <w:rStyle w:val="FontStyle42"/>
          <w:sz w:val="28"/>
          <w:szCs w:val="28"/>
        </w:rPr>
        <w:t>азряд</w:t>
      </w:r>
      <w:r w:rsidR="00B83892">
        <w:rPr>
          <w:rStyle w:val="FontStyle42"/>
          <w:sz w:val="28"/>
          <w:szCs w:val="28"/>
        </w:rPr>
        <w:t xml:space="preserve"> </w:t>
      </w:r>
      <w:r w:rsidR="00DD35CD" w:rsidRPr="0083671F">
        <w:rPr>
          <w:rStyle w:val="FontStyle42"/>
          <w:sz w:val="28"/>
          <w:szCs w:val="28"/>
        </w:rPr>
        <w:t>на каждую операцию берется из цехового технологического процесса, тарифно-квалификационного справочника. Габариты оборудования выбираются по каталогу оборудования и другой технической литературы. При этом надо иметь в виду, что под глубиной</w:t>
      </w:r>
      <w:r w:rsidR="00B83892">
        <w:rPr>
          <w:rStyle w:val="FontStyle42"/>
          <w:sz w:val="28"/>
          <w:szCs w:val="28"/>
        </w:rPr>
        <w:t xml:space="preserve"> </w:t>
      </w:r>
      <w:r w:rsidR="00DD35CD" w:rsidRPr="0083671F">
        <w:rPr>
          <w:rStyle w:val="FontStyle42"/>
          <w:sz w:val="28"/>
          <w:szCs w:val="28"/>
        </w:rPr>
        <w:t>машины понимается та ее сторона, которая примыкает к конвейеру.</w:t>
      </w:r>
    </w:p>
    <w:p w:rsidR="00DD35CD" w:rsidRDefault="00DD35CD" w:rsidP="00DD35CD">
      <w:pPr>
        <w:pStyle w:val="Style5"/>
        <w:widowControl/>
        <w:tabs>
          <w:tab w:val="left" w:leader="underscore" w:pos="8174"/>
          <w:tab w:val="left" w:leader="underscore" w:pos="9461"/>
        </w:tabs>
        <w:spacing w:line="240" w:lineRule="auto"/>
        <w:ind w:firstLine="538"/>
        <w:rPr>
          <w:rStyle w:val="FontStyle42"/>
          <w:sz w:val="28"/>
          <w:szCs w:val="28"/>
        </w:rPr>
      </w:pPr>
      <w:r>
        <w:rPr>
          <w:rStyle w:val="FontStyle42"/>
          <w:sz w:val="28"/>
          <w:szCs w:val="28"/>
        </w:rPr>
        <w:t>Расчет количества рабочих мест и оборудования выполняется на основании сменного задания, технически обоснованных норм выработки (пар в смену) на каждую операцию по формуле:</w:t>
      </w:r>
    </w:p>
    <w:p w:rsidR="00DD35CD" w:rsidRPr="001556BE" w:rsidRDefault="00DD35CD" w:rsidP="00DD35CD">
      <w:pPr>
        <w:pStyle w:val="Style5"/>
        <w:widowControl/>
        <w:tabs>
          <w:tab w:val="left" w:leader="underscore" w:pos="8174"/>
          <w:tab w:val="left" w:leader="underscore" w:pos="9461"/>
        </w:tabs>
        <w:spacing w:line="240" w:lineRule="auto"/>
        <w:ind w:firstLine="538"/>
        <w:jc w:val="center"/>
        <w:rPr>
          <w:rStyle w:val="FontStyle42"/>
          <w:sz w:val="28"/>
          <w:szCs w:val="28"/>
        </w:rPr>
      </w:pPr>
      <w:r>
        <w:rPr>
          <w:rStyle w:val="FontStyle42"/>
          <w:sz w:val="28"/>
          <w:szCs w:val="28"/>
          <w:lang w:val="en-US"/>
        </w:rPr>
        <w:t>N</w:t>
      </w:r>
      <w:r>
        <w:rPr>
          <w:rStyle w:val="FontStyle42"/>
          <w:sz w:val="28"/>
          <w:szCs w:val="28"/>
          <w:vertAlign w:val="subscript"/>
        </w:rPr>
        <w:t>рабочих по расчету</w:t>
      </w:r>
      <w:r>
        <w:rPr>
          <w:rStyle w:val="FontStyle42"/>
          <w:sz w:val="28"/>
          <w:szCs w:val="28"/>
        </w:rPr>
        <w:t>=</w:t>
      </w:r>
      <m:oMath>
        <m:f>
          <m:fPr>
            <m:ctrlPr>
              <w:rPr>
                <w:rStyle w:val="FontStyle42"/>
                <w:rFonts w:ascii="Cambria Math" w:hAnsi="Cambria Math"/>
                <w:i/>
                <w:sz w:val="28"/>
                <w:szCs w:val="28"/>
              </w:rPr>
            </m:ctrlPr>
          </m:fPr>
          <m:num>
            <m:sSub>
              <m:sSubPr>
                <m:ctrlPr>
                  <w:rPr>
                    <w:rStyle w:val="FontStyle42"/>
                    <w:rFonts w:ascii="Cambria Math" w:hAnsi="Cambria Math"/>
                    <w:i/>
                    <w:sz w:val="28"/>
                    <w:szCs w:val="28"/>
                  </w:rPr>
                </m:ctrlPr>
              </m:sSubPr>
              <m:e>
                <m:r>
                  <w:rPr>
                    <w:rStyle w:val="FontStyle42"/>
                    <w:rFonts w:ascii="Cambria Math" w:hAnsi="Cambria Math"/>
                    <w:sz w:val="28"/>
                    <w:szCs w:val="28"/>
                  </w:rPr>
                  <m:t>Р</m:t>
                </m:r>
              </m:e>
              <m:sub>
                <m:r>
                  <w:rPr>
                    <w:rStyle w:val="FontStyle42"/>
                    <w:rFonts w:ascii="Cambria Math" w:hAnsi="Cambria Math"/>
                    <w:sz w:val="28"/>
                    <w:szCs w:val="28"/>
                  </w:rPr>
                  <m:t>см</m:t>
                </m:r>
              </m:sub>
            </m:sSub>
          </m:num>
          <m:den>
            <m:sSub>
              <m:sSubPr>
                <m:ctrlPr>
                  <w:rPr>
                    <w:rStyle w:val="FontStyle42"/>
                    <w:rFonts w:ascii="Cambria Math" w:hAnsi="Cambria Math"/>
                    <w:i/>
                    <w:sz w:val="28"/>
                    <w:szCs w:val="28"/>
                    <w:lang w:val="en-US"/>
                  </w:rPr>
                </m:ctrlPr>
              </m:sSubPr>
              <m:e>
                <m:r>
                  <w:rPr>
                    <w:rStyle w:val="FontStyle42"/>
                    <w:rFonts w:ascii="Cambria Math" w:hAnsi="Cambria Math"/>
                    <w:sz w:val="28"/>
                    <w:szCs w:val="28"/>
                    <w:lang w:val="en-US"/>
                  </w:rPr>
                  <m:t>N</m:t>
                </m:r>
              </m:e>
              <m:sub>
                <m:r>
                  <w:rPr>
                    <w:rStyle w:val="FontStyle42"/>
                    <w:rFonts w:ascii="Cambria Math" w:hAnsi="Cambria Math"/>
                    <w:sz w:val="28"/>
                    <w:szCs w:val="28"/>
                  </w:rPr>
                  <m:t>выработки</m:t>
                </m:r>
              </m:sub>
            </m:sSub>
          </m:den>
        </m:f>
      </m:oMath>
    </w:p>
    <w:p w:rsidR="00DD35CD" w:rsidRDefault="00DD35CD" w:rsidP="00DD35CD">
      <w:pPr>
        <w:pStyle w:val="Style5"/>
        <w:widowControl/>
        <w:tabs>
          <w:tab w:val="left" w:pos="8885"/>
        </w:tabs>
        <w:spacing w:before="19" w:line="240" w:lineRule="auto"/>
        <w:ind w:left="82" w:right="24"/>
        <w:rPr>
          <w:rStyle w:val="FontStyle42"/>
          <w:sz w:val="28"/>
          <w:szCs w:val="28"/>
        </w:rPr>
      </w:pPr>
      <w:r w:rsidRPr="001556BE">
        <w:rPr>
          <w:rStyle w:val="FontStyle42"/>
          <w:sz w:val="28"/>
          <w:szCs w:val="28"/>
        </w:rPr>
        <w:t xml:space="preserve">Проектное количество рабочих округляется в </w:t>
      </w:r>
      <w:r>
        <w:rPr>
          <w:rStyle w:val="FontStyle42"/>
          <w:sz w:val="28"/>
          <w:szCs w:val="28"/>
        </w:rPr>
        <w:t xml:space="preserve"> сторону целого числа. Необходимо учитывать, что на одного рабочего допускается не  более 15% перегрузки норм выработки.</w:t>
      </w:r>
    </w:p>
    <w:p w:rsidR="00DD35CD" w:rsidRPr="001556BE" w:rsidRDefault="00DD35CD" w:rsidP="00DD35CD">
      <w:pPr>
        <w:pStyle w:val="Style5"/>
        <w:widowControl/>
        <w:spacing w:line="240" w:lineRule="auto"/>
        <w:ind w:right="5" w:firstLine="542"/>
        <w:rPr>
          <w:rStyle w:val="FontStyle42"/>
          <w:sz w:val="28"/>
          <w:szCs w:val="28"/>
        </w:rPr>
      </w:pPr>
      <w:r w:rsidRPr="001556BE">
        <w:rPr>
          <w:rStyle w:val="FontStyle42"/>
          <w:sz w:val="28"/>
          <w:szCs w:val="28"/>
        </w:rPr>
        <w:t>Графа "Совмещение операций" заполняется, если один рабочий выполняет две или более операций. При этом следует указать номер операции, с которой совмещается рассчи</w:t>
      </w:r>
      <w:r w:rsidRPr="001556BE">
        <w:rPr>
          <w:rStyle w:val="FontStyle42"/>
          <w:sz w:val="28"/>
          <w:szCs w:val="28"/>
        </w:rPr>
        <w:softHyphen/>
        <w:t>тываемая операция.</w:t>
      </w:r>
    </w:p>
    <w:p w:rsidR="00DD35CD" w:rsidRPr="001556BE" w:rsidRDefault="00DD35CD" w:rsidP="00DD35CD">
      <w:pPr>
        <w:pStyle w:val="Style5"/>
        <w:widowControl/>
        <w:spacing w:line="240" w:lineRule="auto"/>
        <w:ind w:left="14" w:firstLine="542"/>
        <w:rPr>
          <w:rStyle w:val="FontStyle42"/>
          <w:sz w:val="28"/>
          <w:szCs w:val="28"/>
        </w:rPr>
      </w:pPr>
      <w:r w:rsidRPr="001556BE">
        <w:rPr>
          <w:rStyle w:val="FontStyle42"/>
          <w:sz w:val="28"/>
          <w:szCs w:val="28"/>
        </w:rPr>
        <w:t>Количество резервного оборудования допускается не более 10-15% от общего количе</w:t>
      </w:r>
      <w:r w:rsidRPr="001556BE">
        <w:rPr>
          <w:rStyle w:val="FontStyle42"/>
          <w:sz w:val="28"/>
          <w:szCs w:val="28"/>
        </w:rPr>
        <w:softHyphen/>
        <w:t>ства оборудования на участке. Швейные машины в резерв не берут, так как неисправную головку можно заменить на исправную. На сборочном участке резервное оборудование применяется на ведущих операциях.</w:t>
      </w:r>
    </w:p>
    <w:p w:rsidR="00DD35CD" w:rsidRDefault="00DD35CD" w:rsidP="00DD35CD">
      <w:pPr>
        <w:pStyle w:val="Style5"/>
        <w:widowControl/>
        <w:tabs>
          <w:tab w:val="left" w:pos="8885"/>
        </w:tabs>
        <w:spacing w:before="19" w:line="240" w:lineRule="auto"/>
        <w:ind w:left="82" w:right="24"/>
        <w:rPr>
          <w:rStyle w:val="FontStyle42"/>
          <w:sz w:val="28"/>
          <w:szCs w:val="28"/>
        </w:rPr>
      </w:pPr>
    </w:p>
    <w:p w:rsidR="00DD35CD" w:rsidRDefault="00DD35CD" w:rsidP="00DD35CD">
      <w:pPr>
        <w:pStyle w:val="Style5"/>
        <w:widowControl/>
        <w:tabs>
          <w:tab w:val="left" w:pos="8885"/>
        </w:tabs>
        <w:spacing w:before="19" w:line="240" w:lineRule="auto"/>
        <w:ind w:left="82" w:right="24"/>
        <w:rPr>
          <w:rStyle w:val="FontStyle42"/>
          <w:sz w:val="28"/>
          <w:szCs w:val="28"/>
        </w:rPr>
      </w:pPr>
    </w:p>
    <w:p w:rsidR="00DD35CD" w:rsidRDefault="00DD35CD" w:rsidP="00DD35CD">
      <w:pPr>
        <w:jc w:val="both"/>
        <w:rPr>
          <w:rStyle w:val="FontStyle35"/>
          <w:sz w:val="28"/>
          <w:szCs w:val="28"/>
        </w:rPr>
      </w:pPr>
      <w:r>
        <w:rPr>
          <w:rStyle w:val="FontStyle35"/>
          <w:sz w:val="28"/>
          <w:szCs w:val="28"/>
        </w:rPr>
        <w:br w:type="page"/>
      </w:r>
    </w:p>
    <w:p w:rsidR="00DD35CD" w:rsidRPr="00E839F1" w:rsidRDefault="00DD35CD" w:rsidP="00DD35CD">
      <w:pPr>
        <w:pStyle w:val="Style12"/>
        <w:widowControl/>
        <w:tabs>
          <w:tab w:val="left" w:pos="9214"/>
        </w:tabs>
        <w:spacing w:line="240" w:lineRule="auto"/>
        <w:ind w:right="-1" w:firstLine="0"/>
        <w:jc w:val="center"/>
        <w:rPr>
          <w:rStyle w:val="FontStyle35"/>
          <w:b w:val="0"/>
          <w:sz w:val="28"/>
          <w:szCs w:val="28"/>
        </w:rPr>
      </w:pPr>
      <w:r w:rsidRPr="00E839F1">
        <w:rPr>
          <w:rStyle w:val="FontStyle35"/>
          <w:b w:val="0"/>
          <w:sz w:val="28"/>
          <w:szCs w:val="28"/>
        </w:rPr>
        <w:lastRenderedPageBreak/>
        <w:t>1.2.4 Обоснование размещения оборудования и производственных</w:t>
      </w:r>
    </w:p>
    <w:p w:rsidR="00DD35CD" w:rsidRDefault="00DD35CD" w:rsidP="00E839F1">
      <w:pPr>
        <w:pStyle w:val="Style12"/>
        <w:widowControl/>
        <w:tabs>
          <w:tab w:val="left" w:pos="9214"/>
        </w:tabs>
        <w:spacing w:line="240" w:lineRule="auto"/>
        <w:ind w:right="-1" w:firstLine="0"/>
        <w:jc w:val="center"/>
        <w:rPr>
          <w:sz w:val="28"/>
          <w:szCs w:val="28"/>
        </w:rPr>
      </w:pPr>
      <w:r w:rsidRPr="00E839F1">
        <w:rPr>
          <w:rStyle w:val="FontStyle35"/>
          <w:b w:val="0"/>
          <w:sz w:val="28"/>
          <w:szCs w:val="28"/>
        </w:rPr>
        <w:t>потоков</w:t>
      </w:r>
    </w:p>
    <w:p w:rsidR="00DD35CD" w:rsidRPr="001556BE" w:rsidRDefault="00DD35CD" w:rsidP="00DD35CD">
      <w:pPr>
        <w:pStyle w:val="Style5"/>
        <w:widowControl/>
        <w:spacing w:line="240" w:lineRule="auto"/>
        <w:ind w:right="38" w:firstLine="542"/>
        <w:rPr>
          <w:sz w:val="28"/>
          <w:szCs w:val="28"/>
        </w:rPr>
      </w:pPr>
    </w:p>
    <w:p w:rsidR="00DD35CD" w:rsidRPr="001556BE" w:rsidRDefault="0005193E" w:rsidP="00DD35CD">
      <w:pPr>
        <w:pStyle w:val="Style5"/>
        <w:widowControl/>
        <w:spacing w:before="38" w:line="240" w:lineRule="auto"/>
        <w:ind w:right="38" w:firstLine="542"/>
        <w:rPr>
          <w:rStyle w:val="FontStyle42"/>
          <w:sz w:val="28"/>
          <w:szCs w:val="28"/>
        </w:rPr>
      </w:pPr>
      <w:r>
        <w:rPr>
          <w:rStyle w:val="FontStyle42"/>
          <w:sz w:val="28"/>
          <w:szCs w:val="28"/>
        </w:rPr>
        <w:t>Необходимо  разработать</w:t>
      </w:r>
      <w:r w:rsidR="00DD35CD" w:rsidRPr="001556BE">
        <w:rPr>
          <w:rStyle w:val="FontStyle42"/>
          <w:sz w:val="28"/>
          <w:szCs w:val="28"/>
        </w:rPr>
        <w:t xml:space="preserve"> ра</w:t>
      </w:r>
      <w:r w:rsidR="00DD35CD" w:rsidRPr="001556BE">
        <w:rPr>
          <w:rStyle w:val="FontStyle42"/>
          <w:sz w:val="28"/>
          <w:szCs w:val="28"/>
        </w:rPr>
        <w:softHyphen/>
        <w:t>циональный план размещения потоков в проектируемом цехе, обеспечивающий последова</w:t>
      </w:r>
      <w:r w:rsidR="00DD35CD" w:rsidRPr="001556BE">
        <w:rPr>
          <w:rStyle w:val="FontStyle42"/>
          <w:sz w:val="28"/>
          <w:szCs w:val="28"/>
        </w:rPr>
        <w:softHyphen/>
        <w:t>тельное выполнение технологического процесса при наикратчайшем пути движения изде</w:t>
      </w:r>
      <w:r w:rsidR="00DD35CD" w:rsidRPr="001556BE">
        <w:rPr>
          <w:rStyle w:val="FontStyle42"/>
          <w:sz w:val="28"/>
          <w:szCs w:val="28"/>
        </w:rPr>
        <w:softHyphen/>
        <w:t>лий; правильные и непересекающиеся направления людского и грузового потоков, наиболее целесообразную планировку рабочих мест, экономное исполь</w:t>
      </w:r>
      <w:r w:rsidR="00DD35CD" w:rsidRPr="001556BE">
        <w:rPr>
          <w:rStyle w:val="FontStyle42"/>
          <w:sz w:val="28"/>
          <w:szCs w:val="28"/>
        </w:rPr>
        <w:softHyphen/>
        <w:t>зование производственной площади. Необходимо учесть все дост</w:t>
      </w:r>
      <w:r w:rsidR="00DD35CD">
        <w:rPr>
          <w:rStyle w:val="FontStyle42"/>
          <w:sz w:val="28"/>
          <w:szCs w:val="28"/>
        </w:rPr>
        <w:t>и</w:t>
      </w:r>
      <w:r w:rsidR="00DD35CD" w:rsidRPr="001556BE">
        <w:rPr>
          <w:rStyle w:val="FontStyle42"/>
          <w:sz w:val="28"/>
          <w:szCs w:val="28"/>
        </w:rPr>
        <w:t>жен</w:t>
      </w:r>
      <w:r w:rsidR="00DD35CD">
        <w:rPr>
          <w:rStyle w:val="FontStyle42"/>
          <w:sz w:val="28"/>
          <w:szCs w:val="28"/>
        </w:rPr>
        <w:t>ия про</w:t>
      </w:r>
      <w:r w:rsidR="00DD35CD" w:rsidRPr="001556BE">
        <w:rPr>
          <w:rStyle w:val="FontStyle42"/>
          <w:sz w:val="28"/>
          <w:szCs w:val="28"/>
        </w:rPr>
        <w:t>мышленности по организации сборочных потоков на передовых обувн</w:t>
      </w:r>
      <w:r w:rsidR="00DD35CD">
        <w:rPr>
          <w:rStyle w:val="FontStyle42"/>
          <w:sz w:val="28"/>
          <w:szCs w:val="28"/>
        </w:rPr>
        <w:t>ы</w:t>
      </w:r>
      <w:r w:rsidR="00DD35CD" w:rsidRPr="001556BE">
        <w:rPr>
          <w:rStyle w:val="FontStyle42"/>
          <w:sz w:val="28"/>
          <w:szCs w:val="28"/>
        </w:rPr>
        <w:t>х</w:t>
      </w:r>
      <w:r w:rsidR="00426643">
        <w:rPr>
          <w:rStyle w:val="FontStyle42"/>
          <w:sz w:val="28"/>
          <w:szCs w:val="28"/>
        </w:rPr>
        <w:t xml:space="preserve"> предприятиях </w:t>
      </w:r>
      <w:r w:rsidR="00DD35CD" w:rsidRPr="001556BE">
        <w:rPr>
          <w:rStyle w:val="FontStyle42"/>
          <w:sz w:val="28"/>
          <w:szCs w:val="28"/>
        </w:rPr>
        <w:t>страны и за рубежом.</w:t>
      </w:r>
    </w:p>
    <w:p w:rsidR="00DD35CD" w:rsidRPr="001556BE" w:rsidRDefault="00DD35CD" w:rsidP="00DD35CD">
      <w:pPr>
        <w:pStyle w:val="Style5"/>
        <w:widowControl/>
        <w:spacing w:line="240" w:lineRule="auto"/>
        <w:ind w:left="14" w:right="24" w:firstLine="542"/>
        <w:rPr>
          <w:rStyle w:val="FontStyle42"/>
          <w:sz w:val="28"/>
          <w:szCs w:val="28"/>
        </w:rPr>
      </w:pPr>
      <w:r w:rsidRPr="001556BE">
        <w:rPr>
          <w:rStyle w:val="FontStyle42"/>
          <w:sz w:val="28"/>
          <w:szCs w:val="28"/>
        </w:rPr>
        <w:t>Прежде всего необходимо выбрать тип транспортных устройств. В обувном производ</w:t>
      </w:r>
      <w:r w:rsidRPr="001556BE">
        <w:rPr>
          <w:rStyle w:val="FontStyle42"/>
          <w:sz w:val="28"/>
          <w:szCs w:val="28"/>
        </w:rPr>
        <w:softHyphen/>
        <w:t>стве применяются разнообразные типы конвейеров. Они используются для транспортирования предметов труда от операции к операции (от пункта запуска до выпуска готового из</w:t>
      </w:r>
      <w:r w:rsidRPr="001556BE">
        <w:rPr>
          <w:rStyle w:val="FontStyle42"/>
          <w:sz w:val="28"/>
          <w:szCs w:val="28"/>
        </w:rPr>
        <w:softHyphen/>
        <w:t>делия) и как средство организации работы коллектива рабочих. В заготовочных цехах ис</w:t>
      </w:r>
      <w:r w:rsidRPr="001556BE">
        <w:rPr>
          <w:rStyle w:val="FontStyle42"/>
          <w:sz w:val="28"/>
          <w:szCs w:val="28"/>
        </w:rPr>
        <w:softHyphen/>
        <w:t>пользуются конвейеры со свободным ритмом КЗЛА-О, КШЛ-0 отечественного производ</w:t>
      </w:r>
      <w:r w:rsidRPr="001556BE">
        <w:rPr>
          <w:rStyle w:val="FontStyle42"/>
          <w:sz w:val="28"/>
          <w:szCs w:val="28"/>
        </w:rPr>
        <w:softHyphen/>
        <w:t>ства и конвейеры ТКТ фирмы "</w:t>
      </w:r>
      <w:proofErr w:type="spellStart"/>
      <w:r w:rsidRPr="001556BE">
        <w:rPr>
          <w:rStyle w:val="FontStyle42"/>
          <w:sz w:val="28"/>
          <w:szCs w:val="28"/>
        </w:rPr>
        <w:t>Унис</w:t>
      </w:r>
      <w:proofErr w:type="spellEnd"/>
      <w:r w:rsidRPr="001556BE">
        <w:rPr>
          <w:rStyle w:val="FontStyle42"/>
          <w:sz w:val="28"/>
          <w:szCs w:val="28"/>
        </w:rPr>
        <w:t>-Рок" (Югославия).</w:t>
      </w:r>
    </w:p>
    <w:p w:rsidR="00DD35CD" w:rsidRPr="001556BE" w:rsidRDefault="00DD35CD" w:rsidP="00DD35CD">
      <w:pPr>
        <w:pStyle w:val="Style5"/>
        <w:widowControl/>
        <w:spacing w:line="240" w:lineRule="auto"/>
        <w:ind w:left="24" w:right="14" w:firstLine="547"/>
        <w:rPr>
          <w:rStyle w:val="FontStyle42"/>
          <w:sz w:val="28"/>
          <w:szCs w:val="28"/>
        </w:rPr>
      </w:pPr>
      <w:r w:rsidRPr="001556BE">
        <w:rPr>
          <w:rStyle w:val="FontStyle42"/>
          <w:sz w:val="28"/>
          <w:szCs w:val="28"/>
        </w:rPr>
        <w:t>В сборочных цехах применяются конвейеры с регламентируемым, относительно рег</w:t>
      </w:r>
      <w:r w:rsidRPr="001556BE">
        <w:rPr>
          <w:rStyle w:val="FontStyle42"/>
          <w:sz w:val="28"/>
          <w:szCs w:val="28"/>
        </w:rPr>
        <w:softHyphen/>
        <w:t>ламентированным и автоматическим регулируемым ритмом.</w:t>
      </w:r>
    </w:p>
    <w:p w:rsidR="00DD35CD" w:rsidRPr="001556BE" w:rsidRDefault="00DD35CD" w:rsidP="00DD35CD">
      <w:pPr>
        <w:pStyle w:val="Style5"/>
        <w:widowControl/>
        <w:spacing w:line="240" w:lineRule="auto"/>
        <w:ind w:left="34" w:right="19" w:firstLine="538"/>
        <w:rPr>
          <w:rStyle w:val="FontStyle42"/>
          <w:sz w:val="28"/>
          <w:szCs w:val="28"/>
        </w:rPr>
      </w:pPr>
      <w:r w:rsidRPr="001556BE">
        <w:rPr>
          <w:rStyle w:val="FontStyle42"/>
          <w:sz w:val="28"/>
          <w:szCs w:val="28"/>
        </w:rPr>
        <w:t>Потоки с регламентированным ритмом оснащены отечественными конвейерами: цеп</w:t>
      </w:r>
      <w:r w:rsidRPr="001556BE">
        <w:rPr>
          <w:rStyle w:val="FontStyle42"/>
          <w:sz w:val="28"/>
          <w:szCs w:val="28"/>
        </w:rPr>
        <w:softHyphen/>
        <w:t>ным горизонтальн</w:t>
      </w:r>
      <w:r w:rsidR="0005193E">
        <w:rPr>
          <w:rStyle w:val="FontStyle42"/>
          <w:sz w:val="28"/>
          <w:szCs w:val="28"/>
        </w:rPr>
        <w:t>о-замкнутым КПШО-ОП, двух</w:t>
      </w:r>
      <w:r w:rsidR="0005193E" w:rsidRPr="001556BE">
        <w:rPr>
          <w:rStyle w:val="FontStyle42"/>
          <w:sz w:val="28"/>
          <w:szCs w:val="28"/>
        </w:rPr>
        <w:t>ъярусным</w:t>
      </w:r>
      <w:r w:rsidRPr="001556BE">
        <w:rPr>
          <w:rStyle w:val="FontStyle42"/>
          <w:sz w:val="28"/>
          <w:szCs w:val="28"/>
        </w:rPr>
        <w:t xml:space="preserve"> КПШО-38, КПШО-39.</w:t>
      </w:r>
    </w:p>
    <w:p w:rsidR="00DD35CD" w:rsidRPr="001556BE" w:rsidRDefault="00DD35CD" w:rsidP="00DD35CD">
      <w:pPr>
        <w:pStyle w:val="Style5"/>
        <w:widowControl/>
        <w:spacing w:line="240" w:lineRule="auto"/>
        <w:ind w:left="43" w:right="10" w:firstLine="538"/>
        <w:rPr>
          <w:rStyle w:val="FontStyle42"/>
          <w:sz w:val="28"/>
          <w:szCs w:val="28"/>
        </w:rPr>
      </w:pPr>
      <w:r w:rsidRPr="001556BE">
        <w:rPr>
          <w:rStyle w:val="FontStyle42"/>
          <w:sz w:val="28"/>
          <w:szCs w:val="28"/>
        </w:rPr>
        <w:t>Потоки с автоматическим регулируемым ритмом оснащены пульсирующими верти</w:t>
      </w:r>
      <w:r w:rsidRPr="001556BE">
        <w:rPr>
          <w:rStyle w:val="FontStyle42"/>
          <w:sz w:val="28"/>
          <w:szCs w:val="28"/>
        </w:rPr>
        <w:softHyphen/>
        <w:t>кально-замкнутыми конвейерами.</w:t>
      </w:r>
    </w:p>
    <w:p w:rsidR="00DD35CD" w:rsidRPr="001556BE" w:rsidRDefault="00DD35CD" w:rsidP="00DD35CD">
      <w:pPr>
        <w:pStyle w:val="Style5"/>
        <w:widowControl/>
        <w:spacing w:line="240" w:lineRule="auto"/>
        <w:ind w:left="29" w:firstLine="557"/>
        <w:rPr>
          <w:rStyle w:val="FontStyle42"/>
          <w:sz w:val="28"/>
          <w:szCs w:val="28"/>
        </w:rPr>
      </w:pPr>
      <w:r w:rsidRPr="001556BE">
        <w:rPr>
          <w:rStyle w:val="FontStyle42"/>
          <w:sz w:val="28"/>
          <w:szCs w:val="28"/>
        </w:rPr>
        <w:t>Потоки с относительно регламентируемым ритмом оснащены многоярусными гори</w:t>
      </w:r>
      <w:r w:rsidRPr="001556BE">
        <w:rPr>
          <w:rStyle w:val="FontStyle42"/>
          <w:sz w:val="28"/>
          <w:szCs w:val="28"/>
        </w:rPr>
        <w:softHyphen/>
        <w:t>зонтально-замкнутыми конвейерами с самостоятельными приводами отечественного произ</w:t>
      </w:r>
      <w:r w:rsidRPr="001556BE">
        <w:rPr>
          <w:rStyle w:val="FontStyle42"/>
          <w:sz w:val="28"/>
          <w:szCs w:val="28"/>
        </w:rPr>
        <w:softHyphen/>
        <w:t>водства типа КП-О, НКТ фирмы "</w:t>
      </w:r>
      <w:proofErr w:type="spellStart"/>
      <w:r w:rsidRPr="001556BE">
        <w:rPr>
          <w:rStyle w:val="FontStyle42"/>
          <w:sz w:val="28"/>
          <w:szCs w:val="28"/>
        </w:rPr>
        <w:t>Унис</w:t>
      </w:r>
      <w:proofErr w:type="spellEnd"/>
      <w:r w:rsidRPr="001556BE">
        <w:rPr>
          <w:rStyle w:val="FontStyle42"/>
          <w:sz w:val="28"/>
          <w:szCs w:val="28"/>
        </w:rPr>
        <w:t>-</w:t>
      </w:r>
      <w:r>
        <w:rPr>
          <w:rStyle w:val="FontStyle42"/>
          <w:sz w:val="28"/>
          <w:szCs w:val="28"/>
        </w:rPr>
        <w:t>Р</w:t>
      </w:r>
      <w:r w:rsidRPr="001556BE">
        <w:rPr>
          <w:rStyle w:val="FontStyle42"/>
          <w:sz w:val="28"/>
          <w:szCs w:val="28"/>
        </w:rPr>
        <w:t>ок" (Югославия).</w:t>
      </w:r>
    </w:p>
    <w:p w:rsidR="00DD35CD" w:rsidRPr="003D4662" w:rsidRDefault="00DD35CD" w:rsidP="00DD35CD">
      <w:pPr>
        <w:pStyle w:val="Style5"/>
        <w:widowControl/>
        <w:spacing w:line="240" w:lineRule="auto"/>
        <w:ind w:left="43" w:right="-1" w:firstLine="562"/>
        <w:rPr>
          <w:rStyle w:val="FontStyle42"/>
          <w:sz w:val="28"/>
          <w:szCs w:val="28"/>
        </w:rPr>
      </w:pPr>
      <w:r w:rsidRPr="003D4662">
        <w:rPr>
          <w:rStyle w:val="FontStyle42"/>
          <w:sz w:val="28"/>
          <w:szCs w:val="28"/>
        </w:rPr>
        <w:t>Конвейеры обеспечивают возможность работы с замкнутым циклом оборотов коло</w:t>
      </w:r>
      <w:r w:rsidRPr="003D4662">
        <w:rPr>
          <w:rStyle w:val="FontStyle42"/>
          <w:sz w:val="28"/>
          <w:szCs w:val="28"/>
        </w:rPr>
        <w:softHyphen/>
        <w:t>док, возможность работы при закрытых и открытых сменах.</w:t>
      </w:r>
    </w:p>
    <w:p w:rsidR="00DD35CD" w:rsidRPr="003D4662" w:rsidRDefault="00DD35CD" w:rsidP="00DD35CD">
      <w:pPr>
        <w:pStyle w:val="Style5"/>
        <w:widowControl/>
        <w:spacing w:line="240" w:lineRule="auto"/>
        <w:ind w:left="53" w:right="-1"/>
        <w:rPr>
          <w:rStyle w:val="FontStyle42"/>
          <w:sz w:val="28"/>
          <w:szCs w:val="28"/>
        </w:rPr>
      </w:pPr>
      <w:r w:rsidRPr="003D4662">
        <w:rPr>
          <w:rStyle w:val="FontStyle42"/>
          <w:sz w:val="28"/>
          <w:szCs w:val="28"/>
        </w:rPr>
        <w:t>Технологическое оборудование и ручные рабочие места на сборочном потоке разме</w:t>
      </w:r>
      <w:r w:rsidRPr="003D4662">
        <w:rPr>
          <w:rStyle w:val="FontStyle42"/>
          <w:sz w:val="28"/>
          <w:szCs w:val="28"/>
        </w:rPr>
        <w:softHyphen/>
        <w:t>щаются в технологической последовательности. На заготовочном участке на конвейерах со свободным ритмом такое расположение оборудование необязательно. Для удобства при размещении оборудовании на заготовочных потоках необходимо стремиться к тому</w:t>
      </w:r>
      <w:r w:rsidR="00E839F1">
        <w:rPr>
          <w:rStyle w:val="FontStyle42"/>
          <w:sz w:val="28"/>
          <w:szCs w:val="28"/>
        </w:rPr>
        <w:t>,</w:t>
      </w:r>
      <w:r w:rsidRPr="003D4662">
        <w:rPr>
          <w:rStyle w:val="FontStyle42"/>
          <w:sz w:val="28"/>
          <w:szCs w:val="28"/>
        </w:rPr>
        <w:t xml:space="preserve"> чтобы исполнитель мог брать изделия с конвейера и класть его после обработки на конвейер левой рукой, а изделия должно двигаться навстречу исполнителю.</w:t>
      </w:r>
    </w:p>
    <w:p w:rsidR="00DD35CD" w:rsidRPr="003D4662" w:rsidRDefault="00DD35CD" w:rsidP="00DD35CD">
      <w:pPr>
        <w:pStyle w:val="Style5"/>
        <w:widowControl/>
        <w:spacing w:line="240" w:lineRule="auto"/>
        <w:ind w:left="53" w:right="-1" w:firstLine="547"/>
        <w:rPr>
          <w:rStyle w:val="FontStyle42"/>
          <w:sz w:val="28"/>
          <w:szCs w:val="28"/>
        </w:rPr>
      </w:pPr>
      <w:r w:rsidRPr="003D4662">
        <w:rPr>
          <w:rStyle w:val="FontStyle42"/>
          <w:sz w:val="28"/>
          <w:szCs w:val="28"/>
        </w:rPr>
        <w:t>Длина конвейера определяется программой цеха и технологическим процессом произ</w:t>
      </w:r>
      <w:r w:rsidRPr="003D4662">
        <w:rPr>
          <w:rStyle w:val="FontStyle42"/>
          <w:sz w:val="28"/>
          <w:szCs w:val="28"/>
        </w:rPr>
        <w:softHyphen/>
        <w:t>водства обуви. На миллиметровой бумаге в технологической последовательности указыва</w:t>
      </w:r>
      <w:r w:rsidRPr="003D4662">
        <w:rPr>
          <w:rStyle w:val="FontStyle42"/>
          <w:sz w:val="28"/>
          <w:szCs w:val="28"/>
        </w:rPr>
        <w:softHyphen/>
        <w:t>ют рабочие места отдельно для сборочных и заготовочных участков с учетом рациональ</w:t>
      </w:r>
      <w:r w:rsidRPr="003D4662">
        <w:rPr>
          <w:rStyle w:val="FontStyle42"/>
          <w:sz w:val="28"/>
          <w:szCs w:val="28"/>
        </w:rPr>
        <w:softHyphen/>
        <w:t xml:space="preserve">ной организации рабочих мест, правильного их расположения относительно конвейеров и установочных размеров </w:t>
      </w:r>
      <w:r w:rsidRPr="003D4662">
        <w:rPr>
          <w:rStyle w:val="FontStyle42"/>
          <w:sz w:val="28"/>
          <w:szCs w:val="28"/>
        </w:rPr>
        <w:lastRenderedPageBreak/>
        <w:t>оборудования и допускаемых правилами техники безопасности расстояний между рабочими местами.</w:t>
      </w:r>
    </w:p>
    <w:p w:rsidR="00DD35CD" w:rsidRPr="003D4662" w:rsidRDefault="00DD35CD" w:rsidP="00DD35CD">
      <w:pPr>
        <w:pStyle w:val="Style2"/>
        <w:widowControl/>
        <w:spacing w:before="5" w:line="240" w:lineRule="auto"/>
        <w:ind w:left="58" w:right="-1" w:firstLine="509"/>
        <w:rPr>
          <w:rStyle w:val="FontStyle42"/>
          <w:sz w:val="28"/>
          <w:szCs w:val="28"/>
        </w:rPr>
      </w:pPr>
      <w:r w:rsidRPr="003D4662">
        <w:rPr>
          <w:rStyle w:val="FontStyle42"/>
          <w:sz w:val="28"/>
          <w:szCs w:val="28"/>
        </w:rPr>
        <w:t>При компоновке оборудования на сборочном участке следует соблюдать расстояния:</w:t>
      </w:r>
    </w:p>
    <w:p w:rsidR="00DD35CD" w:rsidRPr="003D4662" w:rsidRDefault="00DD35CD" w:rsidP="00DD35CD">
      <w:pPr>
        <w:pStyle w:val="Style8"/>
        <w:widowControl/>
        <w:numPr>
          <w:ilvl w:val="0"/>
          <w:numId w:val="9"/>
        </w:numPr>
        <w:tabs>
          <w:tab w:val="left" w:pos="567"/>
        </w:tabs>
        <w:spacing w:before="10" w:line="240" w:lineRule="auto"/>
        <w:ind w:right="-1"/>
        <w:jc w:val="both"/>
        <w:rPr>
          <w:rStyle w:val="FontStyle42"/>
          <w:sz w:val="28"/>
          <w:szCs w:val="28"/>
        </w:rPr>
      </w:pPr>
      <w:r w:rsidRPr="003D4662">
        <w:rPr>
          <w:rStyle w:val="FontStyle42"/>
          <w:sz w:val="28"/>
          <w:szCs w:val="28"/>
        </w:rPr>
        <w:t>между ручными рабочими местами, а также между рабочими местами с настольны</w:t>
      </w:r>
      <w:r w:rsidRPr="003D4662">
        <w:rPr>
          <w:rStyle w:val="FontStyle42"/>
          <w:sz w:val="28"/>
          <w:szCs w:val="28"/>
        </w:rPr>
        <w:softHyphen/>
        <w:t>ми машинами (швейными и т.д.) 0,7-0,8 м.,</w:t>
      </w:r>
    </w:p>
    <w:p w:rsidR="00DD35CD" w:rsidRPr="003D4662" w:rsidRDefault="00DD35CD" w:rsidP="00DD35CD">
      <w:pPr>
        <w:pStyle w:val="Style8"/>
        <w:widowControl/>
        <w:numPr>
          <w:ilvl w:val="0"/>
          <w:numId w:val="9"/>
        </w:numPr>
        <w:tabs>
          <w:tab w:val="left" w:pos="567"/>
        </w:tabs>
        <w:spacing w:before="58" w:line="240" w:lineRule="auto"/>
        <w:ind w:right="-1"/>
        <w:jc w:val="both"/>
        <w:rPr>
          <w:rStyle w:val="FontStyle42"/>
          <w:sz w:val="28"/>
          <w:szCs w:val="28"/>
        </w:rPr>
      </w:pPr>
      <w:r w:rsidRPr="003D4662">
        <w:rPr>
          <w:rStyle w:val="FontStyle42"/>
          <w:sz w:val="28"/>
          <w:szCs w:val="28"/>
        </w:rPr>
        <w:t>между ручными рабочими местами и машинными операциями 0,8-0,9 м.,</w:t>
      </w:r>
    </w:p>
    <w:p w:rsidR="00DD35CD" w:rsidRPr="003D4662" w:rsidRDefault="00DD35CD" w:rsidP="00DD35CD">
      <w:pPr>
        <w:pStyle w:val="Style8"/>
        <w:widowControl/>
        <w:numPr>
          <w:ilvl w:val="0"/>
          <w:numId w:val="9"/>
        </w:numPr>
        <w:tabs>
          <w:tab w:val="left" w:pos="567"/>
        </w:tabs>
        <w:spacing w:before="58" w:line="240" w:lineRule="auto"/>
        <w:ind w:right="-1"/>
        <w:jc w:val="both"/>
        <w:rPr>
          <w:rStyle w:val="FontStyle42"/>
          <w:sz w:val="28"/>
          <w:szCs w:val="28"/>
        </w:rPr>
      </w:pPr>
      <w:r w:rsidRPr="003D4662">
        <w:rPr>
          <w:rStyle w:val="FontStyle42"/>
          <w:sz w:val="28"/>
          <w:szCs w:val="28"/>
        </w:rPr>
        <w:t>между машинами 1 м.;</w:t>
      </w:r>
    </w:p>
    <w:p w:rsidR="00DD35CD" w:rsidRPr="003D4662" w:rsidRDefault="00DD35CD" w:rsidP="00DD35CD">
      <w:pPr>
        <w:pStyle w:val="Style8"/>
        <w:widowControl/>
        <w:numPr>
          <w:ilvl w:val="0"/>
          <w:numId w:val="9"/>
        </w:numPr>
        <w:tabs>
          <w:tab w:val="left" w:pos="567"/>
        </w:tabs>
        <w:spacing w:before="24" w:line="240" w:lineRule="auto"/>
        <w:ind w:right="-1"/>
        <w:jc w:val="both"/>
        <w:rPr>
          <w:rStyle w:val="FontStyle42"/>
          <w:sz w:val="28"/>
          <w:szCs w:val="28"/>
        </w:rPr>
      </w:pPr>
      <w:r w:rsidRPr="003D4662">
        <w:rPr>
          <w:rStyle w:val="FontStyle42"/>
          <w:sz w:val="28"/>
          <w:szCs w:val="28"/>
        </w:rPr>
        <w:t>между смежными рабочими местами, на которых рабочие стоят спиной друг к другу 1,4 м.</w:t>
      </w:r>
    </w:p>
    <w:p w:rsidR="00DD35CD" w:rsidRPr="003D4662" w:rsidRDefault="00DD35CD" w:rsidP="00DD35CD">
      <w:pPr>
        <w:pStyle w:val="Style5"/>
        <w:widowControl/>
        <w:spacing w:before="5" w:line="240" w:lineRule="auto"/>
        <w:ind w:right="-1"/>
        <w:rPr>
          <w:rStyle w:val="FontStyle42"/>
          <w:sz w:val="28"/>
          <w:szCs w:val="28"/>
        </w:rPr>
      </w:pPr>
      <w:r w:rsidRPr="003D4662">
        <w:rPr>
          <w:rStyle w:val="FontStyle42"/>
          <w:sz w:val="28"/>
          <w:szCs w:val="28"/>
        </w:rPr>
        <w:t>Используется односторонняя и двухсторонняя расстановка оборудования.</w:t>
      </w:r>
    </w:p>
    <w:p w:rsidR="00DD35CD" w:rsidRPr="003D4662" w:rsidRDefault="00DD35CD" w:rsidP="00DD35CD">
      <w:pPr>
        <w:pStyle w:val="Style5"/>
        <w:widowControl/>
        <w:spacing w:before="5" w:line="240" w:lineRule="auto"/>
        <w:ind w:right="-1" w:firstLine="614"/>
        <w:rPr>
          <w:rStyle w:val="FontStyle42"/>
          <w:sz w:val="28"/>
          <w:szCs w:val="28"/>
        </w:rPr>
      </w:pPr>
      <w:r w:rsidRPr="003D4662">
        <w:rPr>
          <w:rStyle w:val="FontStyle42"/>
          <w:sz w:val="28"/>
          <w:szCs w:val="28"/>
        </w:rPr>
        <w:t xml:space="preserve">На заготовочном участке оборудование устанавливается от головной секции конвейера с учетом того, чтобы между рабочими местами было расстояние не менее </w:t>
      </w:r>
      <w:r w:rsidRPr="003D4662">
        <w:rPr>
          <w:rStyle w:val="FontStyle43"/>
          <w:sz w:val="28"/>
          <w:szCs w:val="28"/>
        </w:rPr>
        <w:t xml:space="preserve">0,6 </w:t>
      </w:r>
      <w:r w:rsidRPr="003D4662">
        <w:rPr>
          <w:rStyle w:val="FontStyle42"/>
          <w:sz w:val="28"/>
          <w:szCs w:val="28"/>
        </w:rPr>
        <w:t>м. Если это расстояние меньше, то секция пропускается. На потоках с конвейерами КЗЛА-0 и ТКТ ка</w:t>
      </w:r>
      <w:r w:rsidRPr="003D4662">
        <w:rPr>
          <w:rStyle w:val="FontStyle42"/>
          <w:sz w:val="28"/>
          <w:szCs w:val="28"/>
        </w:rPr>
        <w:softHyphen/>
        <w:t>ждая машина устанавливается на отдельной секции. При больших габаритах оборудования (пресс ДВ-О) отводится две секции.</w:t>
      </w:r>
    </w:p>
    <w:p w:rsidR="00DD35CD" w:rsidRPr="003D4662" w:rsidRDefault="00DD35CD" w:rsidP="00DD35CD">
      <w:pPr>
        <w:pStyle w:val="Style5"/>
        <w:widowControl/>
        <w:spacing w:line="240" w:lineRule="auto"/>
        <w:ind w:left="62" w:right="-1" w:firstLine="547"/>
        <w:rPr>
          <w:rStyle w:val="FontStyle42"/>
          <w:sz w:val="28"/>
          <w:szCs w:val="28"/>
        </w:rPr>
      </w:pPr>
      <w:r w:rsidRPr="003D4662">
        <w:rPr>
          <w:rStyle w:val="FontStyle42"/>
          <w:sz w:val="28"/>
          <w:szCs w:val="28"/>
        </w:rPr>
        <w:t>При рациональной планировке рабочих мест предусматривают оптимальные размеры проходов, обеспечивающих удобство обслуживания рабо</w:t>
      </w:r>
      <w:r w:rsidR="0005193E">
        <w:rPr>
          <w:rStyle w:val="FontStyle42"/>
          <w:sz w:val="28"/>
          <w:szCs w:val="28"/>
        </w:rPr>
        <w:t>чих мест. В</w:t>
      </w:r>
      <w:r w:rsidRPr="003D4662">
        <w:rPr>
          <w:rStyle w:val="FontStyle42"/>
          <w:sz w:val="28"/>
          <w:szCs w:val="28"/>
        </w:rPr>
        <w:t>начале необходимо расположить в один ряд (в ленточку) все рабочие места сборочного потока. Это дает воз</w:t>
      </w:r>
      <w:r w:rsidRPr="003D4662">
        <w:rPr>
          <w:rStyle w:val="FontStyle42"/>
          <w:sz w:val="28"/>
          <w:szCs w:val="28"/>
        </w:rPr>
        <w:softHyphen/>
        <w:t>можность определить его общую длину и разбить этот ряд для расположения частей потока. Например, длина расположенного в один ряд сборочного потока равна 160 м. При размеще</w:t>
      </w:r>
      <w:r w:rsidRPr="003D4662">
        <w:rPr>
          <w:rStyle w:val="FontStyle42"/>
          <w:sz w:val="28"/>
          <w:szCs w:val="28"/>
        </w:rPr>
        <w:softHyphen/>
        <w:t>нии в цехе двух конвейеров и при двухстороннем расположении оборудования на каждом конвейере вся длина разбивается на 4 участка.</w:t>
      </w:r>
    </w:p>
    <w:p w:rsidR="00DD35CD" w:rsidRPr="003D4662" w:rsidRDefault="00DD35CD" w:rsidP="00DD35CD">
      <w:pPr>
        <w:pStyle w:val="Style5"/>
        <w:widowControl/>
        <w:spacing w:line="240" w:lineRule="auto"/>
        <w:ind w:left="72" w:right="-1" w:firstLine="547"/>
        <w:rPr>
          <w:rStyle w:val="FontStyle42"/>
          <w:sz w:val="28"/>
          <w:szCs w:val="28"/>
        </w:rPr>
      </w:pPr>
      <w:r w:rsidRPr="003D4662">
        <w:rPr>
          <w:rStyle w:val="FontStyle42"/>
          <w:sz w:val="28"/>
          <w:szCs w:val="28"/>
        </w:rPr>
        <w:t>Правила по технике безопасности и производственной санитарии для предприятий обувного производства установлены нормы ширины проходов.</w:t>
      </w:r>
    </w:p>
    <w:p w:rsidR="00DD35CD" w:rsidRDefault="00DD35CD" w:rsidP="00DD35CD">
      <w:pPr>
        <w:pStyle w:val="Style2"/>
        <w:widowControl/>
        <w:spacing w:before="53" w:line="240" w:lineRule="auto"/>
        <w:ind w:left="634" w:right="-1"/>
        <w:rPr>
          <w:rStyle w:val="FontStyle42"/>
          <w:sz w:val="28"/>
          <w:szCs w:val="28"/>
        </w:rPr>
      </w:pPr>
      <w:r w:rsidRPr="003D4662">
        <w:rPr>
          <w:rStyle w:val="FontStyle42"/>
          <w:sz w:val="28"/>
          <w:szCs w:val="28"/>
        </w:rPr>
        <w:t>Боковые продольные проходы между оборудованием и стенами цеха:</w:t>
      </w:r>
    </w:p>
    <w:p w:rsidR="00DD35CD" w:rsidRPr="003D4662" w:rsidRDefault="00DD35CD" w:rsidP="00DD35CD">
      <w:pPr>
        <w:pStyle w:val="Style2"/>
        <w:widowControl/>
        <w:spacing w:before="53" w:line="240" w:lineRule="auto"/>
        <w:ind w:left="634" w:right="-1"/>
        <w:rPr>
          <w:rStyle w:val="FontStyle42"/>
          <w:sz w:val="28"/>
          <w:szCs w:val="28"/>
        </w:rPr>
      </w:pPr>
      <w:r w:rsidRPr="003D4662">
        <w:rPr>
          <w:rStyle w:val="FontStyle42"/>
          <w:sz w:val="28"/>
          <w:szCs w:val="28"/>
        </w:rPr>
        <w:t>•для заготовочного потока 1,2 м.;</w:t>
      </w:r>
    </w:p>
    <w:p w:rsidR="00DD35CD" w:rsidRPr="003D4662" w:rsidRDefault="00DD35CD" w:rsidP="00DD35CD">
      <w:pPr>
        <w:pStyle w:val="Style8"/>
        <w:widowControl/>
        <w:numPr>
          <w:ilvl w:val="0"/>
          <w:numId w:val="4"/>
        </w:numPr>
        <w:tabs>
          <w:tab w:val="left" w:pos="792"/>
        </w:tabs>
        <w:spacing w:line="240" w:lineRule="auto"/>
        <w:ind w:left="619" w:right="-1" w:firstLine="0"/>
        <w:jc w:val="both"/>
        <w:rPr>
          <w:rStyle w:val="FontStyle42"/>
          <w:sz w:val="28"/>
          <w:szCs w:val="28"/>
        </w:rPr>
      </w:pPr>
      <w:r w:rsidRPr="003D4662">
        <w:rPr>
          <w:rStyle w:val="FontStyle42"/>
          <w:sz w:val="28"/>
          <w:szCs w:val="28"/>
        </w:rPr>
        <w:t>для сборочного потока 1,5 м.,</w:t>
      </w:r>
    </w:p>
    <w:p w:rsidR="00DD35CD" w:rsidRPr="003D4662" w:rsidRDefault="00DD35CD" w:rsidP="00DD35CD">
      <w:pPr>
        <w:pStyle w:val="Style8"/>
        <w:widowControl/>
        <w:numPr>
          <w:ilvl w:val="0"/>
          <w:numId w:val="4"/>
        </w:numPr>
        <w:tabs>
          <w:tab w:val="left" w:pos="792"/>
        </w:tabs>
        <w:spacing w:line="240" w:lineRule="auto"/>
        <w:ind w:left="619" w:right="-1" w:firstLine="0"/>
        <w:jc w:val="both"/>
        <w:rPr>
          <w:rStyle w:val="FontStyle42"/>
          <w:sz w:val="28"/>
          <w:szCs w:val="28"/>
        </w:rPr>
      </w:pPr>
      <w:r w:rsidRPr="003D4662">
        <w:rPr>
          <w:rStyle w:val="FontStyle42"/>
          <w:sz w:val="28"/>
          <w:szCs w:val="28"/>
        </w:rPr>
        <w:t>проходы между смежными конвейерами 2-2,5 м.;</w:t>
      </w:r>
    </w:p>
    <w:p w:rsidR="00DD35CD" w:rsidRDefault="00DD35CD" w:rsidP="00DD35CD">
      <w:pPr>
        <w:pStyle w:val="Style9"/>
        <w:widowControl/>
        <w:tabs>
          <w:tab w:val="left" w:pos="806"/>
        </w:tabs>
        <w:spacing w:line="240" w:lineRule="auto"/>
        <w:ind w:left="634" w:right="-1"/>
        <w:jc w:val="both"/>
        <w:rPr>
          <w:rStyle w:val="FontStyle42"/>
          <w:sz w:val="28"/>
          <w:szCs w:val="28"/>
        </w:rPr>
      </w:pPr>
      <w:r w:rsidRPr="003D4662">
        <w:rPr>
          <w:rStyle w:val="FontStyle42"/>
          <w:sz w:val="28"/>
          <w:szCs w:val="28"/>
        </w:rPr>
        <w:t>•</w:t>
      </w:r>
      <w:r w:rsidRPr="003D4662">
        <w:rPr>
          <w:rStyle w:val="FontStyle42"/>
          <w:sz w:val="28"/>
          <w:szCs w:val="28"/>
        </w:rPr>
        <w:tab/>
        <w:t>проходы между торцами конвейера и стенами цеха 1,5-2 м.;</w:t>
      </w:r>
    </w:p>
    <w:p w:rsidR="00DD35CD" w:rsidRPr="003D4662" w:rsidRDefault="00DD35CD" w:rsidP="00DD35CD">
      <w:pPr>
        <w:pStyle w:val="Style9"/>
        <w:widowControl/>
        <w:tabs>
          <w:tab w:val="left" w:pos="806"/>
        </w:tabs>
        <w:spacing w:line="240" w:lineRule="auto"/>
        <w:ind w:left="634" w:right="-1"/>
        <w:jc w:val="both"/>
        <w:rPr>
          <w:rStyle w:val="FontStyle42"/>
          <w:sz w:val="28"/>
          <w:szCs w:val="28"/>
        </w:rPr>
      </w:pPr>
      <w:r w:rsidRPr="003D4662">
        <w:rPr>
          <w:rStyle w:val="FontStyle42"/>
          <w:sz w:val="28"/>
          <w:szCs w:val="28"/>
        </w:rPr>
        <w:t>•центральный проход 2,5-3 м.</w:t>
      </w:r>
    </w:p>
    <w:p w:rsidR="00DD35CD" w:rsidRPr="003D4662" w:rsidRDefault="00DD35CD" w:rsidP="00DD35CD">
      <w:pPr>
        <w:pStyle w:val="Style5"/>
        <w:widowControl/>
        <w:spacing w:line="240" w:lineRule="auto"/>
        <w:ind w:left="82" w:right="-1" w:firstLine="542"/>
        <w:rPr>
          <w:rStyle w:val="FontStyle42"/>
          <w:sz w:val="28"/>
          <w:szCs w:val="28"/>
        </w:rPr>
      </w:pPr>
      <w:r w:rsidRPr="003D4662">
        <w:rPr>
          <w:rStyle w:val="FontStyle42"/>
          <w:sz w:val="28"/>
          <w:szCs w:val="28"/>
        </w:rPr>
        <w:t>В цехе располагают несколько потоков, поэтому должны быть соблюдены следующие правила:</w:t>
      </w:r>
    </w:p>
    <w:p w:rsidR="00DD35CD" w:rsidRPr="003D4662" w:rsidRDefault="00DD35CD" w:rsidP="00DD35CD">
      <w:pPr>
        <w:pStyle w:val="Style8"/>
        <w:widowControl/>
        <w:numPr>
          <w:ilvl w:val="0"/>
          <w:numId w:val="5"/>
        </w:numPr>
        <w:tabs>
          <w:tab w:val="left" w:pos="993"/>
        </w:tabs>
        <w:spacing w:before="5" w:line="240" w:lineRule="auto"/>
        <w:ind w:left="851" w:right="-1" w:hanging="217"/>
        <w:jc w:val="both"/>
        <w:rPr>
          <w:rStyle w:val="FontStyle42"/>
          <w:sz w:val="28"/>
          <w:szCs w:val="28"/>
        </w:rPr>
      </w:pPr>
      <w:r w:rsidRPr="003D4662">
        <w:rPr>
          <w:rStyle w:val="FontStyle42"/>
          <w:sz w:val="28"/>
          <w:szCs w:val="28"/>
        </w:rPr>
        <w:t>примерное равенство длин всех потоков на всех компоновочных линиях цеха;</w:t>
      </w:r>
    </w:p>
    <w:p w:rsidR="00DD35CD" w:rsidRPr="003D4662" w:rsidRDefault="00DD35CD" w:rsidP="00DD35CD">
      <w:pPr>
        <w:pStyle w:val="Style8"/>
        <w:widowControl/>
        <w:numPr>
          <w:ilvl w:val="0"/>
          <w:numId w:val="5"/>
        </w:numPr>
        <w:tabs>
          <w:tab w:val="left" w:pos="806"/>
        </w:tabs>
        <w:spacing w:before="58" w:line="240" w:lineRule="auto"/>
        <w:ind w:left="851" w:right="-1" w:hanging="217"/>
        <w:jc w:val="both"/>
        <w:rPr>
          <w:rStyle w:val="FontStyle42"/>
          <w:sz w:val="28"/>
          <w:szCs w:val="28"/>
        </w:rPr>
      </w:pPr>
      <w:r w:rsidRPr="003D4662">
        <w:rPr>
          <w:rStyle w:val="FontStyle42"/>
          <w:sz w:val="28"/>
          <w:szCs w:val="28"/>
        </w:rPr>
        <w:t>единство схем движения полуфабриката;</w:t>
      </w:r>
    </w:p>
    <w:p w:rsidR="00DD35CD" w:rsidRPr="003D4662" w:rsidRDefault="00DD35CD" w:rsidP="00DD35CD">
      <w:pPr>
        <w:pStyle w:val="Style8"/>
        <w:widowControl/>
        <w:numPr>
          <w:ilvl w:val="0"/>
          <w:numId w:val="5"/>
        </w:numPr>
        <w:tabs>
          <w:tab w:val="left" w:pos="806"/>
        </w:tabs>
        <w:spacing w:before="62" w:line="240" w:lineRule="auto"/>
        <w:ind w:left="851" w:right="-1" w:hanging="217"/>
        <w:jc w:val="both"/>
        <w:rPr>
          <w:rStyle w:val="FontStyle42"/>
          <w:sz w:val="28"/>
          <w:szCs w:val="28"/>
        </w:rPr>
      </w:pPr>
      <w:r w:rsidRPr="003D4662">
        <w:rPr>
          <w:rStyle w:val="FontStyle42"/>
          <w:sz w:val="28"/>
          <w:szCs w:val="28"/>
        </w:rPr>
        <w:t>совмещение точек запуска полуфабриката и выпуска готовой продукции.</w:t>
      </w:r>
    </w:p>
    <w:p w:rsidR="00DD35CD" w:rsidRPr="003D4662" w:rsidRDefault="00DD35CD" w:rsidP="00DD35CD">
      <w:pPr>
        <w:pStyle w:val="Style5"/>
        <w:widowControl/>
        <w:spacing w:line="240" w:lineRule="auto"/>
        <w:ind w:firstLine="634"/>
        <w:rPr>
          <w:rStyle w:val="FontStyle42"/>
          <w:sz w:val="28"/>
          <w:szCs w:val="28"/>
        </w:rPr>
      </w:pPr>
      <w:r w:rsidRPr="003D4662">
        <w:rPr>
          <w:rStyle w:val="FontStyle42"/>
          <w:sz w:val="28"/>
          <w:szCs w:val="28"/>
        </w:rPr>
        <w:t>К</w:t>
      </w:r>
      <w:r>
        <w:rPr>
          <w:rStyle w:val="FontStyle42"/>
          <w:sz w:val="28"/>
          <w:szCs w:val="28"/>
        </w:rPr>
        <w:t>о</w:t>
      </w:r>
      <w:r w:rsidRPr="003D4662">
        <w:rPr>
          <w:rStyle w:val="FontStyle42"/>
          <w:sz w:val="28"/>
          <w:szCs w:val="28"/>
        </w:rPr>
        <w:t>роткие конвейерные потоки проектировать нерационально. Если разделение сбороч</w:t>
      </w:r>
      <w:r w:rsidRPr="003D4662">
        <w:rPr>
          <w:rStyle w:val="FontStyle42"/>
          <w:sz w:val="28"/>
          <w:szCs w:val="28"/>
        </w:rPr>
        <w:softHyphen/>
        <w:t>ного потока необходимо, то для оснащения каждого из них целесообразно выбирать один тип конвейера.</w:t>
      </w:r>
    </w:p>
    <w:p w:rsidR="00DD35CD" w:rsidRDefault="00DD35CD" w:rsidP="00DD35CD">
      <w:pPr>
        <w:pStyle w:val="Style5"/>
        <w:widowControl/>
        <w:tabs>
          <w:tab w:val="left" w:pos="0"/>
          <w:tab w:val="left" w:leader="underscore" w:pos="9173"/>
        </w:tabs>
        <w:spacing w:before="10" w:line="240" w:lineRule="auto"/>
        <w:ind w:firstLine="567"/>
        <w:rPr>
          <w:rStyle w:val="FontStyle42"/>
          <w:sz w:val="28"/>
          <w:szCs w:val="28"/>
        </w:rPr>
      </w:pPr>
      <w:r w:rsidRPr="003D4662">
        <w:rPr>
          <w:rStyle w:val="FontStyle42"/>
          <w:sz w:val="28"/>
          <w:szCs w:val="28"/>
        </w:rPr>
        <w:lastRenderedPageBreak/>
        <w:t>Необходимо выбирать наиболее оптимальный вариант размещения потоков на площа</w:t>
      </w:r>
      <w:r w:rsidRPr="003D4662">
        <w:rPr>
          <w:rStyle w:val="FontStyle42"/>
          <w:sz w:val="28"/>
          <w:szCs w:val="28"/>
        </w:rPr>
        <w:softHyphen/>
        <w:t>ди проектируемого цеха с учетом грузопотока в цехе. Кладовые, пункты запуска полуфаб</w:t>
      </w:r>
      <w:r w:rsidRPr="003D4662">
        <w:rPr>
          <w:rStyle w:val="FontStyle42"/>
          <w:sz w:val="28"/>
          <w:szCs w:val="28"/>
        </w:rPr>
        <w:softHyphen/>
        <w:t>риката на поток должны размещаться вблизи лифта. Рабочие должны иметь свободный</w:t>
      </w:r>
      <w:r>
        <w:rPr>
          <w:rStyle w:val="FontStyle42"/>
          <w:sz w:val="28"/>
          <w:szCs w:val="28"/>
        </w:rPr>
        <w:t xml:space="preserve"> проход к своим рабочим  местам.</w:t>
      </w:r>
    </w:p>
    <w:p w:rsidR="00DD35CD" w:rsidRDefault="00DD35CD" w:rsidP="00DD35CD">
      <w:pPr>
        <w:pStyle w:val="Style5"/>
        <w:widowControl/>
        <w:tabs>
          <w:tab w:val="left" w:pos="0"/>
          <w:tab w:val="left" w:leader="underscore" w:pos="9173"/>
        </w:tabs>
        <w:spacing w:before="10" w:line="240" w:lineRule="auto"/>
        <w:ind w:firstLine="567"/>
        <w:rPr>
          <w:rStyle w:val="FontStyle42"/>
          <w:sz w:val="28"/>
          <w:szCs w:val="28"/>
        </w:rPr>
      </w:pPr>
      <w:r>
        <w:rPr>
          <w:rStyle w:val="FontStyle42"/>
          <w:sz w:val="28"/>
          <w:szCs w:val="28"/>
        </w:rPr>
        <w:t>Компоновка оборудования заготовочного и сборочного потоков выполняется на площади одного цеха.</w:t>
      </w:r>
    </w:p>
    <w:p w:rsidR="00DD35CD" w:rsidRDefault="00DD35CD" w:rsidP="00DD35CD">
      <w:pPr>
        <w:pStyle w:val="Style5"/>
        <w:widowControl/>
        <w:tabs>
          <w:tab w:val="left" w:pos="0"/>
          <w:tab w:val="left" w:leader="underscore" w:pos="9173"/>
        </w:tabs>
        <w:spacing w:before="10" w:line="240" w:lineRule="auto"/>
        <w:ind w:firstLine="567"/>
        <w:rPr>
          <w:rStyle w:val="FontStyle42"/>
          <w:sz w:val="28"/>
          <w:szCs w:val="28"/>
        </w:rPr>
      </w:pPr>
      <w:r>
        <w:rPr>
          <w:rStyle w:val="FontStyle42"/>
          <w:sz w:val="28"/>
          <w:szCs w:val="28"/>
        </w:rPr>
        <w:t>Потоки привязываются к рабочим осям цехов (продольные оси соответствуют размеру пролетов, поперечные – шагу колонн), учитывая рекомендованные размеры на проходы между потоками, конструктивными элементами цеха (стенами, колоннами).</w:t>
      </w:r>
    </w:p>
    <w:p w:rsidR="00DD35CD" w:rsidRDefault="00DD35CD" w:rsidP="00DD35CD">
      <w:pPr>
        <w:pStyle w:val="Style5"/>
        <w:widowControl/>
        <w:tabs>
          <w:tab w:val="left" w:pos="0"/>
          <w:tab w:val="left" w:leader="underscore" w:pos="9173"/>
        </w:tabs>
        <w:spacing w:before="10" w:line="240" w:lineRule="auto"/>
        <w:ind w:firstLine="567"/>
        <w:rPr>
          <w:rStyle w:val="FontStyle42"/>
          <w:sz w:val="28"/>
          <w:szCs w:val="28"/>
        </w:rPr>
      </w:pPr>
      <w:r>
        <w:rPr>
          <w:rStyle w:val="FontStyle42"/>
          <w:sz w:val="28"/>
          <w:szCs w:val="28"/>
        </w:rPr>
        <w:t xml:space="preserve">Проект цеха выполняется в карандаше </w:t>
      </w:r>
      <w:proofErr w:type="gramStart"/>
      <w:r>
        <w:rPr>
          <w:rStyle w:val="FontStyle42"/>
          <w:sz w:val="28"/>
          <w:szCs w:val="28"/>
        </w:rPr>
        <w:t>на  листе</w:t>
      </w:r>
      <w:proofErr w:type="gramEnd"/>
      <w:r>
        <w:rPr>
          <w:rStyle w:val="FontStyle42"/>
          <w:sz w:val="28"/>
          <w:szCs w:val="28"/>
        </w:rPr>
        <w:t xml:space="preserve"> ватмана формата А1 в масштабе 1:100 и здесь же дается  спецификация оборудования потоков.</w:t>
      </w:r>
    </w:p>
    <w:p w:rsidR="00DD35CD" w:rsidRDefault="00DD35CD" w:rsidP="00DD35CD">
      <w:pPr>
        <w:pStyle w:val="Style5"/>
        <w:widowControl/>
        <w:tabs>
          <w:tab w:val="left" w:pos="0"/>
          <w:tab w:val="left" w:leader="underscore" w:pos="9173"/>
        </w:tabs>
        <w:spacing w:before="10" w:line="240" w:lineRule="auto"/>
        <w:rPr>
          <w:rStyle w:val="FontStyle42"/>
          <w:sz w:val="28"/>
          <w:szCs w:val="28"/>
        </w:rPr>
      </w:pPr>
    </w:p>
    <w:p w:rsidR="00DD35CD" w:rsidRDefault="00DD35CD" w:rsidP="00DD35CD">
      <w:pPr>
        <w:pStyle w:val="Style5"/>
        <w:widowControl/>
        <w:tabs>
          <w:tab w:val="left" w:pos="0"/>
          <w:tab w:val="left" w:leader="underscore" w:pos="9173"/>
        </w:tabs>
        <w:spacing w:before="10" w:line="240" w:lineRule="auto"/>
        <w:rPr>
          <w:rStyle w:val="FontStyle42"/>
          <w:sz w:val="28"/>
          <w:szCs w:val="28"/>
        </w:rPr>
      </w:pPr>
    </w:p>
    <w:p w:rsidR="00DD35CD" w:rsidRPr="0005193E" w:rsidRDefault="00DD35CD" w:rsidP="00DD35CD">
      <w:pPr>
        <w:pStyle w:val="Style5"/>
        <w:widowControl/>
        <w:tabs>
          <w:tab w:val="left" w:pos="0"/>
          <w:tab w:val="left" w:leader="underscore" w:pos="9173"/>
        </w:tabs>
        <w:spacing w:before="10" w:line="240" w:lineRule="auto"/>
        <w:ind w:firstLine="0"/>
        <w:jc w:val="center"/>
        <w:rPr>
          <w:rStyle w:val="FontStyle42"/>
          <w:sz w:val="28"/>
          <w:szCs w:val="28"/>
        </w:rPr>
      </w:pPr>
      <w:r w:rsidRPr="0005193E">
        <w:rPr>
          <w:rStyle w:val="FontStyle42"/>
          <w:sz w:val="28"/>
          <w:szCs w:val="28"/>
        </w:rPr>
        <w:t>1.2.5 Мероприятия по выпуску высококачественной продукции</w:t>
      </w:r>
    </w:p>
    <w:p w:rsidR="00DD35CD" w:rsidRDefault="00DD35CD" w:rsidP="00DD35CD">
      <w:pPr>
        <w:pStyle w:val="Style5"/>
        <w:widowControl/>
        <w:tabs>
          <w:tab w:val="left" w:pos="0"/>
          <w:tab w:val="left" w:leader="underscore" w:pos="9173"/>
        </w:tabs>
        <w:spacing w:before="10" w:line="240" w:lineRule="auto"/>
        <w:ind w:firstLine="708"/>
        <w:jc w:val="center"/>
        <w:rPr>
          <w:rStyle w:val="FontStyle42"/>
          <w:sz w:val="28"/>
          <w:szCs w:val="28"/>
        </w:rPr>
      </w:pPr>
    </w:p>
    <w:p w:rsidR="00DD35CD" w:rsidRDefault="00DD35CD" w:rsidP="00DD35CD">
      <w:pPr>
        <w:pStyle w:val="Style5"/>
        <w:widowControl/>
        <w:tabs>
          <w:tab w:val="left" w:pos="0"/>
          <w:tab w:val="left" w:leader="underscore" w:pos="9173"/>
        </w:tabs>
        <w:spacing w:before="10" w:line="240" w:lineRule="auto"/>
        <w:ind w:firstLine="708"/>
        <w:rPr>
          <w:rStyle w:val="FontStyle42"/>
          <w:sz w:val="28"/>
          <w:szCs w:val="28"/>
        </w:rPr>
      </w:pPr>
    </w:p>
    <w:p w:rsidR="00DD35CD" w:rsidRDefault="00DD35CD" w:rsidP="00DD35CD">
      <w:pPr>
        <w:pStyle w:val="Style5"/>
        <w:widowControl/>
        <w:tabs>
          <w:tab w:val="left" w:pos="0"/>
          <w:tab w:val="left" w:leader="underscore" w:pos="9173"/>
        </w:tabs>
        <w:spacing w:before="10" w:line="240" w:lineRule="auto"/>
        <w:ind w:firstLine="708"/>
        <w:rPr>
          <w:rStyle w:val="FontStyle42"/>
          <w:sz w:val="28"/>
          <w:szCs w:val="28"/>
        </w:rPr>
      </w:pPr>
      <w:r>
        <w:rPr>
          <w:rStyle w:val="FontStyle42"/>
          <w:sz w:val="28"/>
          <w:szCs w:val="28"/>
        </w:rPr>
        <w:t>В этом подразделе следует  отметить, какие мероприятия предусмотрены в  проекте по повышению качества продукции:</w:t>
      </w:r>
    </w:p>
    <w:p w:rsidR="00DD35CD" w:rsidRDefault="00DD35CD" w:rsidP="00DD35CD">
      <w:pPr>
        <w:pStyle w:val="Style5"/>
        <w:widowControl/>
        <w:numPr>
          <w:ilvl w:val="0"/>
          <w:numId w:val="6"/>
        </w:numPr>
        <w:tabs>
          <w:tab w:val="left" w:pos="0"/>
          <w:tab w:val="left" w:leader="underscore" w:pos="9173"/>
        </w:tabs>
        <w:spacing w:before="10" w:line="240" w:lineRule="auto"/>
        <w:rPr>
          <w:rStyle w:val="FontStyle42"/>
          <w:sz w:val="28"/>
          <w:szCs w:val="28"/>
        </w:rPr>
      </w:pPr>
      <w:r>
        <w:rPr>
          <w:rStyle w:val="FontStyle42"/>
          <w:sz w:val="28"/>
          <w:szCs w:val="28"/>
        </w:rPr>
        <w:t>проектированию новых видов и конструкций обуви, соответствующих направлению моды;</w:t>
      </w:r>
    </w:p>
    <w:p w:rsidR="00DD35CD" w:rsidRDefault="00DD35CD" w:rsidP="00DD35CD">
      <w:pPr>
        <w:pStyle w:val="Style5"/>
        <w:widowControl/>
        <w:numPr>
          <w:ilvl w:val="0"/>
          <w:numId w:val="6"/>
        </w:numPr>
        <w:tabs>
          <w:tab w:val="left" w:pos="0"/>
          <w:tab w:val="left" w:leader="underscore" w:pos="9173"/>
        </w:tabs>
        <w:spacing w:before="10" w:line="240" w:lineRule="auto"/>
        <w:rPr>
          <w:rStyle w:val="FontStyle42"/>
          <w:sz w:val="28"/>
          <w:szCs w:val="28"/>
        </w:rPr>
      </w:pPr>
      <w:r>
        <w:rPr>
          <w:rStyle w:val="FontStyle42"/>
          <w:sz w:val="28"/>
          <w:szCs w:val="28"/>
        </w:rPr>
        <w:t>по совершенствованию технологий сборки обуви, применению клеев-расплавов, внедрению узлов и обработанных деталей низа, применению новых способов  формования;</w:t>
      </w:r>
    </w:p>
    <w:p w:rsidR="00DD35CD" w:rsidRPr="0026599B" w:rsidRDefault="00DD35CD" w:rsidP="00DD35CD">
      <w:pPr>
        <w:pStyle w:val="Style9"/>
        <w:widowControl/>
        <w:numPr>
          <w:ilvl w:val="0"/>
          <w:numId w:val="6"/>
        </w:numPr>
        <w:tabs>
          <w:tab w:val="left" w:pos="725"/>
        </w:tabs>
        <w:spacing w:line="240" w:lineRule="auto"/>
        <w:ind w:right="158"/>
        <w:jc w:val="both"/>
        <w:rPr>
          <w:rStyle w:val="FontStyle42"/>
          <w:sz w:val="28"/>
          <w:szCs w:val="28"/>
        </w:rPr>
      </w:pPr>
      <w:r w:rsidRPr="0026599B">
        <w:rPr>
          <w:rStyle w:val="FontStyle42"/>
          <w:sz w:val="28"/>
          <w:szCs w:val="28"/>
        </w:rPr>
        <w:t>по совершенствованию технологий сборки обуви, применению клеев-расплавов, внедрению узлов и обработанных деталей низа, применению новых способов формо</w:t>
      </w:r>
      <w:r w:rsidRPr="0026599B">
        <w:rPr>
          <w:rStyle w:val="FontStyle42"/>
          <w:sz w:val="28"/>
          <w:szCs w:val="28"/>
        </w:rPr>
        <w:softHyphen/>
        <w:t>вания;</w:t>
      </w:r>
    </w:p>
    <w:p w:rsidR="00DD35CD" w:rsidRPr="0026599B" w:rsidRDefault="00DD35CD" w:rsidP="00DD35CD">
      <w:pPr>
        <w:pStyle w:val="Style9"/>
        <w:widowControl/>
        <w:numPr>
          <w:ilvl w:val="0"/>
          <w:numId w:val="6"/>
        </w:numPr>
        <w:tabs>
          <w:tab w:val="left" w:pos="725"/>
        </w:tabs>
        <w:spacing w:line="240" w:lineRule="auto"/>
        <w:jc w:val="both"/>
        <w:rPr>
          <w:rStyle w:val="FontStyle42"/>
          <w:sz w:val="28"/>
          <w:szCs w:val="28"/>
        </w:rPr>
      </w:pPr>
      <w:r w:rsidRPr="0026599B">
        <w:rPr>
          <w:rStyle w:val="FontStyle42"/>
          <w:sz w:val="28"/>
          <w:szCs w:val="28"/>
        </w:rPr>
        <w:t>по освоению прогрессивных методов крепления низа</w:t>
      </w:r>
      <w:r>
        <w:rPr>
          <w:rStyle w:val="FontStyle42"/>
          <w:sz w:val="28"/>
          <w:szCs w:val="28"/>
        </w:rPr>
        <w:t>;</w:t>
      </w:r>
    </w:p>
    <w:p w:rsidR="00DD35CD" w:rsidRPr="0026599B" w:rsidRDefault="00DD35CD" w:rsidP="00DD35CD">
      <w:pPr>
        <w:pStyle w:val="Style9"/>
        <w:widowControl/>
        <w:numPr>
          <w:ilvl w:val="0"/>
          <w:numId w:val="6"/>
        </w:numPr>
        <w:tabs>
          <w:tab w:val="left" w:pos="725"/>
        </w:tabs>
        <w:spacing w:line="240" w:lineRule="auto"/>
        <w:jc w:val="both"/>
        <w:rPr>
          <w:rStyle w:val="FontStyle42"/>
          <w:sz w:val="28"/>
          <w:szCs w:val="28"/>
        </w:rPr>
      </w:pPr>
      <w:r w:rsidRPr="0026599B">
        <w:rPr>
          <w:rStyle w:val="FontStyle42"/>
          <w:sz w:val="28"/>
          <w:szCs w:val="28"/>
        </w:rPr>
        <w:t>по применению новых видов натуральных и искусственных материалов с улучшен</w:t>
      </w:r>
      <w:r w:rsidRPr="0026599B">
        <w:rPr>
          <w:rStyle w:val="FontStyle42"/>
          <w:sz w:val="28"/>
          <w:szCs w:val="28"/>
        </w:rPr>
        <w:softHyphen/>
        <w:t>ными гигиеническими и технологическими свойствами;</w:t>
      </w:r>
    </w:p>
    <w:p w:rsidR="00DD35CD" w:rsidRPr="0026599B" w:rsidRDefault="00DD35CD" w:rsidP="00DD35CD">
      <w:pPr>
        <w:pStyle w:val="Style9"/>
        <w:widowControl/>
        <w:numPr>
          <w:ilvl w:val="0"/>
          <w:numId w:val="6"/>
        </w:numPr>
        <w:tabs>
          <w:tab w:val="left" w:pos="725"/>
        </w:tabs>
        <w:spacing w:line="240" w:lineRule="auto"/>
        <w:jc w:val="both"/>
        <w:rPr>
          <w:rStyle w:val="FontStyle42"/>
          <w:sz w:val="28"/>
          <w:szCs w:val="28"/>
        </w:rPr>
      </w:pPr>
      <w:r w:rsidRPr="0026599B">
        <w:rPr>
          <w:rStyle w:val="FontStyle42"/>
          <w:sz w:val="28"/>
          <w:szCs w:val="28"/>
        </w:rPr>
        <w:t>по использованию нового прогрессивного оборудования, повышению уровня меха</w:t>
      </w:r>
      <w:r w:rsidRPr="0026599B">
        <w:rPr>
          <w:rStyle w:val="FontStyle42"/>
          <w:sz w:val="28"/>
          <w:szCs w:val="28"/>
        </w:rPr>
        <w:softHyphen/>
        <w:t xml:space="preserve">низации и автоматизации </w:t>
      </w:r>
      <w:proofErr w:type="gramStart"/>
      <w:r w:rsidRPr="0026599B">
        <w:rPr>
          <w:rStyle w:val="FontStyle42"/>
          <w:sz w:val="28"/>
          <w:szCs w:val="28"/>
        </w:rPr>
        <w:t>процесса ;</w:t>
      </w:r>
      <w:proofErr w:type="gramEnd"/>
    </w:p>
    <w:p w:rsidR="00DD35CD" w:rsidRPr="0026599B" w:rsidRDefault="00DD35CD" w:rsidP="00DD35CD">
      <w:pPr>
        <w:pStyle w:val="Style9"/>
        <w:widowControl/>
        <w:numPr>
          <w:ilvl w:val="0"/>
          <w:numId w:val="6"/>
        </w:numPr>
        <w:tabs>
          <w:tab w:val="left" w:pos="725"/>
        </w:tabs>
        <w:spacing w:line="240" w:lineRule="auto"/>
        <w:jc w:val="both"/>
        <w:rPr>
          <w:rStyle w:val="FontStyle42"/>
          <w:sz w:val="28"/>
          <w:szCs w:val="28"/>
        </w:rPr>
      </w:pPr>
      <w:r w:rsidRPr="0026599B">
        <w:rPr>
          <w:rStyle w:val="FontStyle42"/>
          <w:sz w:val="28"/>
          <w:szCs w:val="28"/>
        </w:rPr>
        <w:t>по декоративному оформлению обуви</w:t>
      </w:r>
      <w:r>
        <w:rPr>
          <w:rStyle w:val="FontStyle42"/>
          <w:sz w:val="28"/>
          <w:szCs w:val="28"/>
        </w:rPr>
        <w:t>;</w:t>
      </w:r>
    </w:p>
    <w:p w:rsidR="00DD35CD" w:rsidRPr="0026599B" w:rsidRDefault="00DD35CD" w:rsidP="00DD35CD">
      <w:pPr>
        <w:pStyle w:val="Style9"/>
        <w:widowControl/>
        <w:numPr>
          <w:ilvl w:val="0"/>
          <w:numId w:val="6"/>
        </w:numPr>
        <w:tabs>
          <w:tab w:val="left" w:pos="725"/>
        </w:tabs>
        <w:spacing w:line="240" w:lineRule="auto"/>
        <w:jc w:val="both"/>
        <w:rPr>
          <w:rStyle w:val="FontStyle42"/>
          <w:sz w:val="28"/>
          <w:szCs w:val="28"/>
        </w:rPr>
      </w:pPr>
      <w:r w:rsidRPr="0026599B">
        <w:rPr>
          <w:rStyle w:val="FontStyle42"/>
          <w:sz w:val="28"/>
          <w:szCs w:val="28"/>
        </w:rPr>
        <w:t>по повышению культуры  производства, улучшению санитарно-бытовых условий, промышленной эстетики.</w:t>
      </w:r>
    </w:p>
    <w:p w:rsidR="00DD35CD" w:rsidRPr="0026599B" w:rsidRDefault="00DD35CD" w:rsidP="00DD35CD">
      <w:pPr>
        <w:pStyle w:val="Style5"/>
        <w:widowControl/>
        <w:tabs>
          <w:tab w:val="left" w:pos="7661"/>
          <w:tab w:val="left" w:pos="7934"/>
        </w:tabs>
        <w:spacing w:line="240" w:lineRule="auto"/>
        <w:ind w:firstLine="542"/>
        <w:rPr>
          <w:rStyle w:val="FontStyle42"/>
          <w:sz w:val="28"/>
          <w:szCs w:val="28"/>
        </w:rPr>
      </w:pPr>
      <w:r w:rsidRPr="0026599B">
        <w:rPr>
          <w:rStyle w:val="FontStyle42"/>
          <w:sz w:val="28"/>
          <w:szCs w:val="28"/>
        </w:rPr>
        <w:t>Необходимо предусмотреть также контроль за технологическим процессом со стороны мастера, операционный контроль исполнителями, повышения квалификации исполнителей, соблюдение трудовой дисциплины</w:t>
      </w:r>
      <w:r>
        <w:rPr>
          <w:rStyle w:val="FontStyle42"/>
          <w:sz w:val="28"/>
          <w:szCs w:val="28"/>
        </w:rPr>
        <w:t xml:space="preserve"> и т.д.</w:t>
      </w:r>
    </w:p>
    <w:p w:rsidR="00DD35CD" w:rsidRDefault="00DD35CD" w:rsidP="00DD35CD">
      <w:pPr>
        <w:pStyle w:val="Style20"/>
        <w:widowControl/>
        <w:ind w:left="398"/>
        <w:jc w:val="center"/>
        <w:rPr>
          <w:sz w:val="28"/>
          <w:szCs w:val="28"/>
        </w:rPr>
      </w:pPr>
    </w:p>
    <w:p w:rsidR="00DD35CD" w:rsidRDefault="00DD35CD" w:rsidP="00DD35CD">
      <w:pPr>
        <w:jc w:val="both"/>
        <w:rPr>
          <w:sz w:val="28"/>
          <w:szCs w:val="28"/>
        </w:rPr>
      </w:pPr>
      <w:r>
        <w:rPr>
          <w:sz w:val="28"/>
          <w:szCs w:val="28"/>
        </w:rPr>
        <w:br w:type="page"/>
      </w:r>
    </w:p>
    <w:p w:rsidR="00DD35CD" w:rsidRPr="0005193E" w:rsidRDefault="00DD35CD" w:rsidP="00DD35CD">
      <w:pPr>
        <w:pStyle w:val="Style20"/>
        <w:widowControl/>
        <w:jc w:val="center"/>
        <w:rPr>
          <w:rStyle w:val="FontStyle47"/>
          <w:b w:val="0"/>
          <w:sz w:val="28"/>
          <w:szCs w:val="28"/>
        </w:rPr>
      </w:pPr>
      <w:r w:rsidRPr="0005193E">
        <w:rPr>
          <w:rStyle w:val="FontStyle47"/>
          <w:b w:val="0"/>
          <w:sz w:val="28"/>
          <w:szCs w:val="28"/>
        </w:rPr>
        <w:lastRenderedPageBreak/>
        <w:t>1.2.6 Охрана труда и пожарная безопасность</w:t>
      </w:r>
    </w:p>
    <w:p w:rsidR="00DD35CD" w:rsidRDefault="00DD35CD" w:rsidP="00DD35CD">
      <w:pPr>
        <w:pStyle w:val="Style2"/>
        <w:widowControl/>
        <w:spacing w:line="240" w:lineRule="auto"/>
        <w:ind w:left="14"/>
        <w:jc w:val="left"/>
        <w:rPr>
          <w:sz w:val="28"/>
          <w:szCs w:val="28"/>
        </w:rPr>
      </w:pPr>
    </w:p>
    <w:p w:rsidR="00DD35CD" w:rsidRPr="0026599B" w:rsidRDefault="00DD35CD" w:rsidP="00DD35CD">
      <w:pPr>
        <w:pStyle w:val="Style2"/>
        <w:widowControl/>
        <w:spacing w:line="240" w:lineRule="auto"/>
        <w:ind w:left="14"/>
        <w:jc w:val="left"/>
        <w:rPr>
          <w:sz w:val="28"/>
          <w:szCs w:val="28"/>
        </w:rPr>
      </w:pPr>
    </w:p>
    <w:p w:rsidR="00DD35CD" w:rsidRPr="0026599B" w:rsidRDefault="00DD35CD" w:rsidP="0005193E">
      <w:pPr>
        <w:pStyle w:val="Style2"/>
        <w:widowControl/>
        <w:spacing w:line="240" w:lineRule="auto"/>
        <w:ind w:left="14" w:firstLine="694"/>
        <w:rPr>
          <w:sz w:val="28"/>
          <w:szCs w:val="28"/>
        </w:rPr>
      </w:pPr>
      <w:r w:rsidRPr="0026599B">
        <w:rPr>
          <w:rStyle w:val="FontStyle42"/>
          <w:sz w:val="28"/>
          <w:szCs w:val="28"/>
        </w:rPr>
        <w:t>Раздел включает мероприятия по технике безопасности, производственной санитарии, пожа</w:t>
      </w:r>
      <w:r w:rsidR="0005193E">
        <w:rPr>
          <w:rStyle w:val="FontStyle42"/>
          <w:sz w:val="28"/>
          <w:szCs w:val="28"/>
        </w:rPr>
        <w:t>рной безопасности и электробезопасности</w:t>
      </w:r>
      <w:r w:rsidRPr="0026599B">
        <w:rPr>
          <w:rStyle w:val="FontStyle42"/>
          <w:sz w:val="28"/>
          <w:szCs w:val="28"/>
        </w:rPr>
        <w:t>.</w:t>
      </w:r>
    </w:p>
    <w:p w:rsidR="00DD35CD" w:rsidRPr="0026599B" w:rsidRDefault="0005193E" w:rsidP="00DD35CD">
      <w:pPr>
        <w:pStyle w:val="Style18"/>
        <w:widowControl/>
        <w:spacing w:line="240" w:lineRule="auto"/>
        <w:ind w:left="19" w:right="130"/>
        <w:rPr>
          <w:rStyle w:val="FontStyle42"/>
          <w:sz w:val="28"/>
          <w:szCs w:val="28"/>
        </w:rPr>
      </w:pPr>
      <w:r>
        <w:rPr>
          <w:rStyle w:val="FontStyle42"/>
          <w:sz w:val="28"/>
          <w:szCs w:val="28"/>
        </w:rPr>
        <w:t>Необходимо указать проводимые инструктажи</w:t>
      </w:r>
      <w:r w:rsidR="00DD35CD" w:rsidRPr="0026599B">
        <w:rPr>
          <w:rStyle w:val="FontStyle42"/>
          <w:sz w:val="28"/>
          <w:szCs w:val="28"/>
        </w:rPr>
        <w:t xml:space="preserve"> и обучение работающих правилам техники безопасности. Указать преимущества выбранной технологической смены с точки зрения охраны труда, обеспечения безопасной работы в цехе. Размещение на плане цеха технологического обору</w:t>
      </w:r>
      <w:r w:rsidR="00DD35CD" w:rsidRPr="0026599B">
        <w:rPr>
          <w:rStyle w:val="FontStyle42"/>
          <w:sz w:val="28"/>
          <w:szCs w:val="28"/>
        </w:rPr>
        <w:softHyphen/>
        <w:t>дования, транспортных средств в соответствии с установленными нормативами. Рацио</w:t>
      </w:r>
      <w:r w:rsidR="00DD35CD" w:rsidRPr="0026599B">
        <w:rPr>
          <w:rStyle w:val="FontStyle42"/>
          <w:sz w:val="28"/>
          <w:szCs w:val="28"/>
        </w:rPr>
        <w:softHyphen/>
        <w:t>нальная организация рабочих мест, предусматривающая оптимальные размеры проходов, удобства обслуживания.</w:t>
      </w:r>
    </w:p>
    <w:p w:rsidR="00DD35CD" w:rsidRPr="0026599B" w:rsidRDefault="00DD35CD" w:rsidP="00DD35CD">
      <w:pPr>
        <w:pStyle w:val="Style2"/>
        <w:widowControl/>
        <w:spacing w:line="240" w:lineRule="auto"/>
        <w:ind w:left="10" w:right="19" w:firstLine="698"/>
        <w:rPr>
          <w:rStyle w:val="FontStyle42"/>
          <w:sz w:val="28"/>
          <w:szCs w:val="28"/>
        </w:rPr>
      </w:pPr>
      <w:r w:rsidRPr="0026599B">
        <w:rPr>
          <w:rStyle w:val="FontStyle42"/>
          <w:sz w:val="28"/>
          <w:szCs w:val="28"/>
        </w:rPr>
        <w:t>Для предотвращения поражения электрическим током предусмотреть ограждения, блоки</w:t>
      </w:r>
      <w:r w:rsidRPr="0026599B">
        <w:rPr>
          <w:rStyle w:val="FontStyle42"/>
          <w:sz w:val="28"/>
          <w:szCs w:val="28"/>
        </w:rPr>
        <w:softHyphen/>
        <w:t>ровки, изоляцию, защитное заземление оборудования.</w:t>
      </w:r>
    </w:p>
    <w:p w:rsidR="00DD35CD" w:rsidRPr="0026599B" w:rsidRDefault="00DD35CD" w:rsidP="0005193E">
      <w:pPr>
        <w:pStyle w:val="Style2"/>
        <w:widowControl/>
        <w:spacing w:line="240" w:lineRule="auto"/>
        <w:ind w:right="10"/>
        <w:rPr>
          <w:sz w:val="28"/>
          <w:szCs w:val="28"/>
        </w:rPr>
      </w:pPr>
      <w:r w:rsidRPr="0026599B">
        <w:rPr>
          <w:rStyle w:val="FontStyle42"/>
          <w:sz w:val="28"/>
          <w:szCs w:val="28"/>
        </w:rPr>
        <w:t>Для создания нормальных условий работы в цехе предусмотреть: совершенствование приточно- вытяжной вентиляции, соблюдение температуры и относительной влажности возду</w:t>
      </w:r>
      <w:r w:rsidRPr="0026599B">
        <w:rPr>
          <w:rStyle w:val="FontStyle42"/>
          <w:sz w:val="28"/>
          <w:szCs w:val="28"/>
        </w:rPr>
        <w:softHyphen/>
        <w:t>ха в соответствии с санитарными нормами рациональное и гигиеническое освещение, со</w:t>
      </w:r>
      <w:r w:rsidRPr="0026599B">
        <w:rPr>
          <w:rStyle w:val="FontStyle42"/>
          <w:sz w:val="28"/>
          <w:szCs w:val="28"/>
        </w:rPr>
        <w:softHyphen/>
        <w:t>блюдение режима труда и отдыха в течении смены, цветное оформление помещений, обо</w:t>
      </w:r>
      <w:r w:rsidRPr="0026599B">
        <w:rPr>
          <w:rStyle w:val="FontStyle42"/>
          <w:sz w:val="28"/>
          <w:szCs w:val="28"/>
        </w:rPr>
        <w:softHyphen/>
        <w:t>рудования.</w:t>
      </w:r>
    </w:p>
    <w:p w:rsidR="00DD35CD" w:rsidRPr="0026599B" w:rsidRDefault="00DD35CD" w:rsidP="00DD35CD">
      <w:pPr>
        <w:pStyle w:val="Style5"/>
        <w:widowControl/>
        <w:spacing w:line="240" w:lineRule="auto"/>
        <w:ind w:left="10" w:right="10" w:firstLine="566"/>
        <w:rPr>
          <w:rStyle w:val="FontStyle42"/>
          <w:sz w:val="28"/>
          <w:szCs w:val="28"/>
        </w:rPr>
      </w:pPr>
      <w:r w:rsidRPr="0026599B">
        <w:rPr>
          <w:rStyle w:val="FontStyle42"/>
          <w:sz w:val="28"/>
          <w:szCs w:val="28"/>
        </w:rPr>
        <w:t>Предусмотреть меры обеспечения пожарной безопасности, учитывая особенности технологии производства:</w:t>
      </w:r>
    </w:p>
    <w:p w:rsidR="00DD35CD" w:rsidRPr="0026599B" w:rsidRDefault="00DD35CD" w:rsidP="00DD35CD">
      <w:pPr>
        <w:pStyle w:val="Style19"/>
        <w:widowControl/>
        <w:numPr>
          <w:ilvl w:val="0"/>
          <w:numId w:val="7"/>
        </w:numPr>
        <w:tabs>
          <w:tab w:val="left" w:pos="859"/>
        </w:tabs>
        <w:spacing w:line="240" w:lineRule="auto"/>
        <w:jc w:val="both"/>
        <w:rPr>
          <w:rStyle w:val="FontStyle42"/>
          <w:sz w:val="28"/>
          <w:szCs w:val="28"/>
        </w:rPr>
      </w:pPr>
      <w:r w:rsidRPr="0026599B">
        <w:rPr>
          <w:rStyle w:val="FontStyle42"/>
          <w:sz w:val="28"/>
          <w:szCs w:val="28"/>
        </w:rPr>
        <w:t>соблюдение установленных норм сменной потребности горючих веществ;</w:t>
      </w:r>
    </w:p>
    <w:p w:rsidR="00DD35CD" w:rsidRPr="0026599B" w:rsidRDefault="00DD35CD" w:rsidP="00DD35CD">
      <w:pPr>
        <w:pStyle w:val="Style19"/>
        <w:widowControl/>
        <w:numPr>
          <w:ilvl w:val="0"/>
          <w:numId w:val="7"/>
        </w:numPr>
        <w:tabs>
          <w:tab w:val="left" w:pos="859"/>
        </w:tabs>
        <w:spacing w:line="240" w:lineRule="auto"/>
        <w:jc w:val="both"/>
        <w:rPr>
          <w:rStyle w:val="FontStyle42"/>
          <w:sz w:val="28"/>
          <w:szCs w:val="28"/>
        </w:rPr>
      </w:pPr>
      <w:r w:rsidRPr="0026599B">
        <w:rPr>
          <w:rStyle w:val="FontStyle42"/>
          <w:sz w:val="28"/>
          <w:szCs w:val="28"/>
        </w:rPr>
        <w:t>хранение веществ в герметически закрытой таре в специально оборудованной кла</w:t>
      </w:r>
      <w:r w:rsidRPr="0026599B">
        <w:rPr>
          <w:rStyle w:val="FontStyle42"/>
          <w:sz w:val="28"/>
          <w:szCs w:val="28"/>
        </w:rPr>
        <w:softHyphen/>
        <w:t>довой вдали от источников тепла;</w:t>
      </w:r>
    </w:p>
    <w:p w:rsidR="00DD35CD" w:rsidRPr="0026599B" w:rsidRDefault="00DD35CD" w:rsidP="00DD35CD">
      <w:pPr>
        <w:pStyle w:val="Style19"/>
        <w:widowControl/>
        <w:numPr>
          <w:ilvl w:val="0"/>
          <w:numId w:val="7"/>
        </w:numPr>
        <w:tabs>
          <w:tab w:val="left" w:pos="859"/>
        </w:tabs>
        <w:spacing w:line="240" w:lineRule="auto"/>
        <w:jc w:val="both"/>
        <w:rPr>
          <w:rStyle w:val="FontStyle42"/>
          <w:sz w:val="28"/>
          <w:szCs w:val="28"/>
        </w:rPr>
      </w:pPr>
      <w:r w:rsidRPr="0026599B">
        <w:rPr>
          <w:rStyle w:val="FontStyle42"/>
          <w:sz w:val="28"/>
          <w:szCs w:val="28"/>
        </w:rPr>
        <w:t>обеспечение первичными средствами пожаротушения;</w:t>
      </w:r>
    </w:p>
    <w:p w:rsidR="00DD35CD" w:rsidRPr="0026599B" w:rsidRDefault="00DD35CD" w:rsidP="00DD35CD">
      <w:pPr>
        <w:pStyle w:val="Style19"/>
        <w:widowControl/>
        <w:numPr>
          <w:ilvl w:val="0"/>
          <w:numId w:val="7"/>
        </w:numPr>
        <w:tabs>
          <w:tab w:val="left" w:pos="859"/>
        </w:tabs>
        <w:spacing w:line="240" w:lineRule="auto"/>
        <w:jc w:val="both"/>
        <w:rPr>
          <w:rStyle w:val="FontStyle42"/>
          <w:sz w:val="28"/>
          <w:szCs w:val="28"/>
        </w:rPr>
      </w:pPr>
      <w:r w:rsidRPr="0026599B">
        <w:rPr>
          <w:rStyle w:val="FontStyle42"/>
          <w:sz w:val="28"/>
          <w:szCs w:val="28"/>
        </w:rPr>
        <w:t>проведение инструктажа, обучение правилам применения средств пожаротушения, правилам пожарной безопасности;</w:t>
      </w:r>
    </w:p>
    <w:p w:rsidR="00DD35CD" w:rsidRPr="0026599B" w:rsidRDefault="00DD35CD" w:rsidP="00DD35CD">
      <w:pPr>
        <w:pStyle w:val="Style19"/>
        <w:widowControl/>
        <w:numPr>
          <w:ilvl w:val="0"/>
          <w:numId w:val="7"/>
        </w:numPr>
        <w:tabs>
          <w:tab w:val="left" w:pos="859"/>
        </w:tabs>
        <w:spacing w:line="240" w:lineRule="auto"/>
        <w:jc w:val="both"/>
        <w:rPr>
          <w:rStyle w:val="FontStyle42"/>
          <w:sz w:val="28"/>
          <w:szCs w:val="28"/>
        </w:rPr>
      </w:pPr>
      <w:r w:rsidRPr="0026599B">
        <w:rPr>
          <w:rStyle w:val="FontStyle42"/>
          <w:sz w:val="28"/>
          <w:szCs w:val="28"/>
        </w:rPr>
        <w:t>наличие не загроможденных проходов и доступа к технологическому оборудова</w:t>
      </w:r>
      <w:r w:rsidRPr="0026599B">
        <w:rPr>
          <w:rStyle w:val="FontStyle42"/>
          <w:sz w:val="28"/>
          <w:szCs w:val="28"/>
        </w:rPr>
        <w:softHyphen/>
        <w:t>нию.</w:t>
      </w:r>
    </w:p>
    <w:p w:rsidR="00DD35CD" w:rsidRDefault="00DD35CD" w:rsidP="00DD35CD">
      <w:pPr>
        <w:pStyle w:val="Style20"/>
        <w:widowControl/>
        <w:ind w:left="1862"/>
        <w:rPr>
          <w:sz w:val="28"/>
          <w:szCs w:val="28"/>
        </w:rPr>
      </w:pPr>
    </w:p>
    <w:p w:rsidR="00DD35CD" w:rsidRPr="0026599B" w:rsidRDefault="00DD35CD" w:rsidP="00DD35CD">
      <w:pPr>
        <w:pStyle w:val="Style20"/>
        <w:widowControl/>
        <w:ind w:left="1862"/>
        <w:rPr>
          <w:sz w:val="28"/>
          <w:szCs w:val="28"/>
        </w:rPr>
      </w:pPr>
    </w:p>
    <w:p w:rsidR="00DD35CD" w:rsidRDefault="00DD35CD" w:rsidP="00DD35CD">
      <w:pPr>
        <w:pStyle w:val="Style20"/>
        <w:widowControl/>
        <w:jc w:val="center"/>
        <w:rPr>
          <w:rStyle w:val="FontStyle47"/>
          <w:sz w:val="28"/>
          <w:szCs w:val="28"/>
        </w:rPr>
      </w:pPr>
      <w:r w:rsidRPr="0005193E">
        <w:rPr>
          <w:rStyle w:val="FontStyle47"/>
          <w:b w:val="0"/>
          <w:sz w:val="28"/>
          <w:szCs w:val="28"/>
        </w:rPr>
        <w:t>1.2.7 Охрана окружающей среды</w:t>
      </w:r>
    </w:p>
    <w:p w:rsidR="00DD35CD" w:rsidRPr="0026599B" w:rsidRDefault="00DD35CD" w:rsidP="00DD35CD">
      <w:pPr>
        <w:pStyle w:val="Style20"/>
        <w:widowControl/>
        <w:jc w:val="center"/>
        <w:rPr>
          <w:rStyle w:val="FontStyle47"/>
          <w:sz w:val="28"/>
          <w:szCs w:val="28"/>
        </w:rPr>
      </w:pPr>
    </w:p>
    <w:p w:rsidR="00DD35CD" w:rsidRPr="0026599B" w:rsidRDefault="00DD35CD" w:rsidP="00DD35CD">
      <w:pPr>
        <w:pStyle w:val="Style5"/>
        <w:widowControl/>
        <w:spacing w:line="240" w:lineRule="auto"/>
        <w:ind w:left="34" w:right="10" w:firstLine="557"/>
        <w:rPr>
          <w:rStyle w:val="FontStyle42"/>
          <w:sz w:val="28"/>
          <w:szCs w:val="28"/>
        </w:rPr>
      </w:pPr>
      <w:r w:rsidRPr="0026599B">
        <w:rPr>
          <w:rStyle w:val="FontStyle42"/>
          <w:sz w:val="28"/>
          <w:szCs w:val="28"/>
        </w:rPr>
        <w:t>Охрана окружающей среды от загрязнения является актуальной проблемой, которая находится в центре внимания.</w:t>
      </w:r>
    </w:p>
    <w:p w:rsidR="00DD35CD" w:rsidRPr="0026599B" w:rsidRDefault="00DD35CD" w:rsidP="00DD35CD">
      <w:pPr>
        <w:pStyle w:val="Style5"/>
        <w:widowControl/>
        <w:spacing w:line="240" w:lineRule="auto"/>
        <w:ind w:left="29" w:right="10"/>
        <w:rPr>
          <w:rStyle w:val="FontStyle42"/>
          <w:sz w:val="28"/>
          <w:szCs w:val="28"/>
        </w:rPr>
      </w:pPr>
      <w:r w:rsidRPr="0026599B">
        <w:rPr>
          <w:rStyle w:val="FontStyle42"/>
          <w:sz w:val="28"/>
          <w:szCs w:val="28"/>
        </w:rPr>
        <w:t>На обувном производстве при изготовлении обуви образуются отходы, которые явля</w:t>
      </w:r>
      <w:r w:rsidRPr="0026599B">
        <w:rPr>
          <w:rStyle w:val="FontStyle42"/>
          <w:sz w:val="28"/>
          <w:szCs w:val="28"/>
        </w:rPr>
        <w:softHyphen/>
        <w:t>ются источником загрязнения окружающей среды (пыль, газовые выбросы, сырьевые и то</w:t>
      </w:r>
      <w:r w:rsidRPr="0026599B">
        <w:rPr>
          <w:rStyle w:val="FontStyle42"/>
          <w:sz w:val="28"/>
          <w:szCs w:val="28"/>
        </w:rPr>
        <w:softHyphen/>
        <w:t>пливные отходы), атак же физические загрязнения (вибрация, шум, ультразвук).</w:t>
      </w:r>
    </w:p>
    <w:p w:rsidR="00DD35CD" w:rsidRPr="0026599B" w:rsidRDefault="00DD35CD" w:rsidP="00DD35CD">
      <w:pPr>
        <w:pStyle w:val="Style5"/>
        <w:widowControl/>
        <w:spacing w:line="240" w:lineRule="auto"/>
        <w:ind w:firstLine="586"/>
        <w:jc w:val="left"/>
        <w:rPr>
          <w:rStyle w:val="FontStyle42"/>
          <w:sz w:val="28"/>
          <w:szCs w:val="28"/>
        </w:rPr>
      </w:pPr>
      <w:r w:rsidRPr="0026599B">
        <w:rPr>
          <w:rStyle w:val="FontStyle42"/>
          <w:sz w:val="28"/>
          <w:szCs w:val="28"/>
        </w:rPr>
        <w:t>В дипломном проекте необходимо предусмотреть мероприятия по охр</w:t>
      </w:r>
      <w:r>
        <w:rPr>
          <w:rStyle w:val="FontStyle42"/>
          <w:sz w:val="28"/>
          <w:szCs w:val="28"/>
        </w:rPr>
        <w:t>а</w:t>
      </w:r>
      <w:r w:rsidRPr="0026599B">
        <w:rPr>
          <w:rStyle w:val="FontStyle42"/>
          <w:sz w:val="28"/>
          <w:szCs w:val="28"/>
        </w:rPr>
        <w:t>не природы:</w:t>
      </w:r>
    </w:p>
    <w:p w:rsidR="00DD35CD" w:rsidRPr="0026599B" w:rsidRDefault="00DD35CD" w:rsidP="00DD35CD">
      <w:pPr>
        <w:pStyle w:val="Style19"/>
        <w:widowControl/>
        <w:numPr>
          <w:ilvl w:val="0"/>
          <w:numId w:val="8"/>
        </w:numPr>
        <w:tabs>
          <w:tab w:val="left" w:pos="859"/>
        </w:tabs>
        <w:spacing w:line="240" w:lineRule="auto"/>
        <w:jc w:val="both"/>
        <w:rPr>
          <w:rStyle w:val="FontStyle42"/>
          <w:sz w:val="28"/>
          <w:szCs w:val="28"/>
        </w:rPr>
      </w:pPr>
      <w:r w:rsidRPr="0026599B">
        <w:rPr>
          <w:rStyle w:val="FontStyle42"/>
          <w:sz w:val="28"/>
          <w:szCs w:val="28"/>
        </w:rPr>
        <w:t>внедрение в производство более совершенной технологии (исключение операций, связанных с выделением пыли);</w:t>
      </w:r>
    </w:p>
    <w:p w:rsidR="00DD35CD" w:rsidRPr="0026599B" w:rsidRDefault="00DD35CD" w:rsidP="00DD35CD">
      <w:pPr>
        <w:pStyle w:val="Style19"/>
        <w:widowControl/>
        <w:numPr>
          <w:ilvl w:val="0"/>
          <w:numId w:val="8"/>
        </w:numPr>
        <w:tabs>
          <w:tab w:val="left" w:pos="859"/>
        </w:tabs>
        <w:spacing w:line="240" w:lineRule="auto"/>
        <w:jc w:val="both"/>
        <w:rPr>
          <w:rStyle w:val="FontStyle42"/>
          <w:sz w:val="28"/>
          <w:szCs w:val="28"/>
        </w:rPr>
      </w:pPr>
      <w:r w:rsidRPr="0026599B">
        <w:rPr>
          <w:rStyle w:val="FontStyle42"/>
          <w:sz w:val="28"/>
          <w:szCs w:val="28"/>
        </w:rPr>
        <w:lastRenderedPageBreak/>
        <w:t>использование малоотходной и безотходной технологии (химические методы креп</w:t>
      </w:r>
      <w:r w:rsidRPr="0026599B">
        <w:rPr>
          <w:rStyle w:val="FontStyle42"/>
          <w:sz w:val="28"/>
          <w:szCs w:val="28"/>
        </w:rPr>
        <w:softHyphen/>
        <w:t>ления</w:t>
      </w:r>
      <w:r>
        <w:rPr>
          <w:rStyle w:val="FontStyle42"/>
          <w:spacing w:val="60"/>
          <w:sz w:val="28"/>
          <w:szCs w:val="28"/>
        </w:rPr>
        <w:t>)</w:t>
      </w:r>
      <w:r w:rsidRPr="0026599B">
        <w:rPr>
          <w:rStyle w:val="FontStyle42"/>
          <w:spacing w:val="60"/>
          <w:sz w:val="28"/>
          <w:szCs w:val="28"/>
        </w:rPr>
        <w:t>;</w:t>
      </w:r>
    </w:p>
    <w:p w:rsidR="00DD35CD" w:rsidRPr="0026599B" w:rsidRDefault="00DD35CD" w:rsidP="00DD35CD">
      <w:pPr>
        <w:pStyle w:val="Style19"/>
        <w:widowControl/>
        <w:numPr>
          <w:ilvl w:val="0"/>
          <w:numId w:val="8"/>
        </w:numPr>
        <w:tabs>
          <w:tab w:val="left" w:pos="859"/>
        </w:tabs>
        <w:spacing w:line="240" w:lineRule="auto"/>
        <w:jc w:val="both"/>
        <w:rPr>
          <w:rStyle w:val="FontStyle42"/>
          <w:sz w:val="28"/>
          <w:szCs w:val="28"/>
        </w:rPr>
      </w:pPr>
      <w:r w:rsidRPr="0026599B">
        <w:rPr>
          <w:rStyle w:val="FontStyle42"/>
          <w:sz w:val="28"/>
          <w:szCs w:val="28"/>
        </w:rPr>
        <w:t>исключение применения токсических веществ, вредных для здоровья человека, ис</w:t>
      </w:r>
      <w:r w:rsidRPr="0026599B">
        <w:rPr>
          <w:rStyle w:val="FontStyle42"/>
          <w:sz w:val="28"/>
          <w:szCs w:val="28"/>
        </w:rPr>
        <w:softHyphen/>
        <w:t xml:space="preserve">ключение </w:t>
      </w:r>
      <w:proofErr w:type="spellStart"/>
      <w:r w:rsidRPr="0026599B">
        <w:rPr>
          <w:rStyle w:val="FontStyle42"/>
          <w:sz w:val="28"/>
          <w:szCs w:val="28"/>
        </w:rPr>
        <w:t>клеенамазочных</w:t>
      </w:r>
      <w:proofErr w:type="spellEnd"/>
      <w:r w:rsidRPr="0026599B">
        <w:rPr>
          <w:rStyle w:val="FontStyle42"/>
          <w:sz w:val="28"/>
          <w:szCs w:val="28"/>
        </w:rPr>
        <w:t xml:space="preserve"> операций;</w:t>
      </w:r>
    </w:p>
    <w:p w:rsidR="00DD35CD" w:rsidRPr="0026599B" w:rsidRDefault="00DD35CD" w:rsidP="00DD35CD">
      <w:pPr>
        <w:pStyle w:val="Style19"/>
        <w:widowControl/>
        <w:numPr>
          <w:ilvl w:val="0"/>
          <w:numId w:val="8"/>
        </w:numPr>
        <w:tabs>
          <w:tab w:val="left" w:pos="859"/>
        </w:tabs>
        <w:spacing w:line="240" w:lineRule="auto"/>
        <w:jc w:val="both"/>
        <w:rPr>
          <w:rStyle w:val="FontStyle42"/>
          <w:sz w:val="28"/>
          <w:szCs w:val="28"/>
        </w:rPr>
      </w:pPr>
      <w:r w:rsidRPr="0026599B">
        <w:rPr>
          <w:rStyle w:val="FontStyle42"/>
          <w:sz w:val="28"/>
          <w:szCs w:val="28"/>
        </w:rPr>
        <w:t>защиту атмосферы от вентиляционных выбросов путем применения пылеулавли</w:t>
      </w:r>
      <w:r w:rsidRPr="0026599B">
        <w:rPr>
          <w:rStyle w:val="FontStyle42"/>
          <w:sz w:val="28"/>
          <w:szCs w:val="28"/>
        </w:rPr>
        <w:softHyphen/>
        <w:t>вающих систем, устройство эффективных систем обменной вентиляции;</w:t>
      </w:r>
    </w:p>
    <w:p w:rsidR="00DD35CD" w:rsidRPr="0026599B" w:rsidRDefault="00DD35CD" w:rsidP="00DD35CD">
      <w:pPr>
        <w:pStyle w:val="Style19"/>
        <w:widowControl/>
        <w:numPr>
          <w:ilvl w:val="0"/>
          <w:numId w:val="8"/>
        </w:numPr>
        <w:tabs>
          <w:tab w:val="left" w:pos="859"/>
        </w:tabs>
        <w:spacing w:line="240" w:lineRule="auto"/>
        <w:jc w:val="both"/>
        <w:rPr>
          <w:rStyle w:val="FontStyle42"/>
          <w:sz w:val="28"/>
          <w:szCs w:val="28"/>
        </w:rPr>
      </w:pPr>
      <w:r w:rsidRPr="0026599B">
        <w:rPr>
          <w:rStyle w:val="FontStyle42"/>
          <w:sz w:val="28"/>
          <w:szCs w:val="28"/>
        </w:rPr>
        <w:t xml:space="preserve">уменьшение производственного шума, вибрации (применение </w:t>
      </w:r>
      <w:proofErr w:type="spellStart"/>
      <w:r w:rsidRPr="0026599B">
        <w:rPr>
          <w:rStyle w:val="FontStyle42"/>
          <w:sz w:val="28"/>
          <w:szCs w:val="28"/>
        </w:rPr>
        <w:t>звукопоглащающих</w:t>
      </w:r>
      <w:proofErr w:type="spellEnd"/>
      <w:r w:rsidRPr="0026599B">
        <w:rPr>
          <w:rStyle w:val="FontStyle42"/>
          <w:sz w:val="28"/>
          <w:szCs w:val="28"/>
        </w:rPr>
        <w:t xml:space="preserve"> материалов, </w:t>
      </w:r>
      <w:proofErr w:type="spellStart"/>
      <w:r w:rsidRPr="0026599B">
        <w:rPr>
          <w:rStyle w:val="FontStyle42"/>
          <w:sz w:val="28"/>
          <w:szCs w:val="28"/>
        </w:rPr>
        <w:t>звукопоглащающих</w:t>
      </w:r>
      <w:proofErr w:type="spellEnd"/>
      <w:r w:rsidRPr="0026599B">
        <w:rPr>
          <w:rStyle w:val="FontStyle42"/>
          <w:sz w:val="28"/>
          <w:szCs w:val="28"/>
        </w:rPr>
        <w:t xml:space="preserve"> стен, потолков, создание зеленых зон).</w:t>
      </w:r>
    </w:p>
    <w:p w:rsidR="00DD35CD" w:rsidRPr="0026599B" w:rsidRDefault="00DD35CD" w:rsidP="00DD35CD">
      <w:pPr>
        <w:pStyle w:val="Style5"/>
        <w:widowControl/>
        <w:tabs>
          <w:tab w:val="left" w:pos="8885"/>
        </w:tabs>
        <w:spacing w:line="240" w:lineRule="auto"/>
        <w:ind w:right="24" w:firstLine="0"/>
        <w:rPr>
          <w:rStyle w:val="FontStyle42"/>
          <w:sz w:val="28"/>
          <w:szCs w:val="28"/>
        </w:rPr>
      </w:pPr>
    </w:p>
    <w:p w:rsidR="001444E3" w:rsidRDefault="000B2090">
      <w:pPr>
        <w:rPr>
          <w:rFonts w:ascii="Times New Roman" w:hAnsi="Times New Roman" w:cs="Times New Roman"/>
          <w:sz w:val="28"/>
          <w:szCs w:val="28"/>
        </w:rPr>
      </w:pPr>
      <w:r>
        <w:rPr>
          <w:rFonts w:ascii="Times New Roman" w:hAnsi="Times New Roman" w:cs="Times New Roman"/>
          <w:sz w:val="28"/>
          <w:szCs w:val="28"/>
        </w:rPr>
        <w:br w:type="page"/>
      </w:r>
    </w:p>
    <w:p w:rsidR="000B2090" w:rsidRPr="000A54D1" w:rsidRDefault="001444E3" w:rsidP="0074433C">
      <w:pPr>
        <w:spacing w:after="0"/>
        <w:jc w:val="center"/>
        <w:rPr>
          <w:rFonts w:ascii="Times New Roman" w:hAnsi="Times New Roman" w:cs="Times New Roman"/>
          <w:b/>
          <w:sz w:val="28"/>
          <w:szCs w:val="28"/>
        </w:rPr>
      </w:pPr>
      <w:r w:rsidRPr="000A54D1">
        <w:rPr>
          <w:rFonts w:ascii="Times New Roman" w:hAnsi="Times New Roman" w:cs="Times New Roman"/>
          <w:b/>
          <w:sz w:val="28"/>
          <w:szCs w:val="28"/>
        </w:rPr>
        <w:lastRenderedPageBreak/>
        <w:t>2. Организационный раздел</w:t>
      </w:r>
    </w:p>
    <w:p w:rsidR="001444E3" w:rsidRPr="0005193E" w:rsidRDefault="001444E3" w:rsidP="0074433C">
      <w:pPr>
        <w:spacing w:after="0"/>
        <w:ind w:left="284" w:hanging="284"/>
        <w:jc w:val="center"/>
        <w:rPr>
          <w:rFonts w:ascii="Times New Roman" w:hAnsi="Times New Roman" w:cs="Times New Roman"/>
          <w:sz w:val="28"/>
          <w:szCs w:val="28"/>
        </w:rPr>
      </w:pPr>
      <w:r w:rsidRPr="0005193E">
        <w:rPr>
          <w:rFonts w:ascii="Times New Roman" w:hAnsi="Times New Roman" w:cs="Times New Roman"/>
          <w:sz w:val="28"/>
          <w:szCs w:val="28"/>
        </w:rPr>
        <w:t>2.1. Организация работы цеха</w:t>
      </w:r>
    </w:p>
    <w:p w:rsidR="000A54D1" w:rsidRPr="000A54D1" w:rsidRDefault="000A54D1" w:rsidP="0074433C">
      <w:pPr>
        <w:spacing w:after="0" w:line="240" w:lineRule="auto"/>
        <w:jc w:val="center"/>
        <w:rPr>
          <w:b/>
          <w:sz w:val="28"/>
        </w:rPr>
      </w:pPr>
    </w:p>
    <w:p w:rsidR="001444E3" w:rsidRPr="000A54D1" w:rsidRDefault="001444E3" w:rsidP="000A54D1">
      <w:pPr>
        <w:spacing w:after="0" w:line="240" w:lineRule="auto"/>
        <w:ind w:firstLine="708"/>
        <w:jc w:val="both"/>
        <w:rPr>
          <w:rFonts w:ascii="Times New Roman" w:hAnsi="Times New Roman" w:cs="Times New Roman"/>
          <w:sz w:val="28"/>
          <w:szCs w:val="28"/>
        </w:rPr>
      </w:pPr>
      <w:r w:rsidRPr="000A54D1">
        <w:rPr>
          <w:rFonts w:ascii="Times New Roman" w:hAnsi="Times New Roman" w:cs="Times New Roman"/>
          <w:sz w:val="28"/>
          <w:szCs w:val="28"/>
        </w:rPr>
        <w:t xml:space="preserve">В данном </w:t>
      </w:r>
      <w:r w:rsidR="0005193E">
        <w:rPr>
          <w:rFonts w:ascii="Times New Roman" w:hAnsi="Times New Roman" w:cs="Times New Roman"/>
          <w:sz w:val="28"/>
          <w:szCs w:val="28"/>
        </w:rPr>
        <w:t>под</w:t>
      </w:r>
      <w:r w:rsidRPr="000A54D1">
        <w:rPr>
          <w:rFonts w:ascii="Times New Roman" w:hAnsi="Times New Roman" w:cs="Times New Roman"/>
          <w:sz w:val="28"/>
          <w:szCs w:val="28"/>
        </w:rPr>
        <w:t>разделе дипломного проекта необходимо описать организационную работу планируемого цеха. Охарактеризовать способы подачи полуфабрикатов в цех и их дальнейшее движение.</w:t>
      </w:r>
    </w:p>
    <w:p w:rsidR="003F7252" w:rsidRDefault="003F7252" w:rsidP="000A54D1">
      <w:pPr>
        <w:spacing w:after="0" w:line="240" w:lineRule="auto"/>
        <w:jc w:val="both"/>
        <w:rPr>
          <w:rFonts w:ascii="Times New Roman" w:hAnsi="Times New Roman" w:cs="Times New Roman"/>
          <w:sz w:val="28"/>
          <w:szCs w:val="28"/>
        </w:rPr>
      </w:pPr>
    </w:p>
    <w:p w:rsidR="000A54D1" w:rsidRPr="000A54D1" w:rsidRDefault="000A54D1" w:rsidP="000A54D1">
      <w:pPr>
        <w:spacing w:after="0" w:line="240" w:lineRule="auto"/>
        <w:jc w:val="both"/>
        <w:rPr>
          <w:rFonts w:ascii="Times New Roman" w:hAnsi="Times New Roman" w:cs="Times New Roman"/>
          <w:sz w:val="28"/>
          <w:szCs w:val="28"/>
        </w:rPr>
      </w:pPr>
    </w:p>
    <w:p w:rsidR="000A54D1" w:rsidRPr="0005193E" w:rsidRDefault="003F7252" w:rsidP="000A54D1">
      <w:pPr>
        <w:spacing w:after="0" w:line="240" w:lineRule="auto"/>
        <w:jc w:val="center"/>
        <w:rPr>
          <w:rFonts w:ascii="Times New Roman" w:hAnsi="Times New Roman" w:cs="Times New Roman"/>
          <w:sz w:val="28"/>
          <w:szCs w:val="28"/>
        </w:rPr>
      </w:pPr>
      <w:r w:rsidRPr="0005193E">
        <w:rPr>
          <w:rFonts w:ascii="Times New Roman" w:hAnsi="Times New Roman" w:cs="Times New Roman"/>
          <w:sz w:val="28"/>
          <w:szCs w:val="28"/>
        </w:rPr>
        <w:t>2.2. Разработка режима работы проектируемого цеха.</w:t>
      </w:r>
    </w:p>
    <w:p w:rsidR="000A54D1" w:rsidRPr="000A54D1" w:rsidRDefault="000A54D1" w:rsidP="000A54D1">
      <w:pPr>
        <w:spacing w:after="0" w:line="240" w:lineRule="auto"/>
        <w:jc w:val="center"/>
        <w:rPr>
          <w:rFonts w:ascii="Times New Roman" w:hAnsi="Times New Roman" w:cs="Times New Roman"/>
          <w:b/>
          <w:sz w:val="28"/>
          <w:szCs w:val="28"/>
        </w:rPr>
      </w:pPr>
    </w:p>
    <w:p w:rsidR="003F7252" w:rsidRPr="000A54D1" w:rsidRDefault="003F7252" w:rsidP="000A54D1">
      <w:pPr>
        <w:spacing w:after="0" w:line="240" w:lineRule="auto"/>
        <w:ind w:firstLine="709"/>
        <w:jc w:val="both"/>
        <w:rPr>
          <w:rFonts w:ascii="Times New Roman" w:hAnsi="Times New Roman" w:cs="Times New Roman"/>
          <w:sz w:val="28"/>
          <w:szCs w:val="28"/>
        </w:rPr>
      </w:pPr>
      <w:r w:rsidRPr="000A54D1">
        <w:rPr>
          <w:rFonts w:ascii="Times New Roman" w:hAnsi="Times New Roman" w:cs="Times New Roman"/>
          <w:sz w:val="28"/>
          <w:szCs w:val="28"/>
        </w:rPr>
        <w:t>Для эффективности работы и обеспечения хороших условий труда работающих проектируемого цеха немаловажное значение имеет разработка правильного режима работы.</w:t>
      </w:r>
    </w:p>
    <w:p w:rsidR="003F7252" w:rsidRPr="000A54D1" w:rsidRDefault="003F7252" w:rsidP="000A54D1">
      <w:pPr>
        <w:spacing w:after="0" w:line="240" w:lineRule="auto"/>
        <w:ind w:firstLine="709"/>
        <w:jc w:val="both"/>
        <w:rPr>
          <w:rFonts w:ascii="Times New Roman" w:hAnsi="Times New Roman" w:cs="Times New Roman"/>
          <w:sz w:val="28"/>
          <w:szCs w:val="28"/>
        </w:rPr>
      </w:pPr>
      <w:r w:rsidRPr="000A54D1">
        <w:rPr>
          <w:rFonts w:ascii="Times New Roman" w:hAnsi="Times New Roman" w:cs="Times New Roman"/>
          <w:sz w:val="28"/>
          <w:szCs w:val="28"/>
        </w:rPr>
        <w:t>Понятие «режим работы» включает в себя продолжительность рабочего дня, сменность, порядок выхода на работу, порядок чередования труда и отдыха, перерыва на обед и т.д.</w:t>
      </w:r>
    </w:p>
    <w:p w:rsidR="003F7252" w:rsidRPr="000A54D1" w:rsidRDefault="003F7252" w:rsidP="000A54D1">
      <w:pPr>
        <w:spacing w:after="0" w:line="240" w:lineRule="auto"/>
        <w:ind w:firstLine="709"/>
        <w:jc w:val="both"/>
        <w:rPr>
          <w:rFonts w:ascii="Times New Roman" w:hAnsi="Times New Roman" w:cs="Times New Roman"/>
          <w:sz w:val="28"/>
          <w:szCs w:val="28"/>
        </w:rPr>
      </w:pPr>
      <w:r w:rsidRPr="000A54D1">
        <w:rPr>
          <w:rFonts w:ascii="Times New Roman" w:hAnsi="Times New Roman" w:cs="Times New Roman"/>
          <w:sz w:val="28"/>
          <w:szCs w:val="28"/>
        </w:rPr>
        <w:t xml:space="preserve">Предприятия обувной промышленности работают, как правило, в  две смены. Перевод  рабочих одной смены на другую осуществляется с понедельника каждой недели. Продолжительность смены </w:t>
      </w:r>
      <w:proofErr w:type="spellStart"/>
      <w:r w:rsidRPr="000A54D1">
        <w:rPr>
          <w:rFonts w:ascii="Times New Roman" w:hAnsi="Times New Roman" w:cs="Times New Roman"/>
          <w:sz w:val="28"/>
          <w:szCs w:val="28"/>
        </w:rPr>
        <w:t>Т</w:t>
      </w:r>
      <w:r w:rsidRPr="000A54D1">
        <w:rPr>
          <w:rFonts w:ascii="Times New Roman" w:hAnsi="Times New Roman" w:cs="Times New Roman"/>
          <w:sz w:val="28"/>
          <w:szCs w:val="28"/>
          <w:vertAlign w:val="subscript"/>
        </w:rPr>
        <w:t>см</w:t>
      </w:r>
      <w:proofErr w:type="spellEnd"/>
      <w:r w:rsidRPr="000A54D1">
        <w:rPr>
          <w:rFonts w:ascii="Times New Roman" w:hAnsi="Times New Roman" w:cs="Times New Roman"/>
          <w:sz w:val="28"/>
          <w:szCs w:val="28"/>
        </w:rPr>
        <w:t>= 8 часов.</w:t>
      </w:r>
    </w:p>
    <w:p w:rsidR="000A54D1" w:rsidRDefault="003F7252" w:rsidP="000A54D1">
      <w:pPr>
        <w:spacing w:after="0" w:line="240" w:lineRule="auto"/>
        <w:ind w:firstLine="709"/>
        <w:jc w:val="both"/>
        <w:rPr>
          <w:rFonts w:ascii="Times New Roman" w:hAnsi="Times New Roman" w:cs="Times New Roman"/>
          <w:sz w:val="28"/>
          <w:szCs w:val="28"/>
        </w:rPr>
      </w:pPr>
      <w:r w:rsidRPr="000A54D1">
        <w:rPr>
          <w:rFonts w:ascii="Times New Roman" w:hAnsi="Times New Roman" w:cs="Times New Roman"/>
          <w:sz w:val="28"/>
          <w:szCs w:val="28"/>
        </w:rPr>
        <w:t>Необходимо учесть, что продолжительность перерыва на обед не включается в продолжительность рабочей смены и что работу во второй смене целесообразно начинать через 15-20 минут после окончания первой смены для удобства передачи рабочих мест и  оборудования. Разработку режима заносят в таблицу:</w:t>
      </w:r>
    </w:p>
    <w:p w:rsidR="000A54D1" w:rsidRDefault="000A54D1" w:rsidP="000A54D1">
      <w:pPr>
        <w:spacing w:after="0" w:line="240" w:lineRule="auto"/>
        <w:jc w:val="both"/>
        <w:rPr>
          <w:rFonts w:ascii="Times New Roman" w:hAnsi="Times New Roman" w:cs="Times New Roman"/>
          <w:sz w:val="28"/>
          <w:szCs w:val="28"/>
        </w:rPr>
      </w:pPr>
    </w:p>
    <w:p w:rsidR="003F7252" w:rsidRPr="000A54D1" w:rsidRDefault="006D4F22" w:rsidP="000A5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003F7252" w:rsidRPr="000A54D1">
        <w:rPr>
          <w:rFonts w:ascii="Times New Roman" w:hAnsi="Times New Roman" w:cs="Times New Roman"/>
          <w:sz w:val="28"/>
          <w:szCs w:val="28"/>
        </w:rPr>
        <w:t>.1</w:t>
      </w:r>
      <w:r>
        <w:rPr>
          <w:rFonts w:ascii="Times New Roman" w:hAnsi="Times New Roman" w:cs="Times New Roman"/>
          <w:sz w:val="28"/>
          <w:szCs w:val="28"/>
        </w:rPr>
        <w:t xml:space="preserve"> -  Режим работы цеха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396"/>
        <w:gridCol w:w="2296"/>
        <w:gridCol w:w="1575"/>
        <w:gridCol w:w="2296"/>
      </w:tblGrid>
      <w:tr w:rsidR="003F7252" w:rsidRPr="000A54D1" w:rsidTr="0030356B">
        <w:tc>
          <w:tcPr>
            <w:tcW w:w="2376" w:type="dxa"/>
            <w:vMerge w:val="restart"/>
            <w:vAlign w:val="center"/>
          </w:tcPr>
          <w:p w:rsidR="003F7252" w:rsidRPr="000A54D1" w:rsidRDefault="003F7252" w:rsidP="003F7252">
            <w:pPr>
              <w:spacing w:after="0" w:line="240" w:lineRule="auto"/>
              <w:jc w:val="center"/>
              <w:rPr>
                <w:rFonts w:ascii="Times New Roman" w:hAnsi="Times New Roman" w:cs="Times New Roman"/>
                <w:sz w:val="24"/>
                <w:szCs w:val="24"/>
              </w:rPr>
            </w:pPr>
            <w:r w:rsidRPr="000A54D1">
              <w:rPr>
                <w:rFonts w:ascii="Times New Roman" w:hAnsi="Times New Roman" w:cs="Times New Roman"/>
                <w:sz w:val="24"/>
                <w:szCs w:val="24"/>
              </w:rPr>
              <w:t>Виды деятельности работающих цеха в течение смены</w:t>
            </w:r>
          </w:p>
        </w:tc>
        <w:tc>
          <w:tcPr>
            <w:tcW w:w="3894" w:type="dxa"/>
            <w:gridSpan w:val="2"/>
            <w:vAlign w:val="center"/>
          </w:tcPr>
          <w:p w:rsidR="003F7252" w:rsidRPr="000A54D1" w:rsidRDefault="003F7252" w:rsidP="003F7252">
            <w:pPr>
              <w:spacing w:after="0" w:line="240" w:lineRule="auto"/>
              <w:jc w:val="center"/>
              <w:rPr>
                <w:rFonts w:ascii="Times New Roman" w:hAnsi="Times New Roman" w:cs="Times New Roman"/>
                <w:sz w:val="24"/>
                <w:szCs w:val="24"/>
              </w:rPr>
            </w:pPr>
            <w:r w:rsidRPr="000A54D1">
              <w:rPr>
                <w:rFonts w:ascii="Times New Roman" w:hAnsi="Times New Roman" w:cs="Times New Roman"/>
                <w:sz w:val="24"/>
                <w:szCs w:val="24"/>
              </w:rPr>
              <w:t>Смена 1</w:t>
            </w:r>
          </w:p>
        </w:tc>
        <w:tc>
          <w:tcPr>
            <w:tcW w:w="4151" w:type="dxa"/>
            <w:gridSpan w:val="2"/>
            <w:vAlign w:val="center"/>
          </w:tcPr>
          <w:p w:rsidR="003F7252" w:rsidRPr="000A54D1" w:rsidRDefault="003F7252" w:rsidP="003F7252">
            <w:pPr>
              <w:spacing w:after="0" w:line="240" w:lineRule="auto"/>
              <w:jc w:val="center"/>
              <w:rPr>
                <w:rFonts w:ascii="Times New Roman" w:hAnsi="Times New Roman" w:cs="Times New Roman"/>
                <w:sz w:val="24"/>
                <w:szCs w:val="24"/>
              </w:rPr>
            </w:pPr>
            <w:r w:rsidRPr="000A54D1">
              <w:rPr>
                <w:rFonts w:ascii="Times New Roman" w:hAnsi="Times New Roman" w:cs="Times New Roman"/>
                <w:sz w:val="24"/>
                <w:szCs w:val="24"/>
              </w:rPr>
              <w:t>Смена 2</w:t>
            </w:r>
          </w:p>
        </w:tc>
      </w:tr>
      <w:tr w:rsidR="003F7252" w:rsidRPr="000A54D1" w:rsidTr="0030356B">
        <w:tc>
          <w:tcPr>
            <w:tcW w:w="2376" w:type="dxa"/>
            <w:vMerge/>
            <w:vAlign w:val="center"/>
          </w:tcPr>
          <w:p w:rsidR="003F7252" w:rsidRPr="000A54D1" w:rsidRDefault="003F7252" w:rsidP="003F7252">
            <w:pPr>
              <w:spacing w:after="0" w:line="240" w:lineRule="auto"/>
              <w:jc w:val="center"/>
              <w:rPr>
                <w:rFonts w:ascii="Times New Roman" w:hAnsi="Times New Roman" w:cs="Times New Roman"/>
                <w:sz w:val="24"/>
                <w:szCs w:val="24"/>
              </w:rPr>
            </w:pPr>
          </w:p>
        </w:tc>
        <w:tc>
          <w:tcPr>
            <w:tcW w:w="1598" w:type="dxa"/>
            <w:vAlign w:val="center"/>
          </w:tcPr>
          <w:p w:rsidR="003F7252" w:rsidRPr="000A54D1" w:rsidRDefault="003F7252" w:rsidP="003F7252">
            <w:pPr>
              <w:spacing w:after="0" w:line="240" w:lineRule="auto"/>
              <w:jc w:val="center"/>
              <w:rPr>
                <w:rFonts w:ascii="Times New Roman" w:hAnsi="Times New Roman" w:cs="Times New Roman"/>
                <w:sz w:val="24"/>
                <w:szCs w:val="24"/>
              </w:rPr>
            </w:pPr>
            <w:r w:rsidRPr="000A54D1">
              <w:rPr>
                <w:rFonts w:ascii="Times New Roman" w:hAnsi="Times New Roman" w:cs="Times New Roman"/>
                <w:sz w:val="24"/>
                <w:szCs w:val="24"/>
              </w:rPr>
              <w:t>Время, час, мин</w:t>
            </w:r>
          </w:p>
        </w:tc>
        <w:tc>
          <w:tcPr>
            <w:tcW w:w="2296" w:type="dxa"/>
            <w:vAlign w:val="center"/>
          </w:tcPr>
          <w:p w:rsidR="003F7252" w:rsidRPr="000A54D1" w:rsidRDefault="003F7252" w:rsidP="003F7252">
            <w:pPr>
              <w:spacing w:after="0" w:line="240" w:lineRule="auto"/>
              <w:jc w:val="center"/>
              <w:rPr>
                <w:rFonts w:ascii="Times New Roman" w:hAnsi="Times New Roman" w:cs="Times New Roman"/>
                <w:sz w:val="24"/>
                <w:szCs w:val="24"/>
              </w:rPr>
            </w:pPr>
            <w:r w:rsidRPr="000A54D1">
              <w:rPr>
                <w:rFonts w:ascii="Times New Roman" w:hAnsi="Times New Roman" w:cs="Times New Roman"/>
                <w:sz w:val="24"/>
                <w:szCs w:val="24"/>
              </w:rPr>
              <w:t>Продолжительность периода, мин</w:t>
            </w:r>
          </w:p>
        </w:tc>
        <w:tc>
          <w:tcPr>
            <w:tcW w:w="1855" w:type="dxa"/>
            <w:vAlign w:val="center"/>
          </w:tcPr>
          <w:p w:rsidR="003F7252" w:rsidRPr="000A54D1" w:rsidRDefault="003F7252" w:rsidP="003F7252">
            <w:pPr>
              <w:spacing w:after="0" w:line="240" w:lineRule="auto"/>
              <w:jc w:val="center"/>
              <w:rPr>
                <w:rFonts w:ascii="Times New Roman" w:hAnsi="Times New Roman" w:cs="Times New Roman"/>
                <w:sz w:val="24"/>
                <w:szCs w:val="24"/>
              </w:rPr>
            </w:pPr>
            <w:r w:rsidRPr="000A54D1">
              <w:rPr>
                <w:rFonts w:ascii="Times New Roman" w:hAnsi="Times New Roman" w:cs="Times New Roman"/>
                <w:sz w:val="24"/>
                <w:szCs w:val="24"/>
              </w:rPr>
              <w:t>Время, час, мин</w:t>
            </w:r>
          </w:p>
        </w:tc>
        <w:tc>
          <w:tcPr>
            <w:tcW w:w="2296" w:type="dxa"/>
            <w:vAlign w:val="center"/>
          </w:tcPr>
          <w:p w:rsidR="003F7252" w:rsidRPr="000A54D1" w:rsidRDefault="003F7252" w:rsidP="003F7252">
            <w:pPr>
              <w:spacing w:after="0" w:line="240" w:lineRule="auto"/>
              <w:jc w:val="center"/>
              <w:rPr>
                <w:rFonts w:ascii="Times New Roman" w:hAnsi="Times New Roman" w:cs="Times New Roman"/>
                <w:sz w:val="24"/>
                <w:szCs w:val="24"/>
              </w:rPr>
            </w:pPr>
            <w:r w:rsidRPr="000A54D1">
              <w:rPr>
                <w:rFonts w:ascii="Times New Roman" w:hAnsi="Times New Roman" w:cs="Times New Roman"/>
                <w:sz w:val="24"/>
                <w:szCs w:val="24"/>
              </w:rPr>
              <w:t>Продолжительность периода, мин</w:t>
            </w:r>
          </w:p>
        </w:tc>
      </w:tr>
      <w:tr w:rsidR="003F7252" w:rsidRPr="000A54D1" w:rsidTr="0030356B">
        <w:tc>
          <w:tcPr>
            <w:tcW w:w="2376" w:type="dxa"/>
          </w:tcPr>
          <w:p w:rsidR="003F7252" w:rsidRPr="000A54D1" w:rsidRDefault="003F7252" w:rsidP="003F7252">
            <w:pPr>
              <w:spacing w:after="0" w:line="240" w:lineRule="auto"/>
              <w:jc w:val="both"/>
              <w:rPr>
                <w:rFonts w:ascii="Times New Roman" w:hAnsi="Times New Roman" w:cs="Times New Roman"/>
                <w:sz w:val="24"/>
                <w:szCs w:val="24"/>
              </w:rPr>
            </w:pPr>
            <w:r w:rsidRPr="000A54D1">
              <w:rPr>
                <w:rFonts w:ascii="Times New Roman" w:hAnsi="Times New Roman" w:cs="Times New Roman"/>
                <w:sz w:val="24"/>
                <w:szCs w:val="24"/>
              </w:rPr>
              <w:t>1. Начало смены</w:t>
            </w:r>
          </w:p>
        </w:tc>
        <w:tc>
          <w:tcPr>
            <w:tcW w:w="1598" w:type="dxa"/>
          </w:tcPr>
          <w:p w:rsidR="003F7252" w:rsidRPr="000A54D1" w:rsidRDefault="003F7252" w:rsidP="003F7252">
            <w:pPr>
              <w:spacing w:after="0" w:line="240" w:lineRule="auto"/>
              <w:jc w:val="both"/>
              <w:rPr>
                <w:rFonts w:ascii="Times New Roman" w:hAnsi="Times New Roman" w:cs="Times New Roman"/>
                <w:sz w:val="24"/>
                <w:szCs w:val="24"/>
                <w:vertAlign w:val="superscript"/>
              </w:rPr>
            </w:pPr>
            <w:r w:rsidRPr="000A54D1">
              <w:rPr>
                <w:rFonts w:ascii="Times New Roman" w:hAnsi="Times New Roman" w:cs="Times New Roman"/>
                <w:sz w:val="24"/>
                <w:szCs w:val="24"/>
              </w:rPr>
              <w:t>6</w:t>
            </w:r>
            <w:r w:rsidRPr="000A54D1">
              <w:rPr>
                <w:rFonts w:ascii="Times New Roman" w:hAnsi="Times New Roman" w:cs="Times New Roman"/>
                <w:sz w:val="24"/>
                <w:szCs w:val="24"/>
                <w:vertAlign w:val="superscript"/>
              </w:rPr>
              <w:t>30</w:t>
            </w:r>
          </w:p>
        </w:tc>
        <w:tc>
          <w:tcPr>
            <w:tcW w:w="2296" w:type="dxa"/>
          </w:tcPr>
          <w:p w:rsidR="003F7252" w:rsidRPr="000A54D1" w:rsidRDefault="003F7252" w:rsidP="003F7252">
            <w:pPr>
              <w:spacing w:after="0" w:line="240" w:lineRule="auto"/>
              <w:jc w:val="both"/>
              <w:rPr>
                <w:rFonts w:ascii="Times New Roman" w:hAnsi="Times New Roman" w:cs="Times New Roman"/>
                <w:sz w:val="24"/>
                <w:szCs w:val="24"/>
              </w:rPr>
            </w:pPr>
          </w:p>
        </w:tc>
        <w:tc>
          <w:tcPr>
            <w:tcW w:w="1855" w:type="dxa"/>
          </w:tcPr>
          <w:p w:rsidR="003F7252" w:rsidRPr="000A54D1" w:rsidRDefault="003F7252" w:rsidP="003F7252">
            <w:pPr>
              <w:spacing w:after="0" w:line="240" w:lineRule="auto"/>
              <w:jc w:val="both"/>
              <w:rPr>
                <w:rFonts w:ascii="Times New Roman" w:hAnsi="Times New Roman" w:cs="Times New Roman"/>
                <w:sz w:val="24"/>
                <w:szCs w:val="24"/>
              </w:rPr>
            </w:pPr>
          </w:p>
        </w:tc>
        <w:tc>
          <w:tcPr>
            <w:tcW w:w="2296" w:type="dxa"/>
          </w:tcPr>
          <w:p w:rsidR="003F7252" w:rsidRPr="000A54D1" w:rsidRDefault="003F7252" w:rsidP="003F7252">
            <w:pPr>
              <w:spacing w:after="0" w:line="240" w:lineRule="auto"/>
              <w:jc w:val="both"/>
              <w:rPr>
                <w:rFonts w:ascii="Times New Roman" w:hAnsi="Times New Roman" w:cs="Times New Roman"/>
                <w:sz w:val="24"/>
                <w:szCs w:val="24"/>
              </w:rPr>
            </w:pPr>
          </w:p>
        </w:tc>
      </w:tr>
      <w:tr w:rsidR="003F7252" w:rsidRPr="000A54D1" w:rsidTr="0030356B">
        <w:tc>
          <w:tcPr>
            <w:tcW w:w="2376" w:type="dxa"/>
          </w:tcPr>
          <w:p w:rsidR="003F7252" w:rsidRPr="000A54D1" w:rsidRDefault="003F7252" w:rsidP="003F7252">
            <w:pPr>
              <w:spacing w:after="0" w:line="240" w:lineRule="auto"/>
              <w:jc w:val="both"/>
              <w:rPr>
                <w:rFonts w:ascii="Times New Roman" w:hAnsi="Times New Roman" w:cs="Times New Roman"/>
                <w:sz w:val="24"/>
                <w:szCs w:val="24"/>
              </w:rPr>
            </w:pPr>
            <w:r w:rsidRPr="000A54D1">
              <w:rPr>
                <w:rFonts w:ascii="Times New Roman" w:hAnsi="Times New Roman" w:cs="Times New Roman"/>
                <w:sz w:val="24"/>
                <w:szCs w:val="24"/>
              </w:rPr>
              <w:t xml:space="preserve">2. </w:t>
            </w:r>
            <w:r w:rsidRPr="000A54D1">
              <w:rPr>
                <w:rFonts w:ascii="Times New Roman" w:hAnsi="Times New Roman" w:cs="Times New Roman"/>
                <w:caps/>
                <w:sz w:val="24"/>
                <w:szCs w:val="24"/>
              </w:rPr>
              <w:t>п</w:t>
            </w:r>
            <w:r w:rsidRPr="000A54D1">
              <w:rPr>
                <w:rFonts w:ascii="Times New Roman" w:hAnsi="Times New Roman" w:cs="Times New Roman"/>
                <w:sz w:val="24"/>
                <w:szCs w:val="24"/>
              </w:rPr>
              <w:t>родолжение работы</w:t>
            </w:r>
          </w:p>
        </w:tc>
        <w:tc>
          <w:tcPr>
            <w:tcW w:w="1598" w:type="dxa"/>
          </w:tcPr>
          <w:p w:rsidR="003F7252" w:rsidRPr="000A54D1" w:rsidRDefault="003F7252" w:rsidP="003F7252">
            <w:pPr>
              <w:spacing w:after="0" w:line="240" w:lineRule="auto"/>
              <w:jc w:val="both"/>
              <w:rPr>
                <w:rFonts w:ascii="Times New Roman" w:hAnsi="Times New Roman" w:cs="Times New Roman"/>
                <w:sz w:val="24"/>
                <w:szCs w:val="24"/>
                <w:vertAlign w:val="superscript"/>
              </w:rPr>
            </w:pPr>
            <w:r w:rsidRPr="000A54D1">
              <w:rPr>
                <w:rFonts w:ascii="Times New Roman" w:hAnsi="Times New Roman" w:cs="Times New Roman"/>
                <w:sz w:val="24"/>
                <w:szCs w:val="24"/>
              </w:rPr>
              <w:t>6</w:t>
            </w:r>
            <w:r w:rsidRPr="000A54D1">
              <w:rPr>
                <w:rFonts w:ascii="Times New Roman" w:hAnsi="Times New Roman" w:cs="Times New Roman"/>
                <w:sz w:val="24"/>
                <w:szCs w:val="24"/>
                <w:vertAlign w:val="superscript"/>
              </w:rPr>
              <w:t>30</w:t>
            </w:r>
            <w:r w:rsidRPr="000A54D1">
              <w:rPr>
                <w:rFonts w:ascii="Times New Roman" w:hAnsi="Times New Roman" w:cs="Times New Roman"/>
                <w:sz w:val="24"/>
                <w:szCs w:val="24"/>
              </w:rPr>
              <w:t>-8</w:t>
            </w:r>
            <w:r w:rsidRPr="000A54D1">
              <w:rPr>
                <w:rFonts w:ascii="Times New Roman" w:hAnsi="Times New Roman" w:cs="Times New Roman"/>
                <w:sz w:val="24"/>
                <w:szCs w:val="24"/>
                <w:vertAlign w:val="superscript"/>
              </w:rPr>
              <w:t>30</w:t>
            </w:r>
          </w:p>
        </w:tc>
        <w:tc>
          <w:tcPr>
            <w:tcW w:w="2296" w:type="dxa"/>
          </w:tcPr>
          <w:p w:rsidR="003F7252" w:rsidRPr="000A54D1" w:rsidRDefault="003F7252" w:rsidP="003F7252">
            <w:pPr>
              <w:spacing w:after="0" w:line="240" w:lineRule="auto"/>
              <w:jc w:val="both"/>
              <w:rPr>
                <w:rFonts w:ascii="Times New Roman" w:hAnsi="Times New Roman" w:cs="Times New Roman"/>
                <w:sz w:val="24"/>
                <w:szCs w:val="24"/>
              </w:rPr>
            </w:pPr>
            <w:r w:rsidRPr="000A54D1">
              <w:rPr>
                <w:rFonts w:ascii="Times New Roman" w:hAnsi="Times New Roman" w:cs="Times New Roman"/>
                <w:sz w:val="24"/>
                <w:szCs w:val="24"/>
              </w:rPr>
              <w:t>120</w:t>
            </w:r>
          </w:p>
        </w:tc>
        <w:tc>
          <w:tcPr>
            <w:tcW w:w="1855" w:type="dxa"/>
          </w:tcPr>
          <w:p w:rsidR="003F7252" w:rsidRPr="000A54D1" w:rsidRDefault="003F7252" w:rsidP="003F7252">
            <w:pPr>
              <w:spacing w:after="0" w:line="240" w:lineRule="auto"/>
              <w:jc w:val="both"/>
              <w:rPr>
                <w:rFonts w:ascii="Times New Roman" w:hAnsi="Times New Roman" w:cs="Times New Roman"/>
                <w:sz w:val="24"/>
                <w:szCs w:val="24"/>
              </w:rPr>
            </w:pPr>
          </w:p>
        </w:tc>
        <w:tc>
          <w:tcPr>
            <w:tcW w:w="2296" w:type="dxa"/>
          </w:tcPr>
          <w:p w:rsidR="003F7252" w:rsidRPr="000A54D1" w:rsidRDefault="003F7252" w:rsidP="003F7252">
            <w:pPr>
              <w:spacing w:after="0" w:line="240" w:lineRule="auto"/>
              <w:jc w:val="both"/>
              <w:rPr>
                <w:rFonts w:ascii="Times New Roman" w:hAnsi="Times New Roman" w:cs="Times New Roman"/>
                <w:sz w:val="24"/>
                <w:szCs w:val="24"/>
              </w:rPr>
            </w:pPr>
          </w:p>
        </w:tc>
      </w:tr>
      <w:tr w:rsidR="003F7252" w:rsidRPr="000A54D1" w:rsidTr="0030356B">
        <w:tc>
          <w:tcPr>
            <w:tcW w:w="2376" w:type="dxa"/>
          </w:tcPr>
          <w:p w:rsidR="003F7252" w:rsidRPr="000A54D1" w:rsidRDefault="003F7252" w:rsidP="003F7252">
            <w:pPr>
              <w:spacing w:after="0" w:line="240" w:lineRule="auto"/>
              <w:jc w:val="both"/>
              <w:rPr>
                <w:rFonts w:ascii="Times New Roman" w:hAnsi="Times New Roman" w:cs="Times New Roman"/>
                <w:sz w:val="24"/>
                <w:szCs w:val="24"/>
              </w:rPr>
            </w:pPr>
            <w:r w:rsidRPr="000A54D1">
              <w:rPr>
                <w:rFonts w:ascii="Times New Roman" w:hAnsi="Times New Roman" w:cs="Times New Roman"/>
                <w:sz w:val="24"/>
                <w:szCs w:val="24"/>
              </w:rPr>
              <w:t>3. Организационный перерыв</w:t>
            </w:r>
          </w:p>
        </w:tc>
        <w:tc>
          <w:tcPr>
            <w:tcW w:w="1598" w:type="dxa"/>
          </w:tcPr>
          <w:p w:rsidR="003F7252" w:rsidRPr="000A54D1" w:rsidRDefault="003F7252" w:rsidP="003F7252">
            <w:pPr>
              <w:spacing w:after="0" w:line="240" w:lineRule="auto"/>
              <w:jc w:val="both"/>
              <w:rPr>
                <w:rFonts w:ascii="Times New Roman" w:hAnsi="Times New Roman" w:cs="Times New Roman"/>
                <w:sz w:val="24"/>
                <w:szCs w:val="24"/>
                <w:vertAlign w:val="superscript"/>
              </w:rPr>
            </w:pPr>
            <w:r w:rsidRPr="000A54D1">
              <w:rPr>
                <w:rFonts w:ascii="Times New Roman" w:hAnsi="Times New Roman" w:cs="Times New Roman"/>
                <w:sz w:val="24"/>
                <w:szCs w:val="24"/>
              </w:rPr>
              <w:t>8</w:t>
            </w:r>
            <w:r w:rsidRPr="000A54D1">
              <w:rPr>
                <w:rFonts w:ascii="Times New Roman" w:hAnsi="Times New Roman" w:cs="Times New Roman"/>
                <w:sz w:val="24"/>
                <w:szCs w:val="24"/>
                <w:vertAlign w:val="superscript"/>
              </w:rPr>
              <w:t>30</w:t>
            </w:r>
            <w:r w:rsidRPr="000A54D1">
              <w:rPr>
                <w:rFonts w:ascii="Times New Roman" w:hAnsi="Times New Roman" w:cs="Times New Roman"/>
                <w:sz w:val="24"/>
                <w:szCs w:val="24"/>
              </w:rPr>
              <w:t>-8</w:t>
            </w:r>
            <w:r w:rsidRPr="000A54D1">
              <w:rPr>
                <w:rFonts w:ascii="Times New Roman" w:hAnsi="Times New Roman" w:cs="Times New Roman"/>
                <w:sz w:val="24"/>
                <w:szCs w:val="24"/>
                <w:vertAlign w:val="superscript"/>
              </w:rPr>
              <w:t>40</w:t>
            </w:r>
          </w:p>
        </w:tc>
        <w:tc>
          <w:tcPr>
            <w:tcW w:w="2296" w:type="dxa"/>
          </w:tcPr>
          <w:p w:rsidR="003F7252" w:rsidRPr="000A54D1" w:rsidRDefault="003F7252" w:rsidP="003F7252">
            <w:pPr>
              <w:spacing w:after="0" w:line="240" w:lineRule="auto"/>
              <w:jc w:val="both"/>
              <w:rPr>
                <w:rFonts w:ascii="Times New Roman" w:hAnsi="Times New Roman" w:cs="Times New Roman"/>
                <w:sz w:val="24"/>
                <w:szCs w:val="24"/>
              </w:rPr>
            </w:pPr>
            <w:r w:rsidRPr="000A54D1">
              <w:rPr>
                <w:rFonts w:ascii="Times New Roman" w:hAnsi="Times New Roman" w:cs="Times New Roman"/>
                <w:sz w:val="24"/>
                <w:szCs w:val="24"/>
              </w:rPr>
              <w:t>10</w:t>
            </w:r>
          </w:p>
        </w:tc>
        <w:tc>
          <w:tcPr>
            <w:tcW w:w="1855" w:type="dxa"/>
          </w:tcPr>
          <w:p w:rsidR="003F7252" w:rsidRPr="000A54D1" w:rsidRDefault="003F7252" w:rsidP="003F7252">
            <w:pPr>
              <w:spacing w:after="0" w:line="240" w:lineRule="auto"/>
              <w:jc w:val="both"/>
              <w:rPr>
                <w:rFonts w:ascii="Times New Roman" w:hAnsi="Times New Roman" w:cs="Times New Roman"/>
                <w:sz w:val="24"/>
                <w:szCs w:val="24"/>
              </w:rPr>
            </w:pPr>
          </w:p>
        </w:tc>
        <w:tc>
          <w:tcPr>
            <w:tcW w:w="2296" w:type="dxa"/>
          </w:tcPr>
          <w:p w:rsidR="003F7252" w:rsidRPr="000A54D1" w:rsidRDefault="003F7252" w:rsidP="003F7252">
            <w:pPr>
              <w:spacing w:after="0" w:line="240" w:lineRule="auto"/>
              <w:jc w:val="both"/>
              <w:rPr>
                <w:rFonts w:ascii="Times New Roman" w:hAnsi="Times New Roman" w:cs="Times New Roman"/>
                <w:sz w:val="24"/>
                <w:szCs w:val="24"/>
              </w:rPr>
            </w:pPr>
          </w:p>
        </w:tc>
      </w:tr>
      <w:tr w:rsidR="003F7252" w:rsidRPr="000A54D1" w:rsidTr="0030356B">
        <w:tc>
          <w:tcPr>
            <w:tcW w:w="2376" w:type="dxa"/>
          </w:tcPr>
          <w:p w:rsidR="003F7252" w:rsidRPr="000A54D1" w:rsidRDefault="003F7252" w:rsidP="003F7252">
            <w:pPr>
              <w:spacing w:after="0" w:line="240" w:lineRule="auto"/>
              <w:jc w:val="both"/>
              <w:rPr>
                <w:rFonts w:ascii="Times New Roman" w:hAnsi="Times New Roman" w:cs="Times New Roman"/>
                <w:sz w:val="24"/>
                <w:szCs w:val="24"/>
              </w:rPr>
            </w:pPr>
            <w:r w:rsidRPr="000A54D1">
              <w:rPr>
                <w:rFonts w:ascii="Times New Roman" w:hAnsi="Times New Roman" w:cs="Times New Roman"/>
                <w:sz w:val="24"/>
                <w:szCs w:val="24"/>
              </w:rPr>
              <w:t>4. Продолжение работы</w:t>
            </w:r>
          </w:p>
        </w:tc>
        <w:tc>
          <w:tcPr>
            <w:tcW w:w="1598" w:type="dxa"/>
          </w:tcPr>
          <w:p w:rsidR="003F7252" w:rsidRPr="000A54D1" w:rsidRDefault="003F7252" w:rsidP="003F7252">
            <w:pPr>
              <w:spacing w:after="0" w:line="240" w:lineRule="auto"/>
              <w:jc w:val="both"/>
              <w:rPr>
                <w:rFonts w:ascii="Times New Roman" w:hAnsi="Times New Roman" w:cs="Times New Roman"/>
                <w:sz w:val="24"/>
                <w:szCs w:val="24"/>
                <w:vertAlign w:val="superscript"/>
              </w:rPr>
            </w:pPr>
            <w:r w:rsidRPr="000A54D1">
              <w:rPr>
                <w:rFonts w:ascii="Times New Roman" w:hAnsi="Times New Roman" w:cs="Times New Roman"/>
                <w:sz w:val="24"/>
                <w:szCs w:val="24"/>
              </w:rPr>
              <w:t>8</w:t>
            </w:r>
            <w:r w:rsidRPr="000A54D1">
              <w:rPr>
                <w:rFonts w:ascii="Times New Roman" w:hAnsi="Times New Roman" w:cs="Times New Roman"/>
                <w:sz w:val="24"/>
                <w:szCs w:val="24"/>
                <w:vertAlign w:val="superscript"/>
              </w:rPr>
              <w:t>40</w:t>
            </w:r>
            <w:r w:rsidRPr="000A54D1">
              <w:rPr>
                <w:rFonts w:ascii="Times New Roman" w:hAnsi="Times New Roman" w:cs="Times New Roman"/>
                <w:sz w:val="24"/>
                <w:szCs w:val="24"/>
              </w:rPr>
              <w:t>-10</w:t>
            </w:r>
            <w:r w:rsidRPr="000A54D1">
              <w:rPr>
                <w:rFonts w:ascii="Times New Roman" w:hAnsi="Times New Roman" w:cs="Times New Roman"/>
                <w:sz w:val="24"/>
                <w:szCs w:val="24"/>
                <w:vertAlign w:val="superscript"/>
              </w:rPr>
              <w:t>40</w:t>
            </w:r>
          </w:p>
        </w:tc>
        <w:tc>
          <w:tcPr>
            <w:tcW w:w="2296" w:type="dxa"/>
          </w:tcPr>
          <w:p w:rsidR="003F7252" w:rsidRPr="000A54D1" w:rsidRDefault="003F7252" w:rsidP="003F7252">
            <w:pPr>
              <w:spacing w:after="0" w:line="240" w:lineRule="auto"/>
              <w:jc w:val="both"/>
              <w:rPr>
                <w:rFonts w:ascii="Times New Roman" w:hAnsi="Times New Roman" w:cs="Times New Roman"/>
                <w:sz w:val="24"/>
                <w:szCs w:val="24"/>
              </w:rPr>
            </w:pPr>
            <w:r w:rsidRPr="000A54D1">
              <w:rPr>
                <w:rFonts w:ascii="Times New Roman" w:hAnsi="Times New Roman" w:cs="Times New Roman"/>
                <w:sz w:val="24"/>
                <w:szCs w:val="24"/>
              </w:rPr>
              <w:t>120</w:t>
            </w:r>
          </w:p>
        </w:tc>
        <w:tc>
          <w:tcPr>
            <w:tcW w:w="1855" w:type="dxa"/>
          </w:tcPr>
          <w:p w:rsidR="003F7252" w:rsidRPr="000A54D1" w:rsidRDefault="003F7252" w:rsidP="003F7252">
            <w:pPr>
              <w:spacing w:after="0" w:line="240" w:lineRule="auto"/>
              <w:jc w:val="both"/>
              <w:rPr>
                <w:rFonts w:ascii="Times New Roman" w:hAnsi="Times New Roman" w:cs="Times New Roman"/>
                <w:sz w:val="24"/>
                <w:szCs w:val="24"/>
              </w:rPr>
            </w:pPr>
          </w:p>
        </w:tc>
        <w:tc>
          <w:tcPr>
            <w:tcW w:w="2296" w:type="dxa"/>
          </w:tcPr>
          <w:p w:rsidR="003F7252" w:rsidRPr="000A54D1" w:rsidRDefault="003F7252" w:rsidP="003F7252">
            <w:pPr>
              <w:spacing w:after="0" w:line="240" w:lineRule="auto"/>
              <w:jc w:val="both"/>
              <w:rPr>
                <w:rFonts w:ascii="Times New Roman" w:hAnsi="Times New Roman" w:cs="Times New Roman"/>
                <w:sz w:val="24"/>
                <w:szCs w:val="24"/>
              </w:rPr>
            </w:pPr>
          </w:p>
        </w:tc>
      </w:tr>
      <w:tr w:rsidR="003F7252" w:rsidRPr="000A54D1" w:rsidTr="0030356B">
        <w:tc>
          <w:tcPr>
            <w:tcW w:w="2376" w:type="dxa"/>
          </w:tcPr>
          <w:p w:rsidR="003F7252" w:rsidRPr="000A54D1" w:rsidRDefault="003F7252" w:rsidP="003F7252">
            <w:pPr>
              <w:spacing w:after="0" w:line="240" w:lineRule="auto"/>
              <w:jc w:val="both"/>
              <w:rPr>
                <w:rFonts w:ascii="Times New Roman" w:hAnsi="Times New Roman" w:cs="Times New Roman"/>
                <w:sz w:val="24"/>
                <w:szCs w:val="24"/>
              </w:rPr>
            </w:pPr>
            <w:r w:rsidRPr="000A54D1">
              <w:rPr>
                <w:rFonts w:ascii="Times New Roman" w:hAnsi="Times New Roman" w:cs="Times New Roman"/>
                <w:sz w:val="24"/>
                <w:szCs w:val="24"/>
              </w:rPr>
              <w:t>….</w:t>
            </w:r>
          </w:p>
        </w:tc>
        <w:tc>
          <w:tcPr>
            <w:tcW w:w="1598" w:type="dxa"/>
          </w:tcPr>
          <w:p w:rsidR="003F7252" w:rsidRPr="000A54D1" w:rsidRDefault="003F7252" w:rsidP="003F7252">
            <w:pPr>
              <w:spacing w:after="0" w:line="240" w:lineRule="auto"/>
              <w:jc w:val="both"/>
              <w:rPr>
                <w:rFonts w:ascii="Times New Roman" w:hAnsi="Times New Roman" w:cs="Times New Roman"/>
                <w:sz w:val="24"/>
                <w:szCs w:val="24"/>
              </w:rPr>
            </w:pPr>
          </w:p>
        </w:tc>
        <w:tc>
          <w:tcPr>
            <w:tcW w:w="2296" w:type="dxa"/>
          </w:tcPr>
          <w:p w:rsidR="003F7252" w:rsidRPr="000A54D1" w:rsidRDefault="003F7252" w:rsidP="003F7252">
            <w:pPr>
              <w:spacing w:after="0" w:line="240" w:lineRule="auto"/>
              <w:jc w:val="both"/>
              <w:rPr>
                <w:rFonts w:ascii="Times New Roman" w:hAnsi="Times New Roman" w:cs="Times New Roman"/>
                <w:sz w:val="24"/>
                <w:szCs w:val="24"/>
              </w:rPr>
            </w:pPr>
          </w:p>
        </w:tc>
        <w:tc>
          <w:tcPr>
            <w:tcW w:w="1855" w:type="dxa"/>
          </w:tcPr>
          <w:p w:rsidR="003F7252" w:rsidRPr="000A54D1" w:rsidRDefault="003F7252" w:rsidP="003F7252">
            <w:pPr>
              <w:spacing w:after="0" w:line="240" w:lineRule="auto"/>
              <w:jc w:val="both"/>
              <w:rPr>
                <w:rFonts w:ascii="Times New Roman" w:hAnsi="Times New Roman" w:cs="Times New Roman"/>
                <w:sz w:val="24"/>
                <w:szCs w:val="24"/>
              </w:rPr>
            </w:pPr>
          </w:p>
        </w:tc>
        <w:tc>
          <w:tcPr>
            <w:tcW w:w="2296" w:type="dxa"/>
          </w:tcPr>
          <w:p w:rsidR="003F7252" w:rsidRPr="000A54D1" w:rsidRDefault="003F7252" w:rsidP="003F7252">
            <w:pPr>
              <w:spacing w:after="0" w:line="240" w:lineRule="auto"/>
              <w:jc w:val="both"/>
              <w:rPr>
                <w:rFonts w:ascii="Times New Roman" w:hAnsi="Times New Roman" w:cs="Times New Roman"/>
                <w:sz w:val="24"/>
                <w:szCs w:val="24"/>
              </w:rPr>
            </w:pPr>
          </w:p>
        </w:tc>
      </w:tr>
      <w:tr w:rsidR="003F7252" w:rsidRPr="000A54D1" w:rsidTr="0030356B">
        <w:tc>
          <w:tcPr>
            <w:tcW w:w="2376" w:type="dxa"/>
          </w:tcPr>
          <w:p w:rsidR="003F7252" w:rsidRPr="000A54D1" w:rsidRDefault="003F7252" w:rsidP="003F7252">
            <w:pPr>
              <w:spacing w:after="0" w:line="240" w:lineRule="auto"/>
              <w:jc w:val="both"/>
              <w:rPr>
                <w:rFonts w:ascii="Times New Roman" w:hAnsi="Times New Roman" w:cs="Times New Roman"/>
                <w:sz w:val="24"/>
                <w:szCs w:val="24"/>
              </w:rPr>
            </w:pPr>
            <w:r w:rsidRPr="000A54D1">
              <w:rPr>
                <w:rFonts w:ascii="Times New Roman" w:hAnsi="Times New Roman" w:cs="Times New Roman"/>
                <w:sz w:val="24"/>
                <w:szCs w:val="24"/>
              </w:rPr>
              <w:t>Окончание работы</w:t>
            </w:r>
          </w:p>
        </w:tc>
        <w:tc>
          <w:tcPr>
            <w:tcW w:w="1598" w:type="dxa"/>
          </w:tcPr>
          <w:p w:rsidR="003F7252" w:rsidRPr="000A54D1" w:rsidRDefault="003F7252" w:rsidP="003F7252">
            <w:pPr>
              <w:spacing w:after="0" w:line="240" w:lineRule="auto"/>
              <w:jc w:val="both"/>
              <w:rPr>
                <w:rFonts w:ascii="Times New Roman" w:hAnsi="Times New Roman" w:cs="Times New Roman"/>
                <w:sz w:val="24"/>
                <w:szCs w:val="24"/>
              </w:rPr>
            </w:pPr>
          </w:p>
        </w:tc>
        <w:tc>
          <w:tcPr>
            <w:tcW w:w="2296" w:type="dxa"/>
          </w:tcPr>
          <w:p w:rsidR="003F7252" w:rsidRPr="000A54D1" w:rsidRDefault="003F7252" w:rsidP="003F7252">
            <w:pPr>
              <w:spacing w:after="0" w:line="240" w:lineRule="auto"/>
              <w:jc w:val="both"/>
              <w:rPr>
                <w:rFonts w:ascii="Times New Roman" w:hAnsi="Times New Roman" w:cs="Times New Roman"/>
                <w:sz w:val="24"/>
                <w:szCs w:val="24"/>
              </w:rPr>
            </w:pPr>
          </w:p>
        </w:tc>
        <w:tc>
          <w:tcPr>
            <w:tcW w:w="1855" w:type="dxa"/>
          </w:tcPr>
          <w:p w:rsidR="003F7252" w:rsidRPr="000A54D1" w:rsidRDefault="003F7252" w:rsidP="003F7252">
            <w:pPr>
              <w:spacing w:after="0" w:line="240" w:lineRule="auto"/>
              <w:jc w:val="both"/>
              <w:rPr>
                <w:rFonts w:ascii="Times New Roman" w:hAnsi="Times New Roman" w:cs="Times New Roman"/>
                <w:sz w:val="24"/>
                <w:szCs w:val="24"/>
              </w:rPr>
            </w:pPr>
          </w:p>
        </w:tc>
        <w:tc>
          <w:tcPr>
            <w:tcW w:w="2296" w:type="dxa"/>
          </w:tcPr>
          <w:p w:rsidR="003F7252" w:rsidRPr="000A54D1" w:rsidRDefault="003F7252" w:rsidP="003F7252">
            <w:pPr>
              <w:spacing w:after="0" w:line="240" w:lineRule="auto"/>
              <w:jc w:val="both"/>
              <w:rPr>
                <w:rFonts w:ascii="Times New Roman" w:hAnsi="Times New Roman" w:cs="Times New Roman"/>
                <w:sz w:val="24"/>
                <w:szCs w:val="24"/>
              </w:rPr>
            </w:pPr>
          </w:p>
        </w:tc>
      </w:tr>
      <w:tr w:rsidR="003F7252" w:rsidRPr="000A54D1" w:rsidTr="0030356B">
        <w:tc>
          <w:tcPr>
            <w:tcW w:w="2376" w:type="dxa"/>
          </w:tcPr>
          <w:p w:rsidR="003F7252" w:rsidRPr="000A54D1" w:rsidRDefault="003F7252" w:rsidP="003F7252">
            <w:pPr>
              <w:spacing w:after="0" w:line="240" w:lineRule="auto"/>
              <w:jc w:val="both"/>
              <w:rPr>
                <w:rFonts w:ascii="Times New Roman" w:hAnsi="Times New Roman" w:cs="Times New Roman"/>
                <w:sz w:val="24"/>
                <w:szCs w:val="24"/>
              </w:rPr>
            </w:pPr>
            <w:r w:rsidRPr="000A54D1">
              <w:rPr>
                <w:rFonts w:ascii="Times New Roman" w:hAnsi="Times New Roman" w:cs="Times New Roman"/>
                <w:sz w:val="24"/>
                <w:szCs w:val="24"/>
              </w:rPr>
              <w:t>Итого рабочего времени</w:t>
            </w:r>
          </w:p>
        </w:tc>
        <w:tc>
          <w:tcPr>
            <w:tcW w:w="1598" w:type="dxa"/>
          </w:tcPr>
          <w:p w:rsidR="003F7252" w:rsidRPr="000A54D1" w:rsidRDefault="003F7252" w:rsidP="003F7252">
            <w:pPr>
              <w:spacing w:after="0" w:line="240" w:lineRule="auto"/>
              <w:jc w:val="both"/>
              <w:rPr>
                <w:rFonts w:ascii="Times New Roman" w:hAnsi="Times New Roman" w:cs="Times New Roman"/>
                <w:sz w:val="24"/>
                <w:szCs w:val="24"/>
              </w:rPr>
            </w:pPr>
          </w:p>
        </w:tc>
        <w:tc>
          <w:tcPr>
            <w:tcW w:w="2296" w:type="dxa"/>
          </w:tcPr>
          <w:p w:rsidR="003F7252" w:rsidRPr="000A54D1" w:rsidRDefault="003F7252" w:rsidP="003F7252">
            <w:pPr>
              <w:spacing w:after="0" w:line="240" w:lineRule="auto"/>
              <w:jc w:val="both"/>
              <w:rPr>
                <w:rFonts w:ascii="Times New Roman" w:hAnsi="Times New Roman" w:cs="Times New Roman"/>
                <w:sz w:val="24"/>
                <w:szCs w:val="24"/>
              </w:rPr>
            </w:pPr>
          </w:p>
        </w:tc>
        <w:tc>
          <w:tcPr>
            <w:tcW w:w="1855" w:type="dxa"/>
          </w:tcPr>
          <w:p w:rsidR="003F7252" w:rsidRPr="000A54D1" w:rsidRDefault="003F7252" w:rsidP="003F7252">
            <w:pPr>
              <w:spacing w:after="0" w:line="240" w:lineRule="auto"/>
              <w:jc w:val="both"/>
              <w:rPr>
                <w:rFonts w:ascii="Times New Roman" w:hAnsi="Times New Roman" w:cs="Times New Roman"/>
                <w:sz w:val="24"/>
                <w:szCs w:val="24"/>
              </w:rPr>
            </w:pPr>
          </w:p>
        </w:tc>
        <w:tc>
          <w:tcPr>
            <w:tcW w:w="2296" w:type="dxa"/>
          </w:tcPr>
          <w:p w:rsidR="003F7252" w:rsidRPr="000A54D1" w:rsidRDefault="003F7252" w:rsidP="003F7252">
            <w:pPr>
              <w:spacing w:after="0" w:line="240" w:lineRule="auto"/>
              <w:jc w:val="both"/>
              <w:rPr>
                <w:rFonts w:ascii="Times New Roman" w:hAnsi="Times New Roman" w:cs="Times New Roman"/>
                <w:sz w:val="24"/>
                <w:szCs w:val="24"/>
              </w:rPr>
            </w:pPr>
          </w:p>
        </w:tc>
      </w:tr>
    </w:tbl>
    <w:p w:rsidR="003F7252" w:rsidRPr="003F7252" w:rsidRDefault="003F7252" w:rsidP="003F7252">
      <w:pPr>
        <w:spacing w:after="0" w:line="240" w:lineRule="auto"/>
        <w:ind w:firstLine="709"/>
        <w:jc w:val="both"/>
        <w:rPr>
          <w:rFonts w:ascii="Times New Roman" w:hAnsi="Times New Roman" w:cs="Times New Roman"/>
        </w:rPr>
      </w:pPr>
    </w:p>
    <w:p w:rsidR="003F7252" w:rsidRPr="000A54D1" w:rsidRDefault="006D4F22" w:rsidP="003F7252">
      <w:pPr>
        <w:spacing w:after="0" w:line="240" w:lineRule="auto"/>
        <w:ind w:firstLine="709"/>
        <w:jc w:val="both"/>
        <w:rPr>
          <w:rFonts w:ascii="Times New Roman" w:hAnsi="Times New Roman" w:cs="Times New Roman"/>
          <w:sz w:val="28"/>
        </w:rPr>
      </w:pPr>
      <w:r>
        <w:rPr>
          <w:rFonts w:ascii="Times New Roman" w:hAnsi="Times New Roman" w:cs="Times New Roman"/>
          <w:sz w:val="28"/>
        </w:rPr>
        <w:t>Анализируя данные таблицы,</w:t>
      </w:r>
      <w:r w:rsidR="003F7252" w:rsidRPr="000A54D1">
        <w:rPr>
          <w:rFonts w:ascii="Times New Roman" w:hAnsi="Times New Roman" w:cs="Times New Roman"/>
          <w:sz w:val="28"/>
        </w:rPr>
        <w:t xml:space="preserve"> следует указать количество запланированных организационных перерывов и их общую продолжительность в пределах рабочей смены.</w:t>
      </w:r>
    </w:p>
    <w:p w:rsidR="003F7252" w:rsidRPr="000A54D1" w:rsidRDefault="003F7252" w:rsidP="003F7252">
      <w:pPr>
        <w:spacing w:after="0" w:line="240" w:lineRule="auto"/>
        <w:ind w:firstLine="709"/>
        <w:jc w:val="both"/>
        <w:rPr>
          <w:rFonts w:ascii="Times New Roman" w:hAnsi="Times New Roman" w:cs="Times New Roman"/>
          <w:sz w:val="28"/>
        </w:rPr>
      </w:pPr>
      <w:r w:rsidRPr="000A54D1">
        <w:rPr>
          <w:rFonts w:ascii="Times New Roman" w:hAnsi="Times New Roman" w:cs="Times New Roman"/>
          <w:sz w:val="28"/>
        </w:rPr>
        <w:lastRenderedPageBreak/>
        <w:t xml:space="preserve">Вместе с тем, в данном разделе </w:t>
      </w:r>
      <w:r w:rsidR="006D4F22">
        <w:rPr>
          <w:rFonts w:ascii="Times New Roman" w:hAnsi="Times New Roman" w:cs="Times New Roman"/>
          <w:sz w:val="28"/>
        </w:rPr>
        <w:t>учащийся</w:t>
      </w:r>
      <w:r w:rsidRPr="000A54D1">
        <w:rPr>
          <w:rFonts w:ascii="Times New Roman" w:hAnsi="Times New Roman" w:cs="Times New Roman"/>
          <w:sz w:val="28"/>
        </w:rPr>
        <w:t xml:space="preserve"> решает вопросы одновременного или разновременного ухода рабочих цеха в отпуск, указывает продолжительность отпуска.</w:t>
      </w:r>
    </w:p>
    <w:p w:rsidR="003F7252" w:rsidRPr="000A54D1" w:rsidRDefault="006D4F22" w:rsidP="003F7252">
      <w:pPr>
        <w:spacing w:after="0" w:line="240" w:lineRule="auto"/>
        <w:ind w:firstLine="709"/>
        <w:jc w:val="both"/>
        <w:rPr>
          <w:rFonts w:ascii="Times New Roman" w:hAnsi="Times New Roman" w:cs="Times New Roman"/>
          <w:sz w:val="28"/>
        </w:rPr>
      </w:pPr>
      <w:r>
        <w:rPr>
          <w:rFonts w:ascii="Times New Roman" w:hAnsi="Times New Roman" w:cs="Times New Roman"/>
          <w:sz w:val="28"/>
        </w:rPr>
        <w:t>В заключение</w:t>
      </w:r>
      <w:r w:rsidR="003F7252" w:rsidRPr="000A54D1">
        <w:rPr>
          <w:rFonts w:ascii="Times New Roman" w:hAnsi="Times New Roman" w:cs="Times New Roman"/>
          <w:sz w:val="28"/>
        </w:rPr>
        <w:t>, для проведения отдельных расчетов по технико-экономическому планированию необходимо составить баланс рабочего времени (годовой; квартальный) по следующей форме:</w:t>
      </w:r>
    </w:p>
    <w:p w:rsidR="000A54D1" w:rsidRDefault="000A54D1" w:rsidP="000A54D1">
      <w:pPr>
        <w:spacing w:after="0" w:line="240" w:lineRule="auto"/>
        <w:jc w:val="both"/>
        <w:rPr>
          <w:rFonts w:ascii="Times New Roman" w:hAnsi="Times New Roman" w:cs="Times New Roman"/>
        </w:rPr>
      </w:pPr>
    </w:p>
    <w:p w:rsidR="003F7252" w:rsidRPr="00EA4FF7" w:rsidRDefault="006D4F22" w:rsidP="000A5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w:t>
      </w:r>
      <w:r w:rsidR="003F7252" w:rsidRPr="00EA4FF7">
        <w:rPr>
          <w:rFonts w:ascii="Times New Roman" w:hAnsi="Times New Roman" w:cs="Times New Roman"/>
          <w:sz w:val="28"/>
          <w:szCs w:val="28"/>
        </w:rPr>
        <w:t>.2</w:t>
      </w:r>
      <w:r>
        <w:rPr>
          <w:rFonts w:ascii="Times New Roman" w:hAnsi="Times New Roman" w:cs="Times New Roman"/>
          <w:sz w:val="28"/>
          <w:szCs w:val="28"/>
        </w:rPr>
        <w:t xml:space="preserve"> -  Баланс рабочего времени на 20___год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gridCol w:w="1562"/>
        <w:gridCol w:w="886"/>
        <w:gridCol w:w="886"/>
        <w:gridCol w:w="886"/>
        <w:gridCol w:w="886"/>
      </w:tblGrid>
      <w:tr w:rsidR="003F7252" w:rsidRPr="00EA4FF7" w:rsidTr="00EA4FF7">
        <w:tc>
          <w:tcPr>
            <w:tcW w:w="4783" w:type="dxa"/>
            <w:vMerge w:val="restart"/>
          </w:tcPr>
          <w:p w:rsidR="003F7252" w:rsidRPr="00EA4FF7" w:rsidRDefault="003F7252" w:rsidP="003F7252">
            <w:pPr>
              <w:spacing w:after="0" w:line="240" w:lineRule="auto"/>
              <w:jc w:val="center"/>
              <w:rPr>
                <w:rFonts w:ascii="Times New Roman" w:hAnsi="Times New Roman" w:cs="Times New Roman"/>
                <w:sz w:val="28"/>
                <w:szCs w:val="28"/>
              </w:rPr>
            </w:pPr>
            <w:r w:rsidRPr="00EA4FF7">
              <w:rPr>
                <w:rFonts w:ascii="Times New Roman" w:hAnsi="Times New Roman" w:cs="Times New Roman"/>
                <w:sz w:val="28"/>
                <w:szCs w:val="28"/>
              </w:rPr>
              <w:t>Показатели</w:t>
            </w:r>
          </w:p>
        </w:tc>
        <w:tc>
          <w:tcPr>
            <w:tcW w:w="1562" w:type="dxa"/>
            <w:vMerge w:val="restart"/>
          </w:tcPr>
          <w:p w:rsidR="003F7252" w:rsidRPr="00EA4FF7" w:rsidRDefault="006D4F22" w:rsidP="003F72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 на 20</w:t>
            </w:r>
            <w:r w:rsidR="003F7252" w:rsidRPr="00EA4FF7">
              <w:rPr>
                <w:rFonts w:ascii="Times New Roman" w:hAnsi="Times New Roman" w:cs="Times New Roman"/>
                <w:sz w:val="28"/>
                <w:szCs w:val="28"/>
              </w:rPr>
              <w:t>__год</w:t>
            </w:r>
          </w:p>
        </w:tc>
        <w:tc>
          <w:tcPr>
            <w:tcW w:w="3544" w:type="dxa"/>
            <w:gridSpan w:val="4"/>
          </w:tcPr>
          <w:p w:rsidR="003F7252" w:rsidRPr="00EA4FF7" w:rsidRDefault="003F7252" w:rsidP="003F7252">
            <w:pPr>
              <w:spacing w:after="0" w:line="240" w:lineRule="auto"/>
              <w:jc w:val="center"/>
              <w:rPr>
                <w:rFonts w:ascii="Times New Roman" w:hAnsi="Times New Roman" w:cs="Times New Roman"/>
                <w:sz w:val="28"/>
                <w:szCs w:val="28"/>
              </w:rPr>
            </w:pPr>
            <w:r w:rsidRPr="00EA4FF7">
              <w:rPr>
                <w:rFonts w:ascii="Times New Roman" w:hAnsi="Times New Roman" w:cs="Times New Roman"/>
                <w:sz w:val="28"/>
                <w:szCs w:val="28"/>
              </w:rPr>
              <w:t>По кварталам</w:t>
            </w:r>
          </w:p>
        </w:tc>
      </w:tr>
      <w:tr w:rsidR="003F7252" w:rsidRPr="00EA4FF7" w:rsidTr="00EA4FF7">
        <w:tc>
          <w:tcPr>
            <w:tcW w:w="4783" w:type="dxa"/>
            <w:vMerge/>
          </w:tcPr>
          <w:p w:rsidR="003F7252" w:rsidRPr="00EA4FF7" w:rsidRDefault="003F7252" w:rsidP="003F7252">
            <w:pPr>
              <w:spacing w:after="0" w:line="240" w:lineRule="auto"/>
              <w:jc w:val="both"/>
              <w:rPr>
                <w:rFonts w:ascii="Times New Roman" w:hAnsi="Times New Roman" w:cs="Times New Roman"/>
                <w:sz w:val="28"/>
                <w:szCs w:val="28"/>
              </w:rPr>
            </w:pPr>
          </w:p>
        </w:tc>
        <w:tc>
          <w:tcPr>
            <w:tcW w:w="1562" w:type="dxa"/>
            <w:vMerge/>
          </w:tcPr>
          <w:p w:rsidR="003F7252" w:rsidRPr="00EA4FF7" w:rsidRDefault="003F7252" w:rsidP="003F7252">
            <w:pPr>
              <w:spacing w:after="0" w:line="240" w:lineRule="auto"/>
              <w:jc w:val="both"/>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r w:rsidRPr="00EA4FF7">
              <w:rPr>
                <w:rFonts w:ascii="Times New Roman" w:hAnsi="Times New Roman" w:cs="Times New Roman"/>
                <w:sz w:val="28"/>
                <w:szCs w:val="28"/>
              </w:rPr>
              <w:t>1</w:t>
            </w: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r w:rsidRPr="00EA4FF7">
              <w:rPr>
                <w:rFonts w:ascii="Times New Roman" w:hAnsi="Times New Roman" w:cs="Times New Roman"/>
                <w:sz w:val="28"/>
                <w:szCs w:val="28"/>
              </w:rPr>
              <w:t>2</w:t>
            </w: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r w:rsidRPr="00EA4FF7">
              <w:rPr>
                <w:rFonts w:ascii="Times New Roman" w:hAnsi="Times New Roman" w:cs="Times New Roman"/>
                <w:sz w:val="28"/>
                <w:szCs w:val="28"/>
              </w:rPr>
              <w:t>3</w:t>
            </w: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r w:rsidRPr="00EA4FF7">
              <w:rPr>
                <w:rFonts w:ascii="Times New Roman" w:hAnsi="Times New Roman" w:cs="Times New Roman"/>
                <w:sz w:val="28"/>
                <w:szCs w:val="28"/>
              </w:rPr>
              <w:t>4</w:t>
            </w:r>
          </w:p>
        </w:tc>
      </w:tr>
      <w:tr w:rsidR="003F7252" w:rsidRPr="00EA4FF7" w:rsidTr="00EA4FF7">
        <w:tc>
          <w:tcPr>
            <w:tcW w:w="4783" w:type="dxa"/>
          </w:tcPr>
          <w:p w:rsidR="003F7252" w:rsidRPr="00EA4FF7" w:rsidRDefault="003F7252" w:rsidP="003F7252">
            <w:pPr>
              <w:spacing w:after="0" w:line="240" w:lineRule="auto"/>
              <w:jc w:val="both"/>
              <w:rPr>
                <w:rFonts w:ascii="Times New Roman" w:hAnsi="Times New Roman" w:cs="Times New Roman"/>
                <w:sz w:val="28"/>
                <w:szCs w:val="28"/>
              </w:rPr>
            </w:pPr>
            <w:r w:rsidRPr="00EA4FF7">
              <w:rPr>
                <w:rFonts w:ascii="Times New Roman" w:hAnsi="Times New Roman" w:cs="Times New Roman"/>
                <w:sz w:val="28"/>
                <w:szCs w:val="28"/>
              </w:rPr>
              <w:t>1. Календарный фонд времени (дней)</w:t>
            </w:r>
          </w:p>
        </w:tc>
        <w:tc>
          <w:tcPr>
            <w:tcW w:w="1562" w:type="dxa"/>
          </w:tcPr>
          <w:p w:rsidR="003F7252" w:rsidRPr="00EA4FF7" w:rsidRDefault="003F7252" w:rsidP="003F7252">
            <w:pPr>
              <w:spacing w:after="0" w:line="240" w:lineRule="auto"/>
              <w:jc w:val="both"/>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r>
      <w:tr w:rsidR="003F7252" w:rsidRPr="00EA4FF7" w:rsidTr="00EA4FF7">
        <w:tc>
          <w:tcPr>
            <w:tcW w:w="4783" w:type="dxa"/>
          </w:tcPr>
          <w:p w:rsidR="003F7252" w:rsidRPr="00EA4FF7" w:rsidRDefault="003F7252" w:rsidP="003F7252">
            <w:pPr>
              <w:spacing w:after="0" w:line="240" w:lineRule="auto"/>
              <w:jc w:val="both"/>
              <w:rPr>
                <w:rFonts w:ascii="Times New Roman" w:hAnsi="Times New Roman" w:cs="Times New Roman"/>
                <w:sz w:val="28"/>
                <w:szCs w:val="28"/>
              </w:rPr>
            </w:pPr>
            <w:r w:rsidRPr="00EA4FF7">
              <w:rPr>
                <w:rFonts w:ascii="Times New Roman" w:hAnsi="Times New Roman" w:cs="Times New Roman"/>
                <w:sz w:val="28"/>
                <w:szCs w:val="28"/>
              </w:rPr>
              <w:t>2. Количество нерабочих дней всего:</w:t>
            </w:r>
          </w:p>
          <w:p w:rsidR="003F7252" w:rsidRPr="00EA4FF7" w:rsidRDefault="003F7252" w:rsidP="003F7252">
            <w:pPr>
              <w:spacing w:after="0" w:line="240" w:lineRule="auto"/>
              <w:jc w:val="both"/>
              <w:rPr>
                <w:rFonts w:ascii="Times New Roman" w:hAnsi="Times New Roman" w:cs="Times New Roman"/>
                <w:sz w:val="28"/>
                <w:szCs w:val="28"/>
              </w:rPr>
            </w:pPr>
            <w:r w:rsidRPr="00EA4FF7">
              <w:rPr>
                <w:rFonts w:ascii="Times New Roman" w:hAnsi="Times New Roman" w:cs="Times New Roman"/>
                <w:sz w:val="28"/>
                <w:szCs w:val="28"/>
              </w:rPr>
              <w:t>- в том числе праздничных</w:t>
            </w:r>
          </w:p>
          <w:p w:rsidR="003F7252" w:rsidRPr="00EA4FF7" w:rsidRDefault="003F7252" w:rsidP="003F7252">
            <w:pPr>
              <w:spacing w:after="0" w:line="240" w:lineRule="auto"/>
              <w:jc w:val="both"/>
              <w:rPr>
                <w:rFonts w:ascii="Times New Roman" w:hAnsi="Times New Roman" w:cs="Times New Roman"/>
                <w:sz w:val="28"/>
                <w:szCs w:val="28"/>
              </w:rPr>
            </w:pPr>
            <w:r w:rsidRPr="00EA4FF7">
              <w:rPr>
                <w:rFonts w:ascii="Times New Roman" w:hAnsi="Times New Roman" w:cs="Times New Roman"/>
                <w:sz w:val="28"/>
                <w:szCs w:val="28"/>
              </w:rPr>
              <w:t>- выходных</w:t>
            </w:r>
          </w:p>
        </w:tc>
        <w:tc>
          <w:tcPr>
            <w:tcW w:w="1562" w:type="dxa"/>
          </w:tcPr>
          <w:p w:rsidR="003F7252" w:rsidRPr="00EA4FF7" w:rsidRDefault="003F7252" w:rsidP="003F7252">
            <w:pPr>
              <w:spacing w:after="0" w:line="240" w:lineRule="auto"/>
              <w:jc w:val="both"/>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r>
      <w:tr w:rsidR="003F7252" w:rsidRPr="00EA4FF7" w:rsidTr="00EA4FF7">
        <w:tc>
          <w:tcPr>
            <w:tcW w:w="4783" w:type="dxa"/>
          </w:tcPr>
          <w:p w:rsidR="003F7252" w:rsidRPr="00EA4FF7" w:rsidRDefault="003F7252" w:rsidP="003F7252">
            <w:pPr>
              <w:spacing w:after="0" w:line="240" w:lineRule="auto"/>
              <w:jc w:val="both"/>
              <w:rPr>
                <w:rFonts w:ascii="Times New Roman" w:hAnsi="Times New Roman" w:cs="Times New Roman"/>
                <w:sz w:val="28"/>
                <w:szCs w:val="28"/>
              </w:rPr>
            </w:pPr>
            <w:r w:rsidRPr="00EA4FF7">
              <w:rPr>
                <w:rFonts w:ascii="Times New Roman" w:hAnsi="Times New Roman" w:cs="Times New Roman"/>
                <w:sz w:val="28"/>
                <w:szCs w:val="28"/>
              </w:rPr>
              <w:t>3. Количество календарных рабочих дней</w:t>
            </w:r>
          </w:p>
        </w:tc>
        <w:tc>
          <w:tcPr>
            <w:tcW w:w="1562" w:type="dxa"/>
          </w:tcPr>
          <w:p w:rsidR="003F7252" w:rsidRPr="00EA4FF7" w:rsidRDefault="003F7252" w:rsidP="003F7252">
            <w:pPr>
              <w:spacing w:after="0" w:line="240" w:lineRule="auto"/>
              <w:jc w:val="both"/>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r>
      <w:tr w:rsidR="003F7252" w:rsidRPr="00EA4FF7" w:rsidTr="00EA4FF7">
        <w:tc>
          <w:tcPr>
            <w:tcW w:w="4783" w:type="dxa"/>
          </w:tcPr>
          <w:p w:rsidR="003F7252" w:rsidRPr="00EA4FF7" w:rsidRDefault="003F7252" w:rsidP="003F7252">
            <w:pPr>
              <w:spacing w:after="0" w:line="240" w:lineRule="auto"/>
              <w:jc w:val="both"/>
              <w:rPr>
                <w:rFonts w:ascii="Times New Roman" w:hAnsi="Times New Roman" w:cs="Times New Roman"/>
                <w:sz w:val="28"/>
                <w:szCs w:val="28"/>
              </w:rPr>
            </w:pPr>
            <w:r w:rsidRPr="00EA4FF7">
              <w:rPr>
                <w:rFonts w:ascii="Times New Roman" w:hAnsi="Times New Roman" w:cs="Times New Roman"/>
                <w:sz w:val="28"/>
                <w:szCs w:val="28"/>
              </w:rPr>
              <w:t>4. Очередные отпуска</w:t>
            </w:r>
          </w:p>
        </w:tc>
        <w:tc>
          <w:tcPr>
            <w:tcW w:w="1562" w:type="dxa"/>
          </w:tcPr>
          <w:p w:rsidR="003F7252" w:rsidRPr="00EA4FF7" w:rsidRDefault="003F7252" w:rsidP="003F7252">
            <w:pPr>
              <w:spacing w:after="0" w:line="240" w:lineRule="auto"/>
              <w:jc w:val="both"/>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r>
      <w:tr w:rsidR="003F7252" w:rsidRPr="00EA4FF7" w:rsidTr="00EA4FF7">
        <w:tc>
          <w:tcPr>
            <w:tcW w:w="4783" w:type="dxa"/>
          </w:tcPr>
          <w:p w:rsidR="003F7252" w:rsidRPr="00EA4FF7" w:rsidRDefault="003F7252" w:rsidP="003F7252">
            <w:pPr>
              <w:spacing w:after="0" w:line="240" w:lineRule="auto"/>
              <w:jc w:val="both"/>
              <w:rPr>
                <w:rFonts w:ascii="Times New Roman" w:hAnsi="Times New Roman" w:cs="Times New Roman"/>
                <w:sz w:val="28"/>
                <w:szCs w:val="28"/>
              </w:rPr>
            </w:pPr>
            <w:r w:rsidRPr="00EA4FF7">
              <w:rPr>
                <w:rFonts w:ascii="Times New Roman" w:hAnsi="Times New Roman" w:cs="Times New Roman"/>
                <w:sz w:val="28"/>
                <w:szCs w:val="28"/>
              </w:rPr>
              <w:t xml:space="preserve">5. </w:t>
            </w:r>
            <w:r w:rsidRPr="00EA4FF7">
              <w:rPr>
                <w:rFonts w:ascii="Times New Roman" w:hAnsi="Times New Roman" w:cs="Times New Roman"/>
                <w:caps/>
                <w:sz w:val="28"/>
                <w:szCs w:val="28"/>
              </w:rPr>
              <w:t>п</w:t>
            </w:r>
            <w:r w:rsidRPr="00EA4FF7">
              <w:rPr>
                <w:rFonts w:ascii="Times New Roman" w:hAnsi="Times New Roman" w:cs="Times New Roman"/>
                <w:sz w:val="28"/>
                <w:szCs w:val="28"/>
              </w:rPr>
              <w:t>олезный фонд рабочего времени (дней)</w:t>
            </w:r>
          </w:p>
        </w:tc>
        <w:tc>
          <w:tcPr>
            <w:tcW w:w="1562" w:type="dxa"/>
          </w:tcPr>
          <w:p w:rsidR="003F7252" w:rsidRPr="00EA4FF7" w:rsidRDefault="003F7252" w:rsidP="003F7252">
            <w:pPr>
              <w:spacing w:after="0" w:line="240" w:lineRule="auto"/>
              <w:jc w:val="both"/>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c>
          <w:tcPr>
            <w:tcW w:w="886" w:type="dxa"/>
            <w:vAlign w:val="center"/>
          </w:tcPr>
          <w:p w:rsidR="003F7252" w:rsidRPr="00EA4FF7" w:rsidRDefault="003F7252" w:rsidP="003F7252">
            <w:pPr>
              <w:spacing w:after="0" w:line="240" w:lineRule="auto"/>
              <w:jc w:val="center"/>
              <w:rPr>
                <w:rFonts w:ascii="Times New Roman" w:hAnsi="Times New Roman" w:cs="Times New Roman"/>
                <w:sz w:val="28"/>
                <w:szCs w:val="28"/>
              </w:rPr>
            </w:pPr>
          </w:p>
        </w:tc>
      </w:tr>
    </w:tbl>
    <w:p w:rsidR="003F7252" w:rsidRPr="00EA4FF7" w:rsidRDefault="003F7252" w:rsidP="00EA4FF7">
      <w:pPr>
        <w:spacing w:after="0" w:line="240" w:lineRule="auto"/>
        <w:jc w:val="center"/>
        <w:rPr>
          <w:rFonts w:ascii="Times New Roman" w:hAnsi="Times New Roman" w:cs="Times New Roman"/>
          <w:b/>
          <w:sz w:val="28"/>
          <w:szCs w:val="28"/>
        </w:rPr>
      </w:pPr>
    </w:p>
    <w:p w:rsidR="003F7252" w:rsidRPr="00EA4FF7" w:rsidRDefault="003F7252" w:rsidP="00EA4FF7">
      <w:pPr>
        <w:spacing w:after="0" w:line="240" w:lineRule="auto"/>
        <w:jc w:val="center"/>
        <w:rPr>
          <w:rFonts w:ascii="Times New Roman" w:hAnsi="Times New Roman" w:cs="Times New Roman"/>
          <w:b/>
          <w:sz w:val="28"/>
          <w:szCs w:val="28"/>
        </w:rPr>
      </w:pPr>
    </w:p>
    <w:p w:rsidR="003F7252" w:rsidRDefault="003F7252" w:rsidP="006D4F22">
      <w:pPr>
        <w:spacing w:after="0" w:line="240" w:lineRule="auto"/>
        <w:jc w:val="center"/>
        <w:rPr>
          <w:rFonts w:ascii="Times New Roman" w:hAnsi="Times New Roman" w:cs="Times New Roman"/>
          <w:b/>
          <w:sz w:val="28"/>
          <w:szCs w:val="28"/>
        </w:rPr>
      </w:pPr>
      <w:r w:rsidRPr="006D4F22">
        <w:rPr>
          <w:rFonts w:ascii="Times New Roman" w:hAnsi="Times New Roman" w:cs="Times New Roman"/>
          <w:sz w:val="28"/>
          <w:szCs w:val="28"/>
        </w:rPr>
        <w:t>2.3. Расчет поточных линий со свободным ритмом работы</w:t>
      </w:r>
    </w:p>
    <w:p w:rsidR="00EA4FF7" w:rsidRPr="00EA4FF7" w:rsidRDefault="00EA4FF7" w:rsidP="00EA4FF7">
      <w:pPr>
        <w:spacing w:after="0" w:line="240" w:lineRule="auto"/>
        <w:ind w:firstLine="709"/>
        <w:jc w:val="center"/>
        <w:rPr>
          <w:rFonts w:ascii="Times New Roman" w:hAnsi="Times New Roman" w:cs="Times New Roman"/>
          <w:b/>
          <w:sz w:val="28"/>
          <w:szCs w:val="28"/>
        </w:rPr>
      </w:pPr>
    </w:p>
    <w:p w:rsidR="003F7252" w:rsidRPr="001444E3" w:rsidRDefault="003F7252" w:rsidP="00EA4FF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В данном подразделе в</w:t>
      </w:r>
      <w:r w:rsidRPr="001444E3">
        <w:rPr>
          <w:rFonts w:ascii="Times New Roman" w:hAnsi="Times New Roman" w:cs="Times New Roman"/>
          <w:sz w:val="28"/>
        </w:rPr>
        <w:t>ыполняется полный организационно-технический расчет потоков для сборки заготовки и сборки обуви.</w:t>
      </w:r>
    </w:p>
    <w:p w:rsidR="003F7252" w:rsidRDefault="003F7252" w:rsidP="00EA4FF7">
      <w:pPr>
        <w:pStyle w:val="31"/>
        <w:spacing w:line="240" w:lineRule="auto"/>
      </w:pPr>
      <w:r>
        <w:tab/>
        <w:t>Начинать работу следует с обоснования выбора типа транспортирующего устройства, где необходимо отметить его основные преимущества и недостатки, привести техническую характеристику  выбранного транспортного устройства.</w:t>
      </w:r>
    </w:p>
    <w:p w:rsidR="003F7252" w:rsidRDefault="003F7252" w:rsidP="00EA4FF7">
      <w:pPr>
        <w:pStyle w:val="31"/>
        <w:spacing w:line="240" w:lineRule="auto"/>
        <w:ind w:firstLine="708"/>
      </w:pPr>
      <w:r>
        <w:t>После этого можно приступить непосредственно к организационному расчету выбранной формы организации потоков в соответствии с проведенными ниже методиками.</w:t>
      </w:r>
    </w:p>
    <w:p w:rsidR="003F7252" w:rsidRPr="003F7252" w:rsidRDefault="003F7252" w:rsidP="00EA4FF7">
      <w:pPr>
        <w:spacing w:after="0" w:line="240" w:lineRule="auto"/>
        <w:ind w:firstLine="360"/>
        <w:jc w:val="both"/>
        <w:rPr>
          <w:rFonts w:ascii="Times New Roman" w:hAnsi="Times New Roman" w:cs="Times New Roman"/>
          <w:sz w:val="28"/>
        </w:rPr>
      </w:pPr>
      <w:r w:rsidRPr="003F7252">
        <w:rPr>
          <w:rFonts w:ascii="Times New Roman" w:hAnsi="Times New Roman" w:cs="Times New Roman"/>
          <w:sz w:val="28"/>
        </w:rPr>
        <w:t>Целью данных расчетов является определение пропускной способности потоков при заданных условиях работы, величины незавершенного производства и длительности производственного цикла.</w:t>
      </w:r>
    </w:p>
    <w:p w:rsidR="001444E3" w:rsidRPr="003F7252" w:rsidRDefault="001444E3" w:rsidP="00EA4FF7">
      <w:pPr>
        <w:spacing w:after="0" w:line="240" w:lineRule="auto"/>
        <w:ind w:firstLine="360"/>
        <w:jc w:val="both"/>
        <w:rPr>
          <w:rFonts w:ascii="Times New Roman" w:hAnsi="Times New Roman" w:cs="Times New Roman"/>
          <w:sz w:val="28"/>
          <w:szCs w:val="28"/>
        </w:rPr>
      </w:pPr>
      <w:r w:rsidRPr="003F7252">
        <w:rPr>
          <w:rFonts w:ascii="Times New Roman" w:hAnsi="Times New Roman" w:cs="Times New Roman"/>
          <w:sz w:val="28"/>
          <w:szCs w:val="28"/>
        </w:rPr>
        <w:t>Методика расчета  специализированного конвейерного потока работающего по принципу ДОД.</w:t>
      </w:r>
    </w:p>
    <w:p w:rsidR="001444E3" w:rsidRPr="003F7252" w:rsidRDefault="001444E3" w:rsidP="003F7252">
      <w:pPr>
        <w:spacing w:after="0" w:line="240" w:lineRule="auto"/>
        <w:ind w:firstLine="360"/>
        <w:jc w:val="center"/>
        <w:rPr>
          <w:rFonts w:ascii="Times New Roman" w:hAnsi="Times New Roman" w:cs="Times New Roman"/>
          <w:i/>
          <w:iCs/>
          <w:sz w:val="28"/>
          <w:szCs w:val="28"/>
          <w:u w:val="single"/>
        </w:rPr>
      </w:pPr>
      <w:r w:rsidRPr="003F7252">
        <w:rPr>
          <w:rFonts w:ascii="Times New Roman" w:hAnsi="Times New Roman" w:cs="Times New Roman"/>
          <w:i/>
          <w:iCs/>
          <w:sz w:val="28"/>
          <w:szCs w:val="28"/>
          <w:u w:val="single"/>
        </w:rPr>
        <w:t>Техническая характеристика конвейера (основные данные)</w:t>
      </w:r>
    </w:p>
    <w:p w:rsidR="001444E3" w:rsidRPr="003F7252" w:rsidRDefault="001444E3" w:rsidP="003F7252">
      <w:pPr>
        <w:numPr>
          <w:ilvl w:val="0"/>
          <w:numId w:val="13"/>
        </w:num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Расчет следует начинать с определения времени одной посылки (</w:t>
      </w:r>
      <w:r w:rsidRPr="003F7252">
        <w:rPr>
          <w:rFonts w:ascii="Times New Roman" w:hAnsi="Times New Roman" w:cs="Times New Roman"/>
          <w:sz w:val="28"/>
          <w:szCs w:val="28"/>
          <w:lang w:val="en-US"/>
        </w:rPr>
        <w:t>t</w:t>
      </w:r>
      <w:proofErr w:type="spellStart"/>
      <w:r w:rsidRPr="003F7252">
        <w:rPr>
          <w:rFonts w:ascii="Times New Roman" w:hAnsi="Times New Roman" w:cs="Times New Roman"/>
          <w:sz w:val="28"/>
          <w:szCs w:val="28"/>
          <w:vertAlign w:val="subscript"/>
        </w:rPr>
        <w:t>пос</w:t>
      </w:r>
      <w:proofErr w:type="spellEnd"/>
      <w:r w:rsidRPr="003F7252">
        <w:rPr>
          <w:rFonts w:ascii="Times New Roman" w:hAnsi="Times New Roman" w:cs="Times New Roman"/>
          <w:sz w:val="28"/>
          <w:szCs w:val="28"/>
        </w:rPr>
        <w:t>)</w:t>
      </w:r>
    </w:p>
    <w:p w:rsidR="001444E3" w:rsidRPr="009C7042" w:rsidRDefault="001444E3" w:rsidP="003F7252">
      <w:pPr>
        <w:spacing w:after="0" w:line="240" w:lineRule="auto"/>
        <w:jc w:val="center"/>
        <w:rPr>
          <w:rFonts w:ascii="Times New Roman" w:hAnsi="Times New Roman" w:cs="Times New Roman"/>
          <w:sz w:val="28"/>
          <w:szCs w:val="28"/>
        </w:rPr>
      </w:pPr>
      <w:proofErr w:type="gramStart"/>
      <w:r w:rsidRPr="003F7252">
        <w:rPr>
          <w:rFonts w:ascii="Times New Roman" w:hAnsi="Times New Roman" w:cs="Times New Roman"/>
          <w:sz w:val="28"/>
          <w:szCs w:val="28"/>
          <w:lang w:val="en-US"/>
        </w:rPr>
        <w:t>t</w:t>
      </w:r>
      <w:r w:rsidRPr="003F7252">
        <w:rPr>
          <w:rFonts w:ascii="Times New Roman" w:hAnsi="Times New Roman" w:cs="Times New Roman"/>
          <w:sz w:val="28"/>
          <w:szCs w:val="28"/>
          <w:vertAlign w:val="subscript"/>
        </w:rPr>
        <w:t>пос</w:t>
      </w:r>
      <w:proofErr w:type="gramEnd"/>
      <w:r w:rsidRPr="003F7252">
        <w:rPr>
          <w:rFonts w:ascii="Times New Roman" w:hAnsi="Times New Roman" w:cs="Times New Roman"/>
          <w:sz w:val="28"/>
          <w:szCs w:val="28"/>
          <w:vertAlign w:val="subscript"/>
        </w:rPr>
        <w:t xml:space="preserve">. </w:t>
      </w:r>
      <w:r w:rsidRPr="003F7252">
        <w:rPr>
          <w:rFonts w:ascii="Times New Roman" w:hAnsi="Times New Roman" w:cs="Times New Roman"/>
          <w:sz w:val="28"/>
          <w:szCs w:val="28"/>
        </w:rPr>
        <w:t xml:space="preserve">= </w:t>
      </w:r>
      <w:r w:rsidRPr="003F7252">
        <w:rPr>
          <w:rFonts w:ascii="Times New Roman" w:hAnsi="Times New Roman" w:cs="Times New Roman"/>
          <w:sz w:val="28"/>
          <w:szCs w:val="28"/>
          <w:lang w:val="en-US"/>
        </w:rPr>
        <w:t>t</w:t>
      </w:r>
      <w:r w:rsidRPr="003F7252">
        <w:rPr>
          <w:rFonts w:ascii="Times New Roman" w:hAnsi="Times New Roman" w:cs="Times New Roman"/>
          <w:sz w:val="28"/>
          <w:szCs w:val="28"/>
          <w:vertAlign w:val="subscript"/>
        </w:rPr>
        <w:t>под.</w:t>
      </w:r>
      <w:r w:rsidRPr="003F7252">
        <w:rPr>
          <w:rFonts w:ascii="Times New Roman" w:hAnsi="Times New Roman" w:cs="Times New Roman"/>
          <w:sz w:val="28"/>
          <w:szCs w:val="28"/>
        </w:rPr>
        <w:t xml:space="preserve"> + </w:t>
      </w:r>
      <w:r w:rsidRPr="003F7252">
        <w:rPr>
          <w:rFonts w:ascii="Times New Roman" w:hAnsi="Times New Roman" w:cs="Times New Roman"/>
          <w:sz w:val="28"/>
          <w:szCs w:val="28"/>
          <w:lang w:val="en-US"/>
        </w:rPr>
        <w:t>t</w:t>
      </w:r>
      <w:proofErr w:type="spellStart"/>
      <w:r w:rsidRPr="003F7252">
        <w:rPr>
          <w:rFonts w:ascii="Times New Roman" w:hAnsi="Times New Roman" w:cs="Times New Roman"/>
          <w:sz w:val="28"/>
          <w:szCs w:val="28"/>
          <w:vertAlign w:val="subscript"/>
        </w:rPr>
        <w:t>р.з</w:t>
      </w:r>
      <w:proofErr w:type="spellEnd"/>
      <w:r w:rsidRPr="003F7252">
        <w:rPr>
          <w:rFonts w:ascii="Times New Roman" w:hAnsi="Times New Roman" w:cs="Times New Roman"/>
          <w:sz w:val="28"/>
          <w:szCs w:val="28"/>
          <w:vertAlign w:val="subscript"/>
        </w:rPr>
        <w:t>.</w:t>
      </w:r>
      <w:r w:rsidR="009C7042">
        <w:rPr>
          <w:rFonts w:ascii="Times New Roman" w:hAnsi="Times New Roman" w:cs="Times New Roman"/>
          <w:sz w:val="28"/>
          <w:szCs w:val="28"/>
        </w:rPr>
        <w:tab/>
        <w:t>(2.1)</w:t>
      </w:r>
    </w:p>
    <w:p w:rsidR="001444E3" w:rsidRPr="003F7252" w:rsidRDefault="001444E3" w:rsidP="003F7252">
      <w:p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 xml:space="preserve">где: </w:t>
      </w:r>
      <w:r w:rsidRPr="003F7252">
        <w:rPr>
          <w:rFonts w:ascii="Times New Roman" w:hAnsi="Times New Roman" w:cs="Times New Roman"/>
          <w:sz w:val="28"/>
          <w:szCs w:val="28"/>
          <w:lang w:val="en-US"/>
        </w:rPr>
        <w:t>t</w:t>
      </w:r>
      <w:r w:rsidRPr="003F7252">
        <w:rPr>
          <w:rFonts w:ascii="Times New Roman" w:hAnsi="Times New Roman" w:cs="Times New Roman"/>
          <w:sz w:val="28"/>
          <w:szCs w:val="28"/>
          <w:vertAlign w:val="subscript"/>
        </w:rPr>
        <w:t>под.</w:t>
      </w:r>
      <w:r w:rsidRPr="003F7252">
        <w:rPr>
          <w:rFonts w:ascii="Times New Roman" w:hAnsi="Times New Roman" w:cs="Times New Roman"/>
          <w:sz w:val="28"/>
          <w:szCs w:val="28"/>
        </w:rPr>
        <w:t xml:space="preserve"> – время подачи;</w:t>
      </w:r>
    </w:p>
    <w:p w:rsidR="001444E3" w:rsidRPr="003F7252" w:rsidRDefault="001444E3" w:rsidP="00EA4FF7">
      <w:pPr>
        <w:spacing w:after="0" w:line="240" w:lineRule="auto"/>
        <w:ind w:left="1276" w:hanging="916"/>
        <w:jc w:val="both"/>
        <w:rPr>
          <w:rFonts w:ascii="Times New Roman" w:hAnsi="Times New Roman" w:cs="Times New Roman"/>
          <w:sz w:val="28"/>
          <w:szCs w:val="28"/>
        </w:rPr>
      </w:pPr>
      <w:r w:rsidRPr="003F7252">
        <w:rPr>
          <w:rFonts w:ascii="Times New Roman" w:hAnsi="Times New Roman" w:cs="Times New Roman"/>
          <w:sz w:val="28"/>
          <w:szCs w:val="28"/>
          <w:lang w:val="en-US"/>
        </w:rPr>
        <w:t>t</w:t>
      </w:r>
      <w:proofErr w:type="spellStart"/>
      <w:r w:rsidRPr="003F7252">
        <w:rPr>
          <w:rFonts w:ascii="Times New Roman" w:hAnsi="Times New Roman" w:cs="Times New Roman"/>
          <w:sz w:val="28"/>
          <w:szCs w:val="28"/>
          <w:vertAlign w:val="subscript"/>
        </w:rPr>
        <w:t>р.з</w:t>
      </w:r>
      <w:proofErr w:type="spellEnd"/>
      <w:r w:rsidRPr="003F7252">
        <w:rPr>
          <w:rFonts w:ascii="Times New Roman" w:hAnsi="Times New Roman" w:cs="Times New Roman"/>
          <w:sz w:val="28"/>
          <w:szCs w:val="28"/>
          <w:vertAlign w:val="subscript"/>
        </w:rPr>
        <w:t xml:space="preserve">. </w:t>
      </w:r>
      <w:r w:rsidRPr="003F7252">
        <w:rPr>
          <w:rFonts w:ascii="Times New Roman" w:hAnsi="Times New Roman" w:cs="Times New Roman"/>
          <w:sz w:val="28"/>
          <w:szCs w:val="28"/>
        </w:rPr>
        <w:t>– время однократной разгрузки (загрузки) транспортера (</w:t>
      </w:r>
      <w:r w:rsidRPr="003F7252">
        <w:rPr>
          <w:rFonts w:ascii="Times New Roman" w:hAnsi="Times New Roman" w:cs="Times New Roman"/>
          <w:sz w:val="28"/>
          <w:szCs w:val="28"/>
          <w:lang w:val="en-US"/>
        </w:rPr>
        <w:t>t</w:t>
      </w:r>
      <w:proofErr w:type="spellStart"/>
      <w:r w:rsidRPr="003F7252">
        <w:rPr>
          <w:rFonts w:ascii="Times New Roman" w:hAnsi="Times New Roman" w:cs="Times New Roman"/>
          <w:sz w:val="28"/>
          <w:szCs w:val="28"/>
          <w:vertAlign w:val="subscript"/>
        </w:rPr>
        <w:t>з.р</w:t>
      </w:r>
      <w:proofErr w:type="spellEnd"/>
      <w:proofErr w:type="gramStart"/>
      <w:r w:rsidRPr="003F7252">
        <w:rPr>
          <w:rFonts w:ascii="Times New Roman" w:hAnsi="Times New Roman" w:cs="Times New Roman"/>
          <w:sz w:val="28"/>
          <w:szCs w:val="28"/>
          <w:vertAlign w:val="subscript"/>
        </w:rPr>
        <w:t>.</w:t>
      </w:r>
      <w:r w:rsidRPr="003F7252">
        <w:rPr>
          <w:rFonts w:ascii="Times New Roman" w:hAnsi="Times New Roman" w:cs="Times New Roman"/>
          <w:sz w:val="28"/>
          <w:szCs w:val="28"/>
        </w:rPr>
        <w:t>=</w:t>
      </w:r>
      <w:proofErr w:type="gramEnd"/>
      <w:r w:rsidRPr="003F7252">
        <w:rPr>
          <w:rFonts w:ascii="Times New Roman" w:hAnsi="Times New Roman" w:cs="Times New Roman"/>
          <w:sz w:val="28"/>
          <w:szCs w:val="28"/>
        </w:rPr>
        <w:t xml:space="preserve"> 0,1 мин.)</w:t>
      </w:r>
    </w:p>
    <w:p w:rsidR="001444E3" w:rsidRPr="003F7252" w:rsidRDefault="001444E3" w:rsidP="003F7252">
      <w:pPr>
        <w:spacing w:after="0" w:line="240" w:lineRule="auto"/>
        <w:jc w:val="center"/>
        <w:rPr>
          <w:rFonts w:ascii="Times New Roman" w:hAnsi="Times New Roman" w:cs="Times New Roman"/>
          <w:sz w:val="28"/>
          <w:szCs w:val="28"/>
        </w:rPr>
      </w:pPr>
      <w:proofErr w:type="gramStart"/>
      <w:r w:rsidRPr="003F7252">
        <w:rPr>
          <w:rFonts w:ascii="Times New Roman" w:hAnsi="Times New Roman" w:cs="Times New Roman"/>
          <w:sz w:val="28"/>
          <w:szCs w:val="28"/>
          <w:lang w:val="en-US"/>
        </w:rPr>
        <w:t>t</w:t>
      </w:r>
      <w:r w:rsidRPr="003F7252">
        <w:rPr>
          <w:rFonts w:ascii="Times New Roman" w:hAnsi="Times New Roman" w:cs="Times New Roman"/>
          <w:sz w:val="28"/>
          <w:szCs w:val="28"/>
          <w:vertAlign w:val="subscript"/>
        </w:rPr>
        <w:t>под</w:t>
      </w:r>
      <w:proofErr w:type="gramEnd"/>
      <w:r w:rsidRPr="003F7252">
        <w:rPr>
          <w:rFonts w:ascii="Times New Roman" w:hAnsi="Times New Roman" w:cs="Times New Roman"/>
          <w:sz w:val="28"/>
          <w:szCs w:val="28"/>
        </w:rPr>
        <w:t xml:space="preserve"> = </w:t>
      </w:r>
      <w:r w:rsidRPr="003F7252">
        <w:rPr>
          <w:rFonts w:ascii="Times New Roman" w:hAnsi="Times New Roman" w:cs="Times New Roman"/>
          <w:position w:val="-24"/>
          <w:sz w:val="28"/>
          <w:szCs w:val="28"/>
        </w:rPr>
        <w:object w:dxaOrig="380" w:dyaOrig="620">
          <v:shape id="_x0000_i1028" type="#_x0000_t75" style="width:18.75pt;height:31.5pt" o:ole="">
            <v:imagedata r:id="rId20" o:title=""/>
          </v:shape>
          <o:OLEObject Type="Embed" ProgID="Equation.3" ShapeID="_x0000_i1028" DrawAspect="Content" ObjectID="_1643183221" r:id="rId21"/>
        </w:object>
      </w:r>
      <w:r w:rsidR="009C7042">
        <w:rPr>
          <w:rFonts w:ascii="Times New Roman" w:hAnsi="Times New Roman" w:cs="Times New Roman"/>
          <w:sz w:val="28"/>
          <w:szCs w:val="28"/>
        </w:rPr>
        <w:tab/>
        <w:t>(2.2)</w:t>
      </w:r>
    </w:p>
    <w:p w:rsidR="001444E3" w:rsidRPr="003F7252" w:rsidRDefault="001444E3" w:rsidP="003F7252">
      <w:p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lastRenderedPageBreak/>
        <w:t xml:space="preserve">где: </w:t>
      </w:r>
      <w:r w:rsidRPr="003F7252">
        <w:rPr>
          <w:rFonts w:ascii="Times New Roman" w:hAnsi="Times New Roman" w:cs="Times New Roman"/>
          <w:sz w:val="28"/>
          <w:szCs w:val="28"/>
          <w:lang w:val="en-US"/>
        </w:rPr>
        <w:t>Lk</w:t>
      </w:r>
      <w:r w:rsidRPr="003F7252">
        <w:rPr>
          <w:rFonts w:ascii="Times New Roman" w:hAnsi="Times New Roman" w:cs="Times New Roman"/>
          <w:sz w:val="28"/>
          <w:szCs w:val="28"/>
        </w:rPr>
        <w:t xml:space="preserve"> – длина конвейера (по компоновке цеха)</w:t>
      </w:r>
    </w:p>
    <w:p w:rsidR="001444E3" w:rsidRPr="003F7252" w:rsidRDefault="001444E3" w:rsidP="003F7252">
      <w:pPr>
        <w:tabs>
          <w:tab w:val="num" w:pos="720"/>
        </w:tabs>
        <w:spacing w:after="0" w:line="240" w:lineRule="auto"/>
        <w:ind w:left="360"/>
        <w:jc w:val="both"/>
        <w:rPr>
          <w:rFonts w:ascii="Times New Roman" w:hAnsi="Times New Roman" w:cs="Times New Roman"/>
          <w:sz w:val="28"/>
          <w:szCs w:val="28"/>
        </w:rPr>
      </w:pPr>
      <w:r w:rsidRPr="003F7252">
        <w:rPr>
          <w:rFonts w:ascii="Times New Roman" w:hAnsi="Times New Roman" w:cs="Times New Roman"/>
          <w:position w:val="-6"/>
          <w:sz w:val="28"/>
          <w:szCs w:val="28"/>
        </w:rPr>
        <w:object w:dxaOrig="200" w:dyaOrig="220">
          <v:shape id="_x0000_i1029" type="#_x0000_t75" style="width:9.75pt;height:9.75pt" o:ole="">
            <v:imagedata r:id="rId22" o:title=""/>
          </v:shape>
          <o:OLEObject Type="Embed" ProgID="Equation.3" ShapeID="_x0000_i1029" DrawAspect="Content" ObjectID="_1643183222" r:id="rId23"/>
        </w:object>
      </w:r>
      <w:r w:rsidRPr="003F7252">
        <w:rPr>
          <w:rFonts w:ascii="Times New Roman" w:hAnsi="Times New Roman" w:cs="Times New Roman"/>
          <w:sz w:val="28"/>
          <w:szCs w:val="28"/>
        </w:rPr>
        <w:tab/>
        <w:t>- скорость конвейера (согласно техническим данным)</w:t>
      </w:r>
    </w:p>
    <w:p w:rsidR="001444E3" w:rsidRPr="003F7252" w:rsidRDefault="001444E3" w:rsidP="00EA4FF7">
      <w:pPr>
        <w:numPr>
          <w:ilvl w:val="0"/>
          <w:numId w:val="13"/>
        </w:numPr>
        <w:tabs>
          <w:tab w:val="clear" w:pos="720"/>
          <w:tab w:val="num" w:pos="0"/>
        </w:tabs>
        <w:spacing w:after="0" w:line="240" w:lineRule="auto"/>
        <w:ind w:left="0" w:firstLine="360"/>
        <w:jc w:val="both"/>
        <w:rPr>
          <w:rFonts w:ascii="Times New Roman" w:hAnsi="Times New Roman" w:cs="Times New Roman"/>
          <w:sz w:val="28"/>
          <w:szCs w:val="28"/>
        </w:rPr>
      </w:pPr>
      <w:r w:rsidRPr="003F7252">
        <w:rPr>
          <w:rFonts w:ascii="Times New Roman" w:hAnsi="Times New Roman" w:cs="Times New Roman"/>
          <w:sz w:val="28"/>
          <w:szCs w:val="28"/>
        </w:rPr>
        <w:t>Определяется число посылок контейнеров за смену с учетом неравномерной работы транспортера</w:t>
      </w:r>
    </w:p>
    <w:p w:rsidR="001444E3" w:rsidRPr="003F7252" w:rsidRDefault="001444E3" w:rsidP="003F7252">
      <w:pPr>
        <w:spacing w:after="0" w:line="240" w:lineRule="auto"/>
        <w:jc w:val="center"/>
        <w:rPr>
          <w:rFonts w:ascii="Times New Roman" w:hAnsi="Times New Roman" w:cs="Times New Roman"/>
          <w:sz w:val="28"/>
          <w:szCs w:val="28"/>
        </w:rPr>
      </w:pPr>
      <w:r w:rsidRPr="003F7252">
        <w:rPr>
          <w:rFonts w:ascii="Times New Roman" w:hAnsi="Times New Roman" w:cs="Times New Roman"/>
          <w:sz w:val="28"/>
          <w:szCs w:val="28"/>
          <w:lang w:val="en-US"/>
        </w:rPr>
        <w:t>N</w:t>
      </w:r>
      <w:r w:rsidRPr="003F7252">
        <w:rPr>
          <w:rFonts w:ascii="Times New Roman" w:hAnsi="Times New Roman" w:cs="Times New Roman"/>
          <w:sz w:val="28"/>
          <w:szCs w:val="28"/>
          <w:vertAlign w:val="subscript"/>
        </w:rPr>
        <w:t xml:space="preserve">пос. </w:t>
      </w:r>
      <w:r w:rsidRPr="003F7252">
        <w:rPr>
          <w:rFonts w:ascii="Times New Roman" w:hAnsi="Times New Roman" w:cs="Times New Roman"/>
          <w:sz w:val="28"/>
          <w:szCs w:val="28"/>
        </w:rPr>
        <w:t xml:space="preserve">= </w:t>
      </w:r>
      <w:r w:rsidRPr="003F7252">
        <w:rPr>
          <w:rFonts w:ascii="Times New Roman" w:hAnsi="Times New Roman" w:cs="Times New Roman"/>
          <w:position w:val="-30"/>
          <w:sz w:val="28"/>
          <w:szCs w:val="28"/>
        </w:rPr>
        <w:object w:dxaOrig="940" w:dyaOrig="680">
          <v:shape id="_x0000_i1030" type="#_x0000_t75" style="width:54.75pt;height:38.25pt" o:ole="">
            <v:imagedata r:id="rId24" o:title=""/>
          </v:shape>
          <o:OLEObject Type="Embed" ProgID="Equation.3" ShapeID="_x0000_i1030" DrawAspect="Content" ObjectID="_1643183223" r:id="rId25"/>
        </w:object>
      </w:r>
      <w:r w:rsidR="009C7042">
        <w:rPr>
          <w:rFonts w:ascii="Times New Roman" w:hAnsi="Times New Roman" w:cs="Times New Roman"/>
          <w:sz w:val="28"/>
          <w:szCs w:val="28"/>
        </w:rPr>
        <w:tab/>
        <w:t>(2.3)</w:t>
      </w:r>
    </w:p>
    <w:p w:rsidR="001444E3" w:rsidRPr="003F7252" w:rsidRDefault="001444E3" w:rsidP="003F7252">
      <w:p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 xml:space="preserve">где: </w:t>
      </w:r>
      <w:proofErr w:type="spellStart"/>
      <w:r w:rsidRPr="003F7252">
        <w:rPr>
          <w:rFonts w:ascii="Times New Roman" w:hAnsi="Times New Roman" w:cs="Times New Roman"/>
          <w:sz w:val="28"/>
          <w:szCs w:val="28"/>
        </w:rPr>
        <w:t>Т</w:t>
      </w:r>
      <w:r w:rsidRPr="003F7252">
        <w:rPr>
          <w:rFonts w:ascii="Times New Roman" w:hAnsi="Times New Roman" w:cs="Times New Roman"/>
          <w:sz w:val="28"/>
          <w:szCs w:val="28"/>
          <w:vertAlign w:val="subscript"/>
        </w:rPr>
        <w:t>см</w:t>
      </w:r>
      <w:proofErr w:type="spellEnd"/>
      <w:r w:rsidRPr="003F7252">
        <w:rPr>
          <w:rFonts w:ascii="Times New Roman" w:hAnsi="Times New Roman" w:cs="Times New Roman"/>
          <w:sz w:val="28"/>
          <w:szCs w:val="28"/>
          <w:vertAlign w:val="subscript"/>
        </w:rPr>
        <w:t xml:space="preserve">. </w:t>
      </w:r>
      <w:r w:rsidRPr="003F7252">
        <w:rPr>
          <w:rFonts w:ascii="Times New Roman" w:hAnsi="Times New Roman" w:cs="Times New Roman"/>
          <w:sz w:val="28"/>
          <w:szCs w:val="28"/>
        </w:rPr>
        <w:t>– продолжительность функционирования потока в течении смены</w:t>
      </w:r>
    </w:p>
    <w:p w:rsidR="001444E3" w:rsidRPr="003F7252" w:rsidRDefault="001444E3" w:rsidP="00EA4FF7">
      <w:pPr>
        <w:spacing w:after="0" w:line="240" w:lineRule="auto"/>
        <w:ind w:left="1418" w:hanging="1418"/>
        <w:jc w:val="both"/>
        <w:rPr>
          <w:rFonts w:ascii="Times New Roman" w:hAnsi="Times New Roman" w:cs="Times New Roman"/>
          <w:sz w:val="28"/>
          <w:szCs w:val="28"/>
        </w:rPr>
      </w:pPr>
      <w:proofErr w:type="spellStart"/>
      <w:r w:rsidRPr="003F7252">
        <w:rPr>
          <w:rFonts w:ascii="Times New Roman" w:hAnsi="Times New Roman" w:cs="Times New Roman"/>
          <w:sz w:val="28"/>
          <w:szCs w:val="28"/>
        </w:rPr>
        <w:t>К</w:t>
      </w:r>
      <w:r w:rsidRPr="003F7252">
        <w:rPr>
          <w:rFonts w:ascii="Times New Roman" w:hAnsi="Times New Roman" w:cs="Times New Roman"/>
          <w:sz w:val="28"/>
          <w:szCs w:val="28"/>
          <w:vertAlign w:val="subscript"/>
        </w:rPr>
        <w:t>н.р</w:t>
      </w:r>
      <w:proofErr w:type="spellEnd"/>
      <w:r w:rsidRPr="003F7252">
        <w:rPr>
          <w:rFonts w:ascii="Times New Roman" w:hAnsi="Times New Roman" w:cs="Times New Roman"/>
          <w:sz w:val="28"/>
          <w:szCs w:val="28"/>
          <w:vertAlign w:val="subscript"/>
        </w:rPr>
        <w:t xml:space="preserve">. </w:t>
      </w:r>
      <w:r w:rsidRPr="003F7252">
        <w:rPr>
          <w:rFonts w:ascii="Times New Roman" w:hAnsi="Times New Roman" w:cs="Times New Roman"/>
          <w:sz w:val="28"/>
          <w:szCs w:val="28"/>
        </w:rPr>
        <w:t>– коэффициент, учитывающий неравномерность работы транспортера   (</w:t>
      </w:r>
      <w:proofErr w:type="spellStart"/>
      <w:r w:rsidRPr="003F7252">
        <w:rPr>
          <w:rFonts w:ascii="Times New Roman" w:hAnsi="Times New Roman" w:cs="Times New Roman"/>
          <w:sz w:val="28"/>
          <w:szCs w:val="28"/>
        </w:rPr>
        <w:t>К</w:t>
      </w:r>
      <w:r w:rsidRPr="003F7252">
        <w:rPr>
          <w:rFonts w:ascii="Times New Roman" w:hAnsi="Times New Roman" w:cs="Times New Roman"/>
          <w:sz w:val="28"/>
          <w:szCs w:val="28"/>
          <w:vertAlign w:val="subscript"/>
        </w:rPr>
        <w:t>н.р</w:t>
      </w:r>
      <w:proofErr w:type="spellEnd"/>
      <w:r w:rsidRPr="003F7252">
        <w:rPr>
          <w:rFonts w:ascii="Times New Roman" w:hAnsi="Times New Roman" w:cs="Times New Roman"/>
          <w:sz w:val="28"/>
          <w:szCs w:val="28"/>
          <w:vertAlign w:val="subscript"/>
        </w:rPr>
        <w:t xml:space="preserve">. </w:t>
      </w:r>
      <w:r w:rsidRPr="003F7252">
        <w:rPr>
          <w:rFonts w:ascii="Times New Roman" w:hAnsi="Times New Roman" w:cs="Times New Roman"/>
          <w:sz w:val="28"/>
          <w:szCs w:val="28"/>
        </w:rPr>
        <w:t>= 0,75-0,85)</w:t>
      </w:r>
    </w:p>
    <w:p w:rsidR="001444E3" w:rsidRPr="003F7252" w:rsidRDefault="001444E3" w:rsidP="00EA4FF7">
      <w:pPr>
        <w:numPr>
          <w:ilvl w:val="0"/>
          <w:numId w:val="13"/>
        </w:numPr>
        <w:tabs>
          <w:tab w:val="clear" w:pos="720"/>
          <w:tab w:val="num" w:pos="0"/>
        </w:tabs>
        <w:spacing w:after="0" w:line="240" w:lineRule="auto"/>
        <w:ind w:left="0" w:firstLine="360"/>
        <w:jc w:val="both"/>
        <w:rPr>
          <w:rFonts w:ascii="Times New Roman" w:hAnsi="Times New Roman" w:cs="Times New Roman"/>
          <w:sz w:val="28"/>
          <w:szCs w:val="28"/>
        </w:rPr>
      </w:pPr>
      <w:r w:rsidRPr="003F7252">
        <w:rPr>
          <w:rFonts w:ascii="Times New Roman" w:hAnsi="Times New Roman" w:cs="Times New Roman"/>
          <w:sz w:val="28"/>
          <w:szCs w:val="28"/>
        </w:rPr>
        <w:t>Определяется минимальная величина транспортной партии при рассчитанном количестве  посылок.</w:t>
      </w:r>
    </w:p>
    <w:p w:rsidR="001444E3" w:rsidRPr="003F7252" w:rsidRDefault="001444E3" w:rsidP="003F7252">
      <w:pPr>
        <w:spacing w:after="0" w:line="240" w:lineRule="auto"/>
        <w:jc w:val="center"/>
        <w:rPr>
          <w:rFonts w:ascii="Times New Roman" w:hAnsi="Times New Roman" w:cs="Times New Roman"/>
          <w:sz w:val="28"/>
          <w:szCs w:val="28"/>
        </w:rPr>
      </w:pPr>
      <w:proofErr w:type="spellStart"/>
      <w:r w:rsidRPr="003F7252">
        <w:rPr>
          <w:rFonts w:ascii="Times New Roman" w:hAnsi="Times New Roman" w:cs="Times New Roman"/>
          <w:sz w:val="28"/>
          <w:szCs w:val="28"/>
        </w:rPr>
        <w:t>П</w:t>
      </w:r>
      <w:r w:rsidRPr="003F7252">
        <w:rPr>
          <w:rFonts w:ascii="Times New Roman" w:hAnsi="Times New Roman" w:cs="Times New Roman"/>
          <w:sz w:val="28"/>
          <w:szCs w:val="28"/>
          <w:vertAlign w:val="subscript"/>
        </w:rPr>
        <w:t>т</w:t>
      </w:r>
      <w:proofErr w:type="spellEnd"/>
      <w:r w:rsidRPr="003F7252">
        <w:rPr>
          <w:rFonts w:ascii="Times New Roman" w:hAnsi="Times New Roman" w:cs="Times New Roman"/>
          <w:sz w:val="28"/>
          <w:szCs w:val="28"/>
        </w:rPr>
        <w:t xml:space="preserve"> = </w:t>
      </w:r>
      <w:r w:rsidRPr="003F7252">
        <w:rPr>
          <w:rFonts w:ascii="Times New Roman" w:hAnsi="Times New Roman" w:cs="Times New Roman"/>
          <w:position w:val="-30"/>
          <w:sz w:val="28"/>
          <w:szCs w:val="28"/>
        </w:rPr>
        <w:object w:dxaOrig="900" w:dyaOrig="680">
          <v:shape id="_x0000_i1031" type="#_x0000_t75" style="width:54.75pt;height:40.5pt" o:ole="">
            <v:imagedata r:id="rId26" o:title=""/>
          </v:shape>
          <o:OLEObject Type="Embed" ProgID="Equation.3" ShapeID="_x0000_i1031" DrawAspect="Content" ObjectID="_1643183224" r:id="rId27"/>
        </w:object>
      </w:r>
      <w:r w:rsidR="009C7042">
        <w:rPr>
          <w:rFonts w:ascii="Times New Roman" w:hAnsi="Times New Roman" w:cs="Times New Roman"/>
          <w:sz w:val="28"/>
          <w:szCs w:val="28"/>
        </w:rPr>
        <w:tab/>
        <w:t>(2.4)</w:t>
      </w:r>
    </w:p>
    <w:p w:rsidR="001444E3" w:rsidRPr="003F7252" w:rsidRDefault="001444E3" w:rsidP="003F7252">
      <w:p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 xml:space="preserve">где: </w:t>
      </w:r>
      <w:proofErr w:type="spellStart"/>
      <w:r w:rsidRPr="003F7252">
        <w:rPr>
          <w:rFonts w:ascii="Times New Roman" w:hAnsi="Times New Roman" w:cs="Times New Roman"/>
          <w:sz w:val="28"/>
          <w:szCs w:val="28"/>
        </w:rPr>
        <w:t>Р</w:t>
      </w:r>
      <w:r w:rsidRPr="003F7252">
        <w:rPr>
          <w:rFonts w:ascii="Times New Roman" w:hAnsi="Times New Roman" w:cs="Times New Roman"/>
          <w:sz w:val="28"/>
          <w:szCs w:val="28"/>
          <w:vertAlign w:val="subscript"/>
        </w:rPr>
        <w:t>см</w:t>
      </w:r>
      <w:proofErr w:type="spellEnd"/>
      <w:r w:rsidRPr="003F7252">
        <w:rPr>
          <w:rFonts w:ascii="Times New Roman" w:hAnsi="Times New Roman" w:cs="Times New Roman"/>
          <w:sz w:val="28"/>
          <w:szCs w:val="28"/>
        </w:rPr>
        <w:t xml:space="preserve"> – сменное задание потока;</w:t>
      </w:r>
    </w:p>
    <w:p w:rsidR="001444E3" w:rsidRPr="003F7252" w:rsidRDefault="001444E3" w:rsidP="009C7042">
      <w:pPr>
        <w:spacing w:after="0" w:line="240" w:lineRule="auto"/>
        <w:ind w:left="567"/>
        <w:jc w:val="both"/>
        <w:rPr>
          <w:rFonts w:ascii="Times New Roman" w:hAnsi="Times New Roman" w:cs="Times New Roman"/>
          <w:sz w:val="28"/>
          <w:szCs w:val="28"/>
        </w:rPr>
      </w:pPr>
      <w:r w:rsidRPr="003F7252">
        <w:rPr>
          <w:rFonts w:ascii="Times New Roman" w:hAnsi="Times New Roman" w:cs="Times New Roman"/>
          <w:sz w:val="28"/>
          <w:szCs w:val="28"/>
        </w:rPr>
        <w:t>К</w:t>
      </w:r>
      <w:r w:rsidRPr="003F7252">
        <w:rPr>
          <w:rFonts w:ascii="Times New Roman" w:hAnsi="Times New Roman" w:cs="Times New Roman"/>
          <w:sz w:val="28"/>
          <w:szCs w:val="28"/>
          <w:vertAlign w:val="subscript"/>
        </w:rPr>
        <w:t>оп.</w:t>
      </w:r>
      <w:r w:rsidRPr="003F7252">
        <w:rPr>
          <w:rFonts w:ascii="Times New Roman" w:hAnsi="Times New Roman" w:cs="Times New Roman"/>
          <w:sz w:val="28"/>
          <w:szCs w:val="28"/>
        </w:rPr>
        <w:t xml:space="preserve"> – количество операций, размещенных на потоке</w:t>
      </w:r>
    </w:p>
    <w:p w:rsidR="001444E3" w:rsidRPr="003F7252" w:rsidRDefault="001444E3" w:rsidP="00EA4FF7">
      <w:pPr>
        <w:spacing w:after="0" w:line="240" w:lineRule="auto"/>
        <w:ind w:firstLine="360"/>
        <w:jc w:val="both"/>
        <w:rPr>
          <w:rFonts w:ascii="Times New Roman" w:hAnsi="Times New Roman" w:cs="Times New Roman"/>
          <w:sz w:val="28"/>
          <w:szCs w:val="28"/>
          <w:lang w:val="be-BY"/>
        </w:rPr>
      </w:pPr>
      <w:r w:rsidRPr="003F7252">
        <w:rPr>
          <w:rFonts w:ascii="Times New Roman" w:hAnsi="Times New Roman" w:cs="Times New Roman"/>
          <w:sz w:val="28"/>
          <w:szCs w:val="28"/>
        </w:rPr>
        <w:t>Так как крой комплектуется в пачке, как правило, по шесть пар, то величина транспортной партии корректируется таким образом, чтобы она была кратна шести (</w:t>
      </w:r>
      <w:r w:rsidRPr="003F7252">
        <w:rPr>
          <w:rFonts w:ascii="Times New Roman" w:hAnsi="Times New Roman" w:cs="Times New Roman"/>
          <w:sz w:val="28"/>
          <w:szCs w:val="28"/>
          <w:lang w:val="be-BY"/>
        </w:rPr>
        <w:t>пт’)</w:t>
      </w:r>
    </w:p>
    <w:p w:rsidR="001444E3" w:rsidRPr="003F7252" w:rsidRDefault="001444E3" w:rsidP="00EA4FF7">
      <w:pPr>
        <w:numPr>
          <w:ilvl w:val="0"/>
          <w:numId w:val="13"/>
        </w:numPr>
        <w:tabs>
          <w:tab w:val="clear" w:pos="720"/>
          <w:tab w:val="num" w:pos="0"/>
        </w:tabs>
        <w:spacing w:after="0" w:line="240" w:lineRule="auto"/>
        <w:ind w:left="0" w:firstLine="360"/>
        <w:jc w:val="both"/>
        <w:rPr>
          <w:rFonts w:ascii="Times New Roman" w:hAnsi="Times New Roman" w:cs="Times New Roman"/>
          <w:sz w:val="28"/>
          <w:szCs w:val="28"/>
        </w:rPr>
      </w:pPr>
      <w:r w:rsidRPr="003F7252">
        <w:rPr>
          <w:rFonts w:ascii="Times New Roman" w:hAnsi="Times New Roman" w:cs="Times New Roman"/>
          <w:sz w:val="28"/>
          <w:szCs w:val="28"/>
        </w:rPr>
        <w:t>Затем определяется необходимое количество посылок (</w:t>
      </w:r>
      <w:r w:rsidRPr="003F7252">
        <w:rPr>
          <w:rFonts w:ascii="Times New Roman" w:hAnsi="Times New Roman" w:cs="Times New Roman"/>
          <w:sz w:val="28"/>
          <w:szCs w:val="28"/>
          <w:lang w:val="en-US"/>
        </w:rPr>
        <w:t>N</w:t>
      </w:r>
      <w:r w:rsidRPr="003F7252">
        <w:rPr>
          <w:rFonts w:ascii="Times New Roman" w:hAnsi="Times New Roman" w:cs="Times New Roman"/>
          <w:sz w:val="28"/>
          <w:szCs w:val="28"/>
          <w:lang w:val="be-BY"/>
        </w:rPr>
        <w:t>’</w:t>
      </w:r>
      <w:proofErr w:type="spellStart"/>
      <w:r w:rsidRPr="003F7252">
        <w:rPr>
          <w:rFonts w:ascii="Times New Roman" w:hAnsi="Times New Roman" w:cs="Times New Roman"/>
          <w:sz w:val="28"/>
          <w:szCs w:val="28"/>
          <w:vertAlign w:val="subscript"/>
        </w:rPr>
        <w:t>пос</w:t>
      </w:r>
      <w:proofErr w:type="spellEnd"/>
      <w:r w:rsidRPr="003F7252">
        <w:rPr>
          <w:rFonts w:ascii="Times New Roman" w:hAnsi="Times New Roman" w:cs="Times New Roman"/>
          <w:sz w:val="28"/>
          <w:szCs w:val="28"/>
        </w:rPr>
        <w:t>) при заданном сменном задании потока (</w:t>
      </w:r>
      <w:proofErr w:type="spellStart"/>
      <w:r w:rsidRPr="003F7252">
        <w:rPr>
          <w:rFonts w:ascii="Times New Roman" w:hAnsi="Times New Roman" w:cs="Times New Roman"/>
          <w:sz w:val="28"/>
          <w:szCs w:val="28"/>
        </w:rPr>
        <w:t>Р</w:t>
      </w:r>
      <w:r w:rsidRPr="003F7252">
        <w:rPr>
          <w:rFonts w:ascii="Times New Roman" w:hAnsi="Times New Roman" w:cs="Times New Roman"/>
          <w:sz w:val="28"/>
          <w:szCs w:val="28"/>
          <w:vertAlign w:val="subscript"/>
        </w:rPr>
        <w:t>см</w:t>
      </w:r>
      <w:proofErr w:type="spellEnd"/>
      <w:r w:rsidRPr="003F7252">
        <w:rPr>
          <w:rFonts w:ascii="Times New Roman" w:hAnsi="Times New Roman" w:cs="Times New Roman"/>
          <w:sz w:val="28"/>
          <w:szCs w:val="28"/>
        </w:rPr>
        <w:t>) и принятой величине транспортной партии (</w:t>
      </w:r>
      <w:proofErr w:type="spellStart"/>
      <w:r w:rsidRPr="003F7252">
        <w:rPr>
          <w:rFonts w:ascii="Times New Roman" w:hAnsi="Times New Roman" w:cs="Times New Roman"/>
          <w:sz w:val="28"/>
          <w:szCs w:val="28"/>
        </w:rPr>
        <w:t>пт</w:t>
      </w:r>
      <w:proofErr w:type="spellEnd"/>
      <w:r w:rsidRPr="003F7252">
        <w:rPr>
          <w:rFonts w:ascii="Times New Roman" w:hAnsi="Times New Roman" w:cs="Times New Roman"/>
          <w:sz w:val="28"/>
          <w:szCs w:val="28"/>
          <w:lang w:val="be-BY"/>
        </w:rPr>
        <w:t>’</w:t>
      </w:r>
      <w:r w:rsidRPr="003F7252">
        <w:rPr>
          <w:rFonts w:ascii="Times New Roman" w:hAnsi="Times New Roman" w:cs="Times New Roman"/>
          <w:sz w:val="28"/>
          <w:szCs w:val="28"/>
        </w:rPr>
        <w:t>)</w:t>
      </w:r>
    </w:p>
    <w:p w:rsidR="001444E3" w:rsidRPr="003F7252" w:rsidRDefault="001444E3" w:rsidP="003F7252">
      <w:pPr>
        <w:spacing w:after="0" w:line="240" w:lineRule="auto"/>
        <w:jc w:val="center"/>
        <w:rPr>
          <w:rFonts w:ascii="Times New Roman" w:hAnsi="Times New Roman" w:cs="Times New Roman"/>
          <w:sz w:val="28"/>
          <w:szCs w:val="28"/>
        </w:rPr>
      </w:pPr>
      <w:r w:rsidRPr="003F7252">
        <w:rPr>
          <w:rFonts w:ascii="Times New Roman" w:hAnsi="Times New Roman" w:cs="Times New Roman"/>
          <w:sz w:val="28"/>
          <w:szCs w:val="28"/>
          <w:lang w:val="en-US"/>
        </w:rPr>
        <w:t>N</w:t>
      </w:r>
      <w:r w:rsidRPr="003F7252">
        <w:rPr>
          <w:rFonts w:ascii="Times New Roman" w:hAnsi="Times New Roman" w:cs="Times New Roman"/>
          <w:sz w:val="28"/>
          <w:szCs w:val="28"/>
          <w:lang w:val="be-BY"/>
        </w:rPr>
        <w:t>’</w:t>
      </w:r>
      <w:r w:rsidRPr="003F7252">
        <w:rPr>
          <w:rFonts w:ascii="Times New Roman" w:hAnsi="Times New Roman" w:cs="Times New Roman"/>
          <w:sz w:val="28"/>
          <w:szCs w:val="28"/>
          <w:vertAlign w:val="subscript"/>
          <w:lang w:val="be-BY"/>
        </w:rPr>
        <w:t>пос</w:t>
      </w:r>
      <w:r w:rsidRPr="003F7252">
        <w:rPr>
          <w:rFonts w:ascii="Times New Roman" w:hAnsi="Times New Roman" w:cs="Times New Roman"/>
          <w:sz w:val="28"/>
          <w:szCs w:val="28"/>
          <w:lang w:val="be-BY"/>
        </w:rPr>
        <w:t xml:space="preserve"> = </w:t>
      </w:r>
      <w:r w:rsidRPr="003F7252">
        <w:rPr>
          <w:rFonts w:ascii="Times New Roman" w:hAnsi="Times New Roman" w:cs="Times New Roman"/>
          <w:position w:val="-24"/>
          <w:sz w:val="28"/>
          <w:szCs w:val="28"/>
          <w:lang w:val="be-BY"/>
        </w:rPr>
        <w:object w:dxaOrig="900" w:dyaOrig="620">
          <v:shape id="_x0000_i1032" type="#_x0000_t75" style="width:51pt;height:35.25pt" o:ole="">
            <v:imagedata r:id="rId28" o:title=""/>
          </v:shape>
          <o:OLEObject Type="Embed" ProgID="Equation.3" ShapeID="_x0000_i1032" DrawAspect="Content" ObjectID="_1643183225" r:id="rId29"/>
        </w:object>
      </w:r>
      <w:r w:rsidR="009C7042">
        <w:rPr>
          <w:rFonts w:ascii="Times New Roman" w:hAnsi="Times New Roman" w:cs="Times New Roman"/>
          <w:sz w:val="28"/>
          <w:szCs w:val="28"/>
          <w:lang w:val="be-BY"/>
        </w:rPr>
        <w:tab/>
        <w:t>(2.5)</w:t>
      </w:r>
    </w:p>
    <w:p w:rsidR="001444E3" w:rsidRPr="003F7252" w:rsidRDefault="00EA4FF7" w:rsidP="003F7252">
      <w:pPr>
        <w:tabs>
          <w:tab w:val="left" w:pos="4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444E3" w:rsidRPr="003F7252">
        <w:rPr>
          <w:rFonts w:ascii="Times New Roman" w:hAnsi="Times New Roman" w:cs="Times New Roman"/>
          <w:sz w:val="28"/>
          <w:szCs w:val="28"/>
        </w:rPr>
        <w:t xml:space="preserve">При </w:t>
      </w:r>
      <w:r w:rsidR="001444E3" w:rsidRPr="003F7252">
        <w:rPr>
          <w:rFonts w:ascii="Times New Roman" w:hAnsi="Times New Roman" w:cs="Times New Roman"/>
          <w:sz w:val="28"/>
          <w:szCs w:val="28"/>
          <w:lang w:val="en-US"/>
        </w:rPr>
        <w:t>N</w:t>
      </w:r>
      <w:proofErr w:type="spellStart"/>
      <w:r w:rsidR="001444E3" w:rsidRPr="003F7252">
        <w:rPr>
          <w:rFonts w:ascii="Times New Roman" w:hAnsi="Times New Roman" w:cs="Times New Roman"/>
          <w:sz w:val="28"/>
          <w:szCs w:val="28"/>
          <w:vertAlign w:val="subscript"/>
        </w:rPr>
        <w:t>пос</w:t>
      </w:r>
      <w:proofErr w:type="spellEnd"/>
      <w:r w:rsidR="001444E3" w:rsidRPr="003F7252">
        <w:rPr>
          <w:rFonts w:ascii="Times New Roman" w:hAnsi="Times New Roman" w:cs="Times New Roman"/>
          <w:position w:val="-4"/>
          <w:sz w:val="28"/>
          <w:szCs w:val="28"/>
        </w:rPr>
        <w:object w:dxaOrig="200" w:dyaOrig="240">
          <v:shape id="_x0000_i1033" type="#_x0000_t75" style="width:9.75pt;height:12.75pt" o:ole="">
            <v:imagedata r:id="rId30" o:title=""/>
          </v:shape>
          <o:OLEObject Type="Embed" ProgID="Equation.3" ShapeID="_x0000_i1033" DrawAspect="Content" ObjectID="_1643183226" r:id="rId31"/>
        </w:object>
      </w:r>
      <w:r w:rsidR="001444E3" w:rsidRPr="003F7252">
        <w:rPr>
          <w:rFonts w:ascii="Times New Roman" w:hAnsi="Times New Roman" w:cs="Times New Roman"/>
          <w:sz w:val="28"/>
          <w:szCs w:val="28"/>
          <w:lang w:val="en-US"/>
        </w:rPr>
        <w:t>N</w:t>
      </w:r>
      <w:r w:rsidR="001444E3" w:rsidRPr="003F7252">
        <w:rPr>
          <w:rFonts w:ascii="Times New Roman" w:hAnsi="Times New Roman" w:cs="Times New Roman"/>
          <w:sz w:val="28"/>
          <w:szCs w:val="28"/>
          <w:lang w:val="be-BY"/>
        </w:rPr>
        <w:t>’</w:t>
      </w:r>
      <w:r w:rsidR="001444E3" w:rsidRPr="003F7252">
        <w:rPr>
          <w:rFonts w:ascii="Times New Roman" w:hAnsi="Times New Roman" w:cs="Times New Roman"/>
          <w:sz w:val="28"/>
          <w:szCs w:val="28"/>
          <w:vertAlign w:val="subscript"/>
        </w:rPr>
        <w:t xml:space="preserve">пос. </w:t>
      </w:r>
      <w:r w:rsidR="001444E3" w:rsidRPr="003F7252">
        <w:rPr>
          <w:rFonts w:ascii="Times New Roman" w:hAnsi="Times New Roman" w:cs="Times New Roman"/>
          <w:sz w:val="28"/>
          <w:szCs w:val="28"/>
        </w:rPr>
        <w:t>обеспечивается возможность снабжения работой всех операций потока.</w:t>
      </w:r>
    </w:p>
    <w:p w:rsidR="001444E3" w:rsidRPr="003F7252" w:rsidRDefault="001444E3" w:rsidP="003F7252">
      <w:pPr>
        <w:numPr>
          <w:ilvl w:val="0"/>
          <w:numId w:val="13"/>
        </w:numPr>
        <w:tabs>
          <w:tab w:val="left" w:pos="445"/>
        </w:tabs>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Определяется величина незавершенного производства (в одну смену)</w:t>
      </w:r>
    </w:p>
    <w:p w:rsidR="001444E3" w:rsidRPr="003F7252" w:rsidRDefault="001444E3" w:rsidP="003F7252">
      <w:pPr>
        <w:tabs>
          <w:tab w:val="left" w:pos="445"/>
        </w:tabs>
        <w:spacing w:after="0" w:line="240" w:lineRule="auto"/>
        <w:jc w:val="center"/>
        <w:rPr>
          <w:rFonts w:ascii="Times New Roman" w:hAnsi="Times New Roman" w:cs="Times New Roman"/>
          <w:sz w:val="28"/>
          <w:szCs w:val="28"/>
          <w:lang w:val="be-BY"/>
        </w:rPr>
      </w:pPr>
      <w:r w:rsidRPr="003F7252">
        <w:rPr>
          <w:rFonts w:ascii="Times New Roman" w:hAnsi="Times New Roman" w:cs="Times New Roman"/>
          <w:sz w:val="28"/>
          <w:szCs w:val="28"/>
        </w:rPr>
        <w:t xml:space="preserve">НП = </w:t>
      </w:r>
      <w:proofErr w:type="spellStart"/>
      <w:r w:rsidRPr="003F7252">
        <w:rPr>
          <w:rFonts w:ascii="Times New Roman" w:hAnsi="Times New Roman" w:cs="Times New Roman"/>
          <w:sz w:val="28"/>
          <w:szCs w:val="28"/>
        </w:rPr>
        <w:t>К</w:t>
      </w:r>
      <w:r w:rsidRPr="003F7252">
        <w:rPr>
          <w:rFonts w:ascii="Times New Roman" w:hAnsi="Times New Roman" w:cs="Times New Roman"/>
          <w:sz w:val="28"/>
          <w:szCs w:val="28"/>
          <w:vertAlign w:val="subscript"/>
        </w:rPr>
        <w:t>р.м</w:t>
      </w:r>
      <w:proofErr w:type="spellEnd"/>
      <w:r w:rsidRPr="003F7252">
        <w:rPr>
          <w:rFonts w:ascii="Times New Roman" w:hAnsi="Times New Roman" w:cs="Times New Roman"/>
          <w:sz w:val="28"/>
          <w:szCs w:val="28"/>
          <w:vertAlign w:val="subscript"/>
        </w:rPr>
        <w:t>.</w:t>
      </w:r>
      <w:r w:rsidRPr="003F7252">
        <w:rPr>
          <w:rFonts w:ascii="Times New Roman" w:hAnsi="Times New Roman" w:cs="Times New Roman"/>
          <w:sz w:val="28"/>
          <w:szCs w:val="28"/>
        </w:rPr>
        <w:object w:dxaOrig="120" w:dyaOrig="120">
          <v:shape id="_x0000_i1034" type="#_x0000_t75" style="width:6pt;height:6pt" o:ole="">
            <v:imagedata r:id="rId32" o:title=""/>
          </v:shape>
          <o:OLEObject Type="Embed" ProgID="Equation.3" ShapeID="_x0000_i1034" DrawAspect="Content" ObjectID="_1643183227" r:id="rId33"/>
        </w:object>
      </w:r>
      <w:proofErr w:type="spellStart"/>
      <w:r w:rsidRPr="003F7252">
        <w:rPr>
          <w:rFonts w:ascii="Times New Roman" w:hAnsi="Times New Roman" w:cs="Times New Roman"/>
          <w:sz w:val="28"/>
          <w:szCs w:val="28"/>
        </w:rPr>
        <w:t>пт</w:t>
      </w:r>
      <w:proofErr w:type="spellEnd"/>
      <w:r w:rsidRPr="003F7252">
        <w:rPr>
          <w:rFonts w:ascii="Times New Roman" w:hAnsi="Times New Roman" w:cs="Times New Roman"/>
          <w:sz w:val="28"/>
          <w:szCs w:val="28"/>
          <w:lang w:val="be-BY"/>
        </w:rPr>
        <w:t>’+ П</w:t>
      </w:r>
      <w:r w:rsidRPr="003F7252">
        <w:rPr>
          <w:rFonts w:ascii="Times New Roman" w:hAnsi="Times New Roman" w:cs="Times New Roman"/>
          <w:sz w:val="28"/>
          <w:szCs w:val="28"/>
          <w:vertAlign w:val="subscript"/>
          <w:lang w:val="be-BY"/>
        </w:rPr>
        <w:t>с</w:t>
      </w:r>
      <w:r w:rsidRPr="003F7252">
        <w:rPr>
          <w:rFonts w:ascii="Times New Roman" w:hAnsi="Times New Roman" w:cs="Times New Roman"/>
          <w:sz w:val="28"/>
          <w:szCs w:val="28"/>
          <w:lang w:val="be-BY"/>
        </w:rPr>
        <w:object w:dxaOrig="120" w:dyaOrig="120">
          <v:shape id="_x0000_i1035" type="#_x0000_t75" style="width:6pt;height:6pt" o:ole="">
            <v:imagedata r:id="rId34" o:title=""/>
          </v:shape>
          <o:OLEObject Type="Embed" ProgID="Equation.3" ShapeID="_x0000_i1035" DrawAspect="Content" ObjectID="_1643183228" r:id="rId35"/>
        </w:object>
      </w:r>
      <w:r w:rsidRPr="003F7252">
        <w:rPr>
          <w:rFonts w:ascii="Times New Roman" w:hAnsi="Times New Roman" w:cs="Times New Roman"/>
          <w:sz w:val="28"/>
          <w:szCs w:val="28"/>
          <w:lang w:val="be-BY"/>
        </w:rPr>
        <w:t>а</w:t>
      </w:r>
      <w:r w:rsidR="009C7042">
        <w:rPr>
          <w:rFonts w:ascii="Times New Roman" w:hAnsi="Times New Roman" w:cs="Times New Roman"/>
          <w:sz w:val="28"/>
          <w:szCs w:val="28"/>
          <w:lang w:val="be-BY"/>
        </w:rPr>
        <w:tab/>
        <w:t>(2.6)</w:t>
      </w:r>
    </w:p>
    <w:p w:rsidR="001444E3" w:rsidRPr="003F7252" w:rsidRDefault="001444E3" w:rsidP="003F7252">
      <w:p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lang w:val="be-BY"/>
        </w:rPr>
        <w:t>где: К</w:t>
      </w:r>
      <w:r w:rsidRPr="003F7252">
        <w:rPr>
          <w:rFonts w:ascii="Times New Roman" w:hAnsi="Times New Roman" w:cs="Times New Roman"/>
          <w:sz w:val="28"/>
          <w:szCs w:val="28"/>
          <w:vertAlign w:val="subscript"/>
          <w:lang w:val="be-BY"/>
        </w:rPr>
        <w:t xml:space="preserve">р.м </w:t>
      </w:r>
      <w:r w:rsidRPr="003F7252">
        <w:rPr>
          <w:rFonts w:ascii="Times New Roman" w:hAnsi="Times New Roman" w:cs="Times New Roman"/>
          <w:sz w:val="28"/>
          <w:szCs w:val="28"/>
          <w:lang w:val="be-BY"/>
        </w:rPr>
        <w:t xml:space="preserve">– </w:t>
      </w:r>
      <w:r w:rsidRPr="003F7252">
        <w:rPr>
          <w:rFonts w:ascii="Times New Roman" w:hAnsi="Times New Roman" w:cs="Times New Roman"/>
          <w:sz w:val="28"/>
          <w:szCs w:val="28"/>
        </w:rPr>
        <w:t>количество рабочих мест на потоке</w:t>
      </w:r>
    </w:p>
    <w:p w:rsidR="001444E3" w:rsidRPr="003F7252" w:rsidRDefault="001444E3" w:rsidP="003F7252">
      <w:pPr>
        <w:spacing w:after="0" w:line="240" w:lineRule="auto"/>
        <w:jc w:val="both"/>
        <w:rPr>
          <w:rFonts w:ascii="Times New Roman" w:hAnsi="Times New Roman" w:cs="Times New Roman"/>
          <w:sz w:val="28"/>
          <w:szCs w:val="28"/>
        </w:rPr>
      </w:pPr>
      <w:proofErr w:type="spellStart"/>
      <w:r w:rsidRPr="003F7252">
        <w:rPr>
          <w:rFonts w:ascii="Times New Roman" w:hAnsi="Times New Roman" w:cs="Times New Roman"/>
          <w:sz w:val="28"/>
          <w:szCs w:val="28"/>
        </w:rPr>
        <w:t>П</w:t>
      </w:r>
      <w:r w:rsidRPr="003F7252">
        <w:rPr>
          <w:rFonts w:ascii="Times New Roman" w:hAnsi="Times New Roman" w:cs="Times New Roman"/>
          <w:sz w:val="28"/>
          <w:szCs w:val="28"/>
          <w:vertAlign w:val="subscript"/>
        </w:rPr>
        <w:t>с</w:t>
      </w:r>
      <w:proofErr w:type="spellEnd"/>
      <w:r w:rsidRPr="003F7252">
        <w:rPr>
          <w:rFonts w:ascii="Times New Roman" w:hAnsi="Times New Roman" w:cs="Times New Roman"/>
          <w:sz w:val="28"/>
          <w:szCs w:val="28"/>
        </w:rPr>
        <w:t xml:space="preserve"> – величина стандартной производственной серии.</w:t>
      </w:r>
    </w:p>
    <w:p w:rsidR="001444E3" w:rsidRPr="003F7252" w:rsidRDefault="001444E3" w:rsidP="003F7252">
      <w:p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 xml:space="preserve">         а – величина стандартных производственных серий на пунктах запуска и выпуска</w:t>
      </w:r>
    </w:p>
    <w:p w:rsidR="001444E3" w:rsidRPr="003F7252" w:rsidRDefault="001444E3" w:rsidP="003F7252">
      <w:pPr>
        <w:spacing w:after="0" w:line="240" w:lineRule="auto"/>
        <w:jc w:val="center"/>
        <w:rPr>
          <w:rFonts w:ascii="Times New Roman" w:hAnsi="Times New Roman" w:cs="Times New Roman"/>
          <w:sz w:val="28"/>
          <w:szCs w:val="28"/>
        </w:rPr>
      </w:pPr>
      <w:r w:rsidRPr="003F7252">
        <w:rPr>
          <w:rFonts w:ascii="Times New Roman" w:hAnsi="Times New Roman" w:cs="Times New Roman"/>
          <w:sz w:val="28"/>
          <w:szCs w:val="28"/>
        </w:rPr>
        <w:t xml:space="preserve">а = </w:t>
      </w:r>
      <w:r w:rsidRPr="003F7252">
        <w:rPr>
          <w:rFonts w:ascii="Times New Roman" w:hAnsi="Times New Roman" w:cs="Times New Roman"/>
          <w:position w:val="-30"/>
          <w:sz w:val="28"/>
          <w:szCs w:val="28"/>
        </w:rPr>
        <w:object w:dxaOrig="540" w:dyaOrig="680">
          <v:shape id="_x0000_i1036" type="#_x0000_t75" style="width:33pt;height:40.5pt" o:ole="">
            <v:imagedata r:id="rId36" o:title=""/>
          </v:shape>
          <o:OLEObject Type="Embed" ProgID="Equation.3" ShapeID="_x0000_i1036" DrawAspect="Content" ObjectID="_1643183229" r:id="rId37"/>
        </w:object>
      </w:r>
      <w:r w:rsidR="009C7042">
        <w:rPr>
          <w:rFonts w:ascii="Times New Roman" w:hAnsi="Times New Roman" w:cs="Times New Roman"/>
          <w:sz w:val="28"/>
          <w:szCs w:val="28"/>
        </w:rPr>
        <w:tab/>
        <w:t>(2.7)</w:t>
      </w:r>
    </w:p>
    <w:p w:rsidR="001444E3" w:rsidRPr="003F7252" w:rsidRDefault="001444E3" w:rsidP="003F7252">
      <w:pPr>
        <w:numPr>
          <w:ilvl w:val="0"/>
          <w:numId w:val="13"/>
        </w:num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Определяется длительность производственного цикла</w:t>
      </w:r>
    </w:p>
    <w:p w:rsidR="001444E3" w:rsidRPr="003F7252" w:rsidRDefault="001444E3" w:rsidP="003F7252">
      <w:pPr>
        <w:spacing w:after="0" w:line="240" w:lineRule="auto"/>
        <w:jc w:val="center"/>
        <w:rPr>
          <w:rFonts w:ascii="Times New Roman" w:hAnsi="Times New Roman" w:cs="Times New Roman"/>
          <w:sz w:val="28"/>
          <w:szCs w:val="28"/>
        </w:rPr>
      </w:pPr>
      <w:proofErr w:type="spellStart"/>
      <w:r w:rsidRPr="003F7252">
        <w:rPr>
          <w:rFonts w:ascii="Times New Roman" w:hAnsi="Times New Roman" w:cs="Times New Roman"/>
          <w:sz w:val="28"/>
          <w:szCs w:val="28"/>
        </w:rPr>
        <w:t>Т</w:t>
      </w:r>
      <w:r w:rsidRPr="003F7252">
        <w:rPr>
          <w:rFonts w:ascii="Times New Roman" w:hAnsi="Times New Roman" w:cs="Times New Roman"/>
          <w:sz w:val="28"/>
          <w:szCs w:val="28"/>
          <w:vertAlign w:val="subscript"/>
        </w:rPr>
        <w:t>п.ц</w:t>
      </w:r>
      <w:proofErr w:type="spellEnd"/>
      <w:r w:rsidRPr="003F7252">
        <w:rPr>
          <w:rFonts w:ascii="Times New Roman" w:hAnsi="Times New Roman" w:cs="Times New Roman"/>
          <w:sz w:val="28"/>
          <w:szCs w:val="28"/>
          <w:vertAlign w:val="subscript"/>
        </w:rPr>
        <w:t xml:space="preserve">. </w:t>
      </w:r>
      <w:r w:rsidRPr="003F7252">
        <w:rPr>
          <w:rFonts w:ascii="Times New Roman" w:hAnsi="Times New Roman" w:cs="Times New Roman"/>
          <w:sz w:val="28"/>
          <w:szCs w:val="28"/>
        </w:rPr>
        <w:t xml:space="preserve">= </w:t>
      </w:r>
      <w:r w:rsidRPr="003F7252">
        <w:rPr>
          <w:rFonts w:ascii="Times New Roman" w:hAnsi="Times New Roman" w:cs="Times New Roman"/>
          <w:position w:val="-30"/>
          <w:sz w:val="28"/>
          <w:szCs w:val="28"/>
        </w:rPr>
        <w:object w:dxaOrig="1840" w:dyaOrig="680">
          <v:shape id="_x0000_i1037" type="#_x0000_t75" style="width:103.5pt;height:38.25pt" o:ole="">
            <v:imagedata r:id="rId38" o:title=""/>
          </v:shape>
          <o:OLEObject Type="Embed" ProgID="Equation.3" ShapeID="_x0000_i1037" DrawAspect="Content" ObjectID="_1643183230" r:id="rId39"/>
        </w:object>
      </w:r>
      <w:r w:rsidR="009C7042">
        <w:rPr>
          <w:rFonts w:ascii="Times New Roman" w:hAnsi="Times New Roman" w:cs="Times New Roman"/>
          <w:sz w:val="28"/>
          <w:szCs w:val="28"/>
        </w:rPr>
        <w:tab/>
      </w:r>
      <w:r w:rsidR="009C7042">
        <w:rPr>
          <w:rFonts w:ascii="Times New Roman" w:hAnsi="Times New Roman" w:cs="Times New Roman"/>
          <w:sz w:val="28"/>
          <w:szCs w:val="28"/>
        </w:rPr>
        <w:tab/>
        <w:t>(2.8)</w:t>
      </w:r>
    </w:p>
    <w:p w:rsidR="00EA4FF7" w:rsidRDefault="00EA4FF7" w:rsidP="00EA4FF7">
      <w:pPr>
        <w:tabs>
          <w:tab w:val="left" w:pos="191"/>
        </w:tabs>
        <w:spacing w:after="0" w:line="240" w:lineRule="auto"/>
        <w:jc w:val="both"/>
        <w:rPr>
          <w:rFonts w:ascii="Times New Roman" w:hAnsi="Times New Roman" w:cs="Times New Roman"/>
          <w:sz w:val="28"/>
          <w:szCs w:val="28"/>
        </w:rPr>
      </w:pPr>
    </w:p>
    <w:p w:rsidR="00EA4FF7" w:rsidRDefault="00EA4FF7" w:rsidP="00EA4FF7">
      <w:pPr>
        <w:tabs>
          <w:tab w:val="left" w:pos="19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EA4FF7" w:rsidRDefault="00EA4FF7">
      <w:pPr>
        <w:rPr>
          <w:rFonts w:ascii="Times New Roman" w:hAnsi="Times New Roman" w:cs="Times New Roman"/>
          <w:sz w:val="28"/>
          <w:szCs w:val="28"/>
        </w:rPr>
      </w:pPr>
      <w:r>
        <w:rPr>
          <w:rFonts w:ascii="Times New Roman" w:hAnsi="Times New Roman" w:cs="Times New Roman"/>
          <w:sz w:val="28"/>
          <w:szCs w:val="28"/>
        </w:rPr>
        <w:br w:type="page"/>
      </w:r>
    </w:p>
    <w:p w:rsidR="001444E3" w:rsidRPr="003F7252" w:rsidRDefault="00EA4FF7" w:rsidP="00EA4FF7">
      <w:pPr>
        <w:tabs>
          <w:tab w:val="left" w:pos="19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1444E3" w:rsidRPr="003F7252">
        <w:rPr>
          <w:rFonts w:ascii="Times New Roman" w:hAnsi="Times New Roman" w:cs="Times New Roman"/>
          <w:sz w:val="28"/>
          <w:szCs w:val="28"/>
        </w:rPr>
        <w:t>Методика расчета специализированного конвейерного потока работающего по принципу ДОО.</w:t>
      </w:r>
    </w:p>
    <w:p w:rsidR="001444E3" w:rsidRPr="003F7252" w:rsidRDefault="001444E3" w:rsidP="003F7252">
      <w:pPr>
        <w:tabs>
          <w:tab w:val="left" w:pos="191"/>
        </w:tabs>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ab/>
      </w:r>
      <w:r w:rsidRPr="003F7252">
        <w:rPr>
          <w:rFonts w:ascii="Times New Roman" w:hAnsi="Times New Roman" w:cs="Times New Roman"/>
          <w:sz w:val="28"/>
          <w:szCs w:val="28"/>
        </w:rPr>
        <w:tab/>
        <w:t>Данный расчет сводится также к определению пропускной способности потока при заданных условиях работы.</w:t>
      </w:r>
    </w:p>
    <w:p w:rsidR="001444E3" w:rsidRPr="003F7252" w:rsidRDefault="001444E3" w:rsidP="003F7252">
      <w:pPr>
        <w:tabs>
          <w:tab w:val="left" w:pos="191"/>
        </w:tabs>
        <w:spacing w:after="0" w:line="240" w:lineRule="auto"/>
        <w:jc w:val="center"/>
        <w:rPr>
          <w:rFonts w:ascii="Times New Roman" w:hAnsi="Times New Roman" w:cs="Times New Roman"/>
          <w:i/>
          <w:iCs/>
          <w:sz w:val="28"/>
          <w:szCs w:val="28"/>
          <w:u w:val="single"/>
        </w:rPr>
      </w:pPr>
      <w:r w:rsidRPr="003F7252">
        <w:rPr>
          <w:rFonts w:ascii="Times New Roman" w:hAnsi="Times New Roman" w:cs="Times New Roman"/>
          <w:i/>
          <w:iCs/>
          <w:sz w:val="28"/>
          <w:szCs w:val="28"/>
          <w:u w:val="single"/>
        </w:rPr>
        <w:t>Техническая характеристика конвейера (основные данные)</w:t>
      </w:r>
    </w:p>
    <w:p w:rsidR="001444E3" w:rsidRPr="003F7252" w:rsidRDefault="001444E3" w:rsidP="003F7252">
      <w:pPr>
        <w:numPr>
          <w:ilvl w:val="0"/>
          <w:numId w:val="14"/>
        </w:numPr>
        <w:tabs>
          <w:tab w:val="left" w:pos="191"/>
        </w:tabs>
        <w:spacing w:after="0" w:line="240" w:lineRule="auto"/>
        <w:ind w:left="0"/>
        <w:jc w:val="both"/>
        <w:rPr>
          <w:rFonts w:ascii="Times New Roman" w:hAnsi="Times New Roman" w:cs="Times New Roman"/>
          <w:sz w:val="28"/>
          <w:szCs w:val="28"/>
        </w:rPr>
      </w:pPr>
      <w:r w:rsidRPr="003F7252">
        <w:rPr>
          <w:rFonts w:ascii="Times New Roman" w:hAnsi="Times New Roman" w:cs="Times New Roman"/>
          <w:sz w:val="28"/>
          <w:szCs w:val="28"/>
        </w:rPr>
        <w:t>Расчет следует начать с определения такта транспортирования потока:</w:t>
      </w:r>
    </w:p>
    <w:p w:rsidR="001444E3" w:rsidRPr="003F7252" w:rsidRDefault="001444E3" w:rsidP="003F7252">
      <w:pPr>
        <w:tabs>
          <w:tab w:val="left" w:pos="191"/>
        </w:tabs>
        <w:spacing w:after="0" w:line="240" w:lineRule="auto"/>
        <w:jc w:val="center"/>
        <w:rPr>
          <w:rFonts w:ascii="Times New Roman" w:hAnsi="Times New Roman" w:cs="Times New Roman"/>
          <w:b/>
          <w:bCs/>
          <w:sz w:val="28"/>
          <w:szCs w:val="28"/>
        </w:rPr>
      </w:pPr>
      <w:r w:rsidRPr="003F7252">
        <w:rPr>
          <w:rFonts w:ascii="Times New Roman" w:hAnsi="Times New Roman" w:cs="Times New Roman"/>
          <w:b/>
          <w:bCs/>
          <w:position w:val="-30"/>
          <w:sz w:val="28"/>
          <w:szCs w:val="28"/>
        </w:rPr>
        <w:object w:dxaOrig="1020" w:dyaOrig="680">
          <v:shape id="_x0000_i1038" type="#_x0000_t75" style="width:66.75pt;height:45.75pt" o:ole="">
            <v:imagedata r:id="rId40" o:title=""/>
          </v:shape>
          <o:OLEObject Type="Embed" ProgID="Equation.3" ShapeID="_x0000_i1038" DrawAspect="Content" ObjectID="_1643183231" r:id="rId41"/>
        </w:object>
      </w:r>
      <w:r w:rsidR="009C7042">
        <w:rPr>
          <w:rFonts w:ascii="Times New Roman" w:hAnsi="Times New Roman" w:cs="Times New Roman"/>
          <w:b/>
          <w:bCs/>
          <w:sz w:val="28"/>
          <w:szCs w:val="28"/>
        </w:rPr>
        <w:tab/>
      </w:r>
      <w:r w:rsidR="009C7042">
        <w:rPr>
          <w:rFonts w:ascii="Times New Roman" w:hAnsi="Times New Roman" w:cs="Times New Roman"/>
          <w:b/>
          <w:bCs/>
          <w:sz w:val="28"/>
          <w:szCs w:val="28"/>
        </w:rPr>
        <w:tab/>
      </w:r>
      <w:r w:rsidR="009C7042" w:rsidRPr="009C7042">
        <w:rPr>
          <w:rFonts w:ascii="Times New Roman" w:hAnsi="Times New Roman" w:cs="Times New Roman"/>
          <w:bCs/>
          <w:sz w:val="28"/>
          <w:szCs w:val="28"/>
        </w:rPr>
        <w:t>(2.9.)</w:t>
      </w:r>
    </w:p>
    <w:p w:rsidR="001444E3" w:rsidRPr="003F7252" w:rsidRDefault="001444E3" w:rsidP="003F7252">
      <w:p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 xml:space="preserve">где: </w:t>
      </w:r>
      <w:proofErr w:type="spellStart"/>
      <w:r w:rsidRPr="003F7252">
        <w:rPr>
          <w:rFonts w:ascii="Times New Roman" w:hAnsi="Times New Roman" w:cs="Times New Roman"/>
          <w:sz w:val="28"/>
          <w:szCs w:val="28"/>
        </w:rPr>
        <w:t>Т</w:t>
      </w:r>
      <w:r w:rsidRPr="003F7252">
        <w:rPr>
          <w:rFonts w:ascii="Times New Roman" w:hAnsi="Times New Roman" w:cs="Times New Roman"/>
          <w:sz w:val="28"/>
          <w:szCs w:val="28"/>
          <w:vertAlign w:val="subscript"/>
        </w:rPr>
        <w:t>см</w:t>
      </w:r>
      <w:proofErr w:type="spellEnd"/>
      <w:r w:rsidRPr="003F7252">
        <w:rPr>
          <w:rFonts w:ascii="Times New Roman" w:hAnsi="Times New Roman" w:cs="Times New Roman"/>
          <w:sz w:val="28"/>
          <w:szCs w:val="28"/>
        </w:rPr>
        <w:t xml:space="preserve"> – продолжительность функционирования потока в течение смены</w:t>
      </w:r>
    </w:p>
    <w:p w:rsidR="001444E3" w:rsidRPr="003F7252" w:rsidRDefault="001444E3" w:rsidP="00EA4FF7">
      <w:pPr>
        <w:spacing w:after="0" w:line="240" w:lineRule="auto"/>
        <w:ind w:left="1134" w:hanging="567"/>
        <w:jc w:val="both"/>
        <w:rPr>
          <w:rFonts w:ascii="Times New Roman" w:hAnsi="Times New Roman" w:cs="Times New Roman"/>
          <w:sz w:val="28"/>
          <w:szCs w:val="28"/>
        </w:rPr>
      </w:pPr>
      <w:r w:rsidRPr="003F7252">
        <w:rPr>
          <w:rFonts w:ascii="Times New Roman" w:hAnsi="Times New Roman" w:cs="Times New Roman"/>
          <w:sz w:val="28"/>
          <w:szCs w:val="28"/>
        </w:rPr>
        <w:t>в – величина транспортной партии, которая зависит от выпускаемой обуви в цехе (кол-во пар обуви, или количество деталей в комплекте)</w:t>
      </w:r>
    </w:p>
    <w:p w:rsidR="001444E3" w:rsidRPr="003F7252" w:rsidRDefault="001444E3" w:rsidP="003F7252">
      <w:pPr>
        <w:numPr>
          <w:ilvl w:val="0"/>
          <w:numId w:val="14"/>
        </w:numPr>
        <w:spacing w:after="0" w:line="240" w:lineRule="auto"/>
        <w:ind w:left="0"/>
        <w:jc w:val="both"/>
        <w:rPr>
          <w:rFonts w:ascii="Times New Roman" w:hAnsi="Times New Roman" w:cs="Times New Roman"/>
          <w:sz w:val="28"/>
          <w:szCs w:val="28"/>
        </w:rPr>
      </w:pPr>
      <w:r w:rsidRPr="003F7252">
        <w:rPr>
          <w:rFonts w:ascii="Times New Roman" w:hAnsi="Times New Roman" w:cs="Times New Roman"/>
          <w:sz w:val="28"/>
          <w:szCs w:val="28"/>
        </w:rPr>
        <w:t>Определяется скорость конвейера:</w:t>
      </w:r>
    </w:p>
    <w:p w:rsidR="001444E3" w:rsidRPr="003F7252" w:rsidRDefault="001444E3" w:rsidP="003F7252">
      <w:pPr>
        <w:spacing w:after="0" w:line="240" w:lineRule="auto"/>
        <w:jc w:val="center"/>
        <w:rPr>
          <w:rFonts w:ascii="Times New Roman" w:hAnsi="Times New Roman" w:cs="Times New Roman"/>
          <w:sz w:val="28"/>
          <w:szCs w:val="28"/>
        </w:rPr>
      </w:pPr>
      <w:r w:rsidRPr="003F7252">
        <w:rPr>
          <w:rFonts w:ascii="Times New Roman" w:hAnsi="Times New Roman" w:cs="Times New Roman"/>
          <w:position w:val="-24"/>
          <w:sz w:val="28"/>
          <w:szCs w:val="28"/>
        </w:rPr>
        <w:object w:dxaOrig="639" w:dyaOrig="620">
          <v:shape id="_x0000_i1039" type="#_x0000_t75" style="width:36.75pt;height:35.25pt" o:ole="">
            <v:imagedata r:id="rId42" o:title=""/>
          </v:shape>
          <o:OLEObject Type="Embed" ProgID="Equation.3" ShapeID="_x0000_i1039" DrawAspect="Content" ObjectID="_1643183232" r:id="rId43"/>
        </w:object>
      </w:r>
      <w:r w:rsidR="009C7042">
        <w:rPr>
          <w:rFonts w:ascii="Times New Roman" w:hAnsi="Times New Roman" w:cs="Times New Roman"/>
          <w:sz w:val="28"/>
          <w:szCs w:val="28"/>
        </w:rPr>
        <w:tab/>
        <w:t>(2.10)</w:t>
      </w:r>
    </w:p>
    <w:p w:rsidR="001444E3" w:rsidRPr="003F7252" w:rsidRDefault="001444E3" w:rsidP="003F7252">
      <w:p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 xml:space="preserve">где: </w:t>
      </w:r>
      <w:r w:rsidRPr="003F7252">
        <w:rPr>
          <w:rFonts w:ascii="Times New Roman" w:hAnsi="Times New Roman" w:cs="Times New Roman"/>
          <w:position w:val="-6"/>
          <w:sz w:val="28"/>
          <w:szCs w:val="28"/>
        </w:rPr>
        <w:object w:dxaOrig="180" w:dyaOrig="279">
          <v:shape id="_x0000_i1040" type="#_x0000_t75" style="width:9pt;height:13.5pt" o:ole="">
            <v:imagedata r:id="rId44" o:title=""/>
          </v:shape>
          <o:OLEObject Type="Embed" ProgID="Equation.3" ShapeID="_x0000_i1040" DrawAspect="Content" ObjectID="_1643183233" r:id="rId45"/>
        </w:object>
      </w:r>
      <w:r w:rsidRPr="003F7252">
        <w:rPr>
          <w:rFonts w:ascii="Times New Roman" w:hAnsi="Times New Roman" w:cs="Times New Roman"/>
          <w:sz w:val="28"/>
          <w:szCs w:val="28"/>
        </w:rPr>
        <w:t xml:space="preserve"> - шаг конвейера (</w:t>
      </w:r>
      <w:r w:rsidRPr="003F7252">
        <w:rPr>
          <w:rFonts w:ascii="Times New Roman" w:hAnsi="Times New Roman" w:cs="Times New Roman"/>
          <w:position w:val="-6"/>
          <w:sz w:val="28"/>
          <w:szCs w:val="28"/>
        </w:rPr>
        <w:object w:dxaOrig="180" w:dyaOrig="279">
          <v:shape id="_x0000_i1041" type="#_x0000_t75" style="width:9pt;height:13.5pt" o:ole="">
            <v:imagedata r:id="rId44" o:title=""/>
          </v:shape>
          <o:OLEObject Type="Embed" ProgID="Equation.3" ShapeID="_x0000_i1041" DrawAspect="Content" ObjectID="_1643183234" r:id="rId46"/>
        </w:object>
      </w:r>
      <w:r w:rsidRPr="003F7252">
        <w:rPr>
          <w:rFonts w:ascii="Times New Roman" w:hAnsi="Times New Roman" w:cs="Times New Roman"/>
          <w:sz w:val="28"/>
          <w:szCs w:val="28"/>
        </w:rPr>
        <w:t xml:space="preserve"> = 1,2 м)</w:t>
      </w:r>
    </w:p>
    <w:p w:rsidR="001444E3" w:rsidRPr="003F7252" w:rsidRDefault="001444E3" w:rsidP="003F7252">
      <w:pPr>
        <w:numPr>
          <w:ilvl w:val="0"/>
          <w:numId w:val="14"/>
        </w:numPr>
        <w:spacing w:after="0" w:line="240" w:lineRule="auto"/>
        <w:ind w:left="0"/>
        <w:jc w:val="both"/>
        <w:rPr>
          <w:rFonts w:ascii="Times New Roman" w:hAnsi="Times New Roman" w:cs="Times New Roman"/>
          <w:sz w:val="28"/>
          <w:szCs w:val="28"/>
        </w:rPr>
      </w:pPr>
      <w:r w:rsidRPr="003F7252">
        <w:rPr>
          <w:rFonts w:ascii="Times New Roman" w:hAnsi="Times New Roman" w:cs="Times New Roman"/>
          <w:sz w:val="28"/>
          <w:szCs w:val="28"/>
        </w:rPr>
        <w:t>Длина цепи конвейера определяется:</w:t>
      </w:r>
    </w:p>
    <w:p w:rsidR="001444E3" w:rsidRPr="003F7252" w:rsidRDefault="001444E3" w:rsidP="003F7252">
      <w:pPr>
        <w:spacing w:after="0" w:line="240" w:lineRule="auto"/>
        <w:jc w:val="center"/>
        <w:rPr>
          <w:rFonts w:ascii="Times New Roman" w:hAnsi="Times New Roman" w:cs="Times New Roman"/>
          <w:sz w:val="28"/>
          <w:szCs w:val="28"/>
        </w:rPr>
      </w:pPr>
      <w:r w:rsidRPr="003F7252">
        <w:rPr>
          <w:rFonts w:ascii="Times New Roman" w:hAnsi="Times New Roman" w:cs="Times New Roman"/>
          <w:sz w:val="28"/>
          <w:szCs w:val="28"/>
          <w:lang w:val="en-US"/>
        </w:rPr>
        <w:t>L</w:t>
      </w:r>
      <w:r w:rsidRPr="003F7252">
        <w:rPr>
          <w:rFonts w:ascii="Times New Roman" w:hAnsi="Times New Roman" w:cs="Times New Roman"/>
          <w:sz w:val="28"/>
          <w:szCs w:val="28"/>
          <w:vertAlign w:val="subscript"/>
          <w:lang w:val="be-BY"/>
        </w:rPr>
        <w:t>ц</w:t>
      </w:r>
      <w:r w:rsidRPr="003F7252">
        <w:rPr>
          <w:rFonts w:ascii="Times New Roman" w:hAnsi="Times New Roman" w:cs="Times New Roman"/>
          <w:sz w:val="28"/>
          <w:szCs w:val="28"/>
          <w:lang w:val="be-BY"/>
        </w:rPr>
        <w:t xml:space="preserve"> = 2 </w:t>
      </w:r>
      <w:r w:rsidRPr="003F7252">
        <w:rPr>
          <w:rFonts w:ascii="Times New Roman" w:hAnsi="Times New Roman" w:cs="Times New Roman"/>
          <w:sz w:val="28"/>
          <w:szCs w:val="28"/>
          <w:lang w:val="en-US"/>
        </w:rPr>
        <w:t>L</w:t>
      </w:r>
      <w:r w:rsidRPr="003F7252">
        <w:rPr>
          <w:rFonts w:ascii="Times New Roman" w:hAnsi="Times New Roman" w:cs="Times New Roman"/>
          <w:sz w:val="28"/>
          <w:szCs w:val="28"/>
          <w:vertAlign w:val="subscript"/>
          <w:lang w:val="en-US"/>
        </w:rPr>
        <w:t>k</w:t>
      </w:r>
      <w:r w:rsidRPr="003F7252">
        <w:rPr>
          <w:rFonts w:ascii="Times New Roman" w:hAnsi="Times New Roman" w:cs="Times New Roman"/>
          <w:sz w:val="28"/>
          <w:szCs w:val="28"/>
        </w:rPr>
        <w:t xml:space="preserve"> + П·Д</w:t>
      </w:r>
      <w:r w:rsidR="009C7042">
        <w:rPr>
          <w:rFonts w:ascii="Times New Roman" w:hAnsi="Times New Roman" w:cs="Times New Roman"/>
          <w:sz w:val="28"/>
          <w:szCs w:val="28"/>
        </w:rPr>
        <w:tab/>
        <w:t>(2.11)</w:t>
      </w:r>
    </w:p>
    <w:p w:rsidR="001444E3" w:rsidRPr="003F7252" w:rsidRDefault="001444E3" w:rsidP="003F7252">
      <w:p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 xml:space="preserve">где: </w:t>
      </w:r>
      <w:r w:rsidRPr="003F7252">
        <w:rPr>
          <w:rFonts w:ascii="Times New Roman" w:hAnsi="Times New Roman" w:cs="Times New Roman"/>
          <w:sz w:val="28"/>
          <w:szCs w:val="28"/>
          <w:lang w:val="en-US"/>
        </w:rPr>
        <w:t>L</w:t>
      </w:r>
      <w:r w:rsidRPr="003F7252">
        <w:rPr>
          <w:rFonts w:ascii="Times New Roman" w:hAnsi="Times New Roman" w:cs="Times New Roman"/>
          <w:sz w:val="28"/>
          <w:szCs w:val="28"/>
          <w:vertAlign w:val="subscript"/>
          <w:lang w:val="en-US"/>
        </w:rPr>
        <w:t>k</w:t>
      </w:r>
      <w:r w:rsidRPr="003F7252">
        <w:rPr>
          <w:rFonts w:ascii="Times New Roman" w:hAnsi="Times New Roman" w:cs="Times New Roman"/>
          <w:sz w:val="28"/>
          <w:szCs w:val="28"/>
        </w:rPr>
        <w:t xml:space="preserve"> – длина конвейера (определяется по компоновке цеха)</w:t>
      </w:r>
    </w:p>
    <w:p w:rsidR="001444E3" w:rsidRPr="003F7252" w:rsidRDefault="001444E3" w:rsidP="003F7252">
      <w:p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 xml:space="preserve">       Д – диаметр крайних направляющих звездочек (Д=0,82 мм)</w:t>
      </w:r>
    </w:p>
    <w:p w:rsidR="001444E3" w:rsidRPr="003F7252" w:rsidRDefault="001444E3" w:rsidP="00EA4FF7">
      <w:pPr>
        <w:spacing w:after="0" w:line="240" w:lineRule="auto"/>
        <w:ind w:left="567"/>
        <w:jc w:val="both"/>
        <w:rPr>
          <w:rFonts w:ascii="Times New Roman" w:hAnsi="Times New Roman" w:cs="Times New Roman"/>
          <w:sz w:val="28"/>
          <w:szCs w:val="28"/>
        </w:rPr>
      </w:pPr>
      <w:r w:rsidRPr="003F7252">
        <w:rPr>
          <w:rFonts w:ascii="Times New Roman" w:hAnsi="Times New Roman" w:cs="Times New Roman"/>
          <w:sz w:val="28"/>
          <w:szCs w:val="28"/>
        </w:rPr>
        <w:t>П=3,14</w:t>
      </w:r>
    </w:p>
    <w:p w:rsidR="001444E3" w:rsidRPr="003F7252" w:rsidRDefault="001444E3" w:rsidP="003F7252">
      <w:pPr>
        <w:numPr>
          <w:ilvl w:val="0"/>
          <w:numId w:val="14"/>
        </w:numPr>
        <w:spacing w:after="0" w:line="240" w:lineRule="auto"/>
        <w:ind w:left="0"/>
        <w:jc w:val="both"/>
        <w:rPr>
          <w:rFonts w:ascii="Times New Roman" w:hAnsi="Times New Roman" w:cs="Times New Roman"/>
          <w:sz w:val="28"/>
          <w:szCs w:val="28"/>
        </w:rPr>
      </w:pPr>
      <w:r w:rsidRPr="003F7252">
        <w:rPr>
          <w:rFonts w:ascii="Times New Roman" w:hAnsi="Times New Roman" w:cs="Times New Roman"/>
          <w:sz w:val="28"/>
          <w:szCs w:val="28"/>
        </w:rPr>
        <w:t>Количество ячеек на конвейерной цепи:</w:t>
      </w:r>
    </w:p>
    <w:p w:rsidR="001444E3" w:rsidRPr="003F7252" w:rsidRDefault="001444E3" w:rsidP="003F7252">
      <w:pPr>
        <w:spacing w:after="0" w:line="240" w:lineRule="auto"/>
        <w:jc w:val="center"/>
        <w:rPr>
          <w:rFonts w:ascii="Times New Roman" w:hAnsi="Times New Roman" w:cs="Times New Roman"/>
          <w:sz w:val="28"/>
          <w:szCs w:val="28"/>
        </w:rPr>
      </w:pPr>
      <w:proofErr w:type="spellStart"/>
      <w:r w:rsidRPr="003F7252">
        <w:rPr>
          <w:rFonts w:ascii="Times New Roman" w:hAnsi="Times New Roman" w:cs="Times New Roman"/>
          <w:sz w:val="28"/>
          <w:szCs w:val="28"/>
        </w:rPr>
        <w:t>К</w:t>
      </w:r>
      <w:r w:rsidRPr="003F7252">
        <w:rPr>
          <w:rFonts w:ascii="Times New Roman" w:hAnsi="Times New Roman" w:cs="Times New Roman"/>
          <w:sz w:val="28"/>
          <w:szCs w:val="28"/>
          <w:vertAlign w:val="subscript"/>
        </w:rPr>
        <w:t>я</w:t>
      </w:r>
      <w:proofErr w:type="spellEnd"/>
      <w:r w:rsidRPr="003F7252">
        <w:rPr>
          <w:rFonts w:ascii="Times New Roman" w:hAnsi="Times New Roman" w:cs="Times New Roman"/>
          <w:sz w:val="28"/>
          <w:szCs w:val="28"/>
        </w:rPr>
        <w:t xml:space="preserve"> = </w:t>
      </w:r>
      <w:r w:rsidRPr="003F7252">
        <w:rPr>
          <w:rFonts w:ascii="Times New Roman" w:hAnsi="Times New Roman" w:cs="Times New Roman"/>
          <w:position w:val="-24"/>
          <w:sz w:val="28"/>
          <w:szCs w:val="28"/>
        </w:rPr>
        <w:object w:dxaOrig="340" w:dyaOrig="639">
          <v:shape id="_x0000_i1042" type="#_x0000_t75" style="width:24pt;height:42pt" o:ole="">
            <v:imagedata r:id="rId47" o:title=""/>
          </v:shape>
          <o:OLEObject Type="Embed" ProgID="Equation.3" ShapeID="_x0000_i1042" DrawAspect="Content" ObjectID="_1643183235" r:id="rId48"/>
        </w:object>
      </w:r>
      <w:r w:rsidR="009C7042">
        <w:rPr>
          <w:rFonts w:ascii="Times New Roman" w:hAnsi="Times New Roman" w:cs="Times New Roman"/>
          <w:sz w:val="28"/>
          <w:szCs w:val="28"/>
        </w:rPr>
        <w:tab/>
        <w:t>(2.12)</w:t>
      </w:r>
    </w:p>
    <w:p w:rsidR="001444E3" w:rsidRPr="003F7252" w:rsidRDefault="001444E3" w:rsidP="003F7252">
      <w:pPr>
        <w:numPr>
          <w:ilvl w:val="0"/>
          <w:numId w:val="14"/>
        </w:numPr>
        <w:spacing w:after="0" w:line="240" w:lineRule="auto"/>
        <w:ind w:left="0"/>
        <w:jc w:val="both"/>
        <w:rPr>
          <w:rFonts w:ascii="Times New Roman" w:hAnsi="Times New Roman" w:cs="Times New Roman"/>
          <w:sz w:val="28"/>
          <w:szCs w:val="28"/>
        </w:rPr>
      </w:pPr>
      <w:r w:rsidRPr="003F7252">
        <w:rPr>
          <w:rFonts w:ascii="Times New Roman" w:hAnsi="Times New Roman" w:cs="Times New Roman"/>
          <w:sz w:val="28"/>
          <w:szCs w:val="28"/>
        </w:rPr>
        <w:t>Незавершенное производство находится по следующей зависимости</w:t>
      </w:r>
    </w:p>
    <w:p w:rsidR="001444E3" w:rsidRPr="009C7042" w:rsidRDefault="001444E3" w:rsidP="003F7252">
      <w:pPr>
        <w:pStyle w:val="1"/>
        <w:rPr>
          <w:b w:val="0"/>
          <w:bCs w:val="0"/>
          <w:szCs w:val="28"/>
        </w:rPr>
      </w:pPr>
      <w:r w:rsidRPr="003F7252">
        <w:rPr>
          <w:b w:val="0"/>
          <w:bCs w:val="0"/>
          <w:szCs w:val="28"/>
        </w:rPr>
        <w:t xml:space="preserve">НП = </w:t>
      </w:r>
      <w:proofErr w:type="spellStart"/>
      <w:r w:rsidRPr="003F7252">
        <w:rPr>
          <w:b w:val="0"/>
          <w:bCs w:val="0"/>
          <w:szCs w:val="28"/>
        </w:rPr>
        <w:t>НП</w:t>
      </w:r>
      <w:r w:rsidRPr="003F7252">
        <w:rPr>
          <w:b w:val="0"/>
          <w:bCs w:val="0"/>
          <w:szCs w:val="28"/>
          <w:vertAlign w:val="subscript"/>
        </w:rPr>
        <w:t>к</w:t>
      </w:r>
      <w:proofErr w:type="spellEnd"/>
      <w:r w:rsidRPr="003F7252">
        <w:rPr>
          <w:b w:val="0"/>
          <w:bCs w:val="0"/>
          <w:szCs w:val="28"/>
        </w:rPr>
        <w:t xml:space="preserve"> + </w:t>
      </w:r>
      <w:proofErr w:type="spellStart"/>
      <w:r w:rsidRPr="003F7252">
        <w:rPr>
          <w:b w:val="0"/>
          <w:bCs w:val="0"/>
          <w:szCs w:val="28"/>
        </w:rPr>
        <w:t>НП</w:t>
      </w:r>
      <w:r w:rsidRPr="003F7252">
        <w:rPr>
          <w:b w:val="0"/>
          <w:bCs w:val="0"/>
          <w:szCs w:val="28"/>
          <w:vertAlign w:val="subscript"/>
        </w:rPr>
        <w:t>р.м</w:t>
      </w:r>
      <w:proofErr w:type="spellEnd"/>
      <w:r w:rsidRPr="003F7252">
        <w:rPr>
          <w:b w:val="0"/>
          <w:bCs w:val="0"/>
          <w:szCs w:val="28"/>
        </w:rPr>
        <w:t xml:space="preserve"> + </w:t>
      </w:r>
      <w:proofErr w:type="spellStart"/>
      <w:r w:rsidRPr="003F7252">
        <w:rPr>
          <w:b w:val="0"/>
          <w:bCs w:val="0"/>
          <w:szCs w:val="28"/>
        </w:rPr>
        <w:t>НП</w:t>
      </w:r>
      <w:r w:rsidRPr="003F7252">
        <w:rPr>
          <w:b w:val="0"/>
          <w:bCs w:val="0"/>
          <w:szCs w:val="28"/>
          <w:vertAlign w:val="subscript"/>
        </w:rPr>
        <w:t>г</w:t>
      </w:r>
      <w:proofErr w:type="spellEnd"/>
      <w:r w:rsidRPr="003F7252">
        <w:rPr>
          <w:b w:val="0"/>
          <w:bCs w:val="0"/>
          <w:szCs w:val="28"/>
        </w:rPr>
        <w:t xml:space="preserve"> + </w:t>
      </w:r>
      <w:proofErr w:type="spellStart"/>
      <w:r w:rsidRPr="003F7252">
        <w:rPr>
          <w:b w:val="0"/>
          <w:bCs w:val="0"/>
          <w:szCs w:val="28"/>
        </w:rPr>
        <w:t>НП</w:t>
      </w:r>
      <w:r w:rsidRPr="003F7252">
        <w:rPr>
          <w:b w:val="0"/>
          <w:bCs w:val="0"/>
          <w:szCs w:val="28"/>
          <w:vertAlign w:val="subscript"/>
        </w:rPr>
        <w:t>з</w:t>
      </w:r>
      <w:proofErr w:type="spellEnd"/>
      <w:r w:rsidRPr="003F7252">
        <w:rPr>
          <w:b w:val="0"/>
          <w:bCs w:val="0"/>
          <w:szCs w:val="28"/>
          <w:vertAlign w:val="subscript"/>
        </w:rPr>
        <w:t>/в</w:t>
      </w:r>
      <w:r w:rsidRPr="003F7252">
        <w:rPr>
          <w:b w:val="0"/>
          <w:bCs w:val="0"/>
          <w:szCs w:val="28"/>
        </w:rPr>
        <w:t xml:space="preserve"> + </w:t>
      </w:r>
      <w:proofErr w:type="spellStart"/>
      <w:r w:rsidRPr="003F7252">
        <w:rPr>
          <w:b w:val="0"/>
          <w:bCs w:val="0"/>
          <w:szCs w:val="28"/>
        </w:rPr>
        <w:t>НП</w:t>
      </w:r>
      <w:r w:rsidRPr="003F7252">
        <w:rPr>
          <w:b w:val="0"/>
          <w:bCs w:val="0"/>
          <w:szCs w:val="28"/>
          <w:vertAlign w:val="subscript"/>
        </w:rPr>
        <w:t>пер</w:t>
      </w:r>
      <w:proofErr w:type="spellEnd"/>
      <w:r w:rsidR="009C7042">
        <w:rPr>
          <w:b w:val="0"/>
          <w:bCs w:val="0"/>
          <w:szCs w:val="28"/>
          <w:vertAlign w:val="subscript"/>
        </w:rPr>
        <w:tab/>
      </w:r>
      <w:r w:rsidR="009C7042">
        <w:rPr>
          <w:b w:val="0"/>
          <w:bCs w:val="0"/>
          <w:szCs w:val="28"/>
          <w:vertAlign w:val="subscript"/>
        </w:rPr>
        <w:tab/>
      </w:r>
      <w:r w:rsidR="009C7042">
        <w:rPr>
          <w:b w:val="0"/>
          <w:bCs w:val="0"/>
          <w:szCs w:val="28"/>
        </w:rPr>
        <w:t>(2.13)</w:t>
      </w:r>
    </w:p>
    <w:p w:rsidR="001444E3" w:rsidRPr="003F7252" w:rsidRDefault="001444E3" w:rsidP="003F7252">
      <w:p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 xml:space="preserve">где: </w:t>
      </w:r>
      <w:proofErr w:type="spellStart"/>
      <w:r w:rsidRPr="003F7252">
        <w:rPr>
          <w:rFonts w:ascii="Times New Roman" w:hAnsi="Times New Roman" w:cs="Times New Roman"/>
          <w:sz w:val="28"/>
          <w:szCs w:val="28"/>
        </w:rPr>
        <w:t>НП</w:t>
      </w:r>
      <w:r w:rsidRPr="003F7252">
        <w:rPr>
          <w:rFonts w:ascii="Times New Roman" w:hAnsi="Times New Roman" w:cs="Times New Roman"/>
          <w:sz w:val="28"/>
          <w:szCs w:val="28"/>
          <w:vertAlign w:val="subscript"/>
        </w:rPr>
        <w:t>к</w:t>
      </w:r>
      <w:proofErr w:type="spellEnd"/>
      <w:r w:rsidRPr="003F7252">
        <w:rPr>
          <w:rFonts w:ascii="Times New Roman" w:hAnsi="Times New Roman" w:cs="Times New Roman"/>
          <w:sz w:val="28"/>
          <w:szCs w:val="28"/>
        </w:rPr>
        <w:t>– незавершенное производство на конвейере</w:t>
      </w:r>
    </w:p>
    <w:p w:rsidR="001444E3" w:rsidRPr="003F7252" w:rsidRDefault="001444E3" w:rsidP="003F7252">
      <w:pPr>
        <w:spacing w:after="0" w:line="240" w:lineRule="auto"/>
        <w:jc w:val="both"/>
        <w:rPr>
          <w:rFonts w:ascii="Times New Roman" w:hAnsi="Times New Roman" w:cs="Times New Roman"/>
          <w:sz w:val="28"/>
          <w:szCs w:val="28"/>
        </w:rPr>
      </w:pPr>
      <w:proofErr w:type="spellStart"/>
      <w:r w:rsidRPr="003F7252">
        <w:rPr>
          <w:rFonts w:ascii="Times New Roman" w:hAnsi="Times New Roman" w:cs="Times New Roman"/>
          <w:sz w:val="28"/>
          <w:szCs w:val="28"/>
        </w:rPr>
        <w:t>НП</w:t>
      </w:r>
      <w:r w:rsidRPr="003F7252">
        <w:rPr>
          <w:rFonts w:ascii="Times New Roman" w:hAnsi="Times New Roman" w:cs="Times New Roman"/>
          <w:sz w:val="28"/>
          <w:szCs w:val="28"/>
          <w:vertAlign w:val="subscript"/>
        </w:rPr>
        <w:t>р.м</w:t>
      </w:r>
      <w:proofErr w:type="spellEnd"/>
      <w:r w:rsidRPr="003F7252">
        <w:rPr>
          <w:rFonts w:ascii="Times New Roman" w:hAnsi="Times New Roman" w:cs="Times New Roman"/>
          <w:sz w:val="28"/>
          <w:szCs w:val="28"/>
        </w:rPr>
        <w:t xml:space="preserve"> – незавершенное производство на рабочих местах</w:t>
      </w:r>
    </w:p>
    <w:p w:rsidR="001444E3" w:rsidRPr="003F7252" w:rsidRDefault="001444E3" w:rsidP="003F7252">
      <w:pPr>
        <w:spacing w:after="0" w:line="240" w:lineRule="auto"/>
        <w:jc w:val="both"/>
        <w:rPr>
          <w:rFonts w:ascii="Times New Roman" w:hAnsi="Times New Roman" w:cs="Times New Roman"/>
          <w:sz w:val="28"/>
          <w:szCs w:val="28"/>
        </w:rPr>
      </w:pPr>
      <w:proofErr w:type="spellStart"/>
      <w:r w:rsidRPr="003F7252">
        <w:rPr>
          <w:rFonts w:ascii="Times New Roman" w:hAnsi="Times New Roman" w:cs="Times New Roman"/>
          <w:sz w:val="28"/>
          <w:szCs w:val="28"/>
        </w:rPr>
        <w:t>НП</w:t>
      </w:r>
      <w:r w:rsidRPr="003F7252">
        <w:rPr>
          <w:rFonts w:ascii="Times New Roman" w:hAnsi="Times New Roman" w:cs="Times New Roman"/>
          <w:sz w:val="28"/>
          <w:szCs w:val="28"/>
          <w:vertAlign w:val="subscript"/>
        </w:rPr>
        <w:t>г</w:t>
      </w:r>
      <w:proofErr w:type="spellEnd"/>
      <w:r w:rsidRPr="003F7252">
        <w:rPr>
          <w:rFonts w:ascii="Times New Roman" w:hAnsi="Times New Roman" w:cs="Times New Roman"/>
          <w:sz w:val="28"/>
          <w:szCs w:val="28"/>
        </w:rPr>
        <w:t xml:space="preserve"> – незавершенное производство в </w:t>
      </w:r>
      <w:proofErr w:type="spellStart"/>
      <w:r w:rsidRPr="003F7252">
        <w:rPr>
          <w:rFonts w:ascii="Times New Roman" w:hAnsi="Times New Roman" w:cs="Times New Roman"/>
          <w:sz w:val="28"/>
          <w:szCs w:val="28"/>
        </w:rPr>
        <w:t>гигротермических</w:t>
      </w:r>
      <w:proofErr w:type="spellEnd"/>
      <w:r w:rsidRPr="003F7252">
        <w:rPr>
          <w:rFonts w:ascii="Times New Roman" w:hAnsi="Times New Roman" w:cs="Times New Roman"/>
          <w:sz w:val="28"/>
          <w:szCs w:val="28"/>
        </w:rPr>
        <w:t xml:space="preserve"> установках</w:t>
      </w:r>
    </w:p>
    <w:p w:rsidR="001444E3" w:rsidRPr="003F7252" w:rsidRDefault="001444E3" w:rsidP="003F7252">
      <w:pPr>
        <w:spacing w:after="0" w:line="240" w:lineRule="auto"/>
        <w:jc w:val="both"/>
        <w:rPr>
          <w:rFonts w:ascii="Times New Roman" w:hAnsi="Times New Roman" w:cs="Times New Roman"/>
          <w:sz w:val="28"/>
          <w:szCs w:val="28"/>
        </w:rPr>
      </w:pPr>
      <w:proofErr w:type="spellStart"/>
      <w:r w:rsidRPr="003F7252">
        <w:rPr>
          <w:rFonts w:ascii="Times New Roman" w:hAnsi="Times New Roman" w:cs="Times New Roman"/>
          <w:sz w:val="28"/>
          <w:szCs w:val="28"/>
        </w:rPr>
        <w:t>НП</w:t>
      </w:r>
      <w:r w:rsidRPr="003F7252">
        <w:rPr>
          <w:rFonts w:ascii="Times New Roman" w:hAnsi="Times New Roman" w:cs="Times New Roman"/>
          <w:sz w:val="28"/>
          <w:szCs w:val="28"/>
          <w:vertAlign w:val="subscript"/>
        </w:rPr>
        <w:t>з</w:t>
      </w:r>
      <w:proofErr w:type="spellEnd"/>
      <w:r w:rsidRPr="003F7252">
        <w:rPr>
          <w:rFonts w:ascii="Times New Roman" w:hAnsi="Times New Roman" w:cs="Times New Roman"/>
          <w:sz w:val="28"/>
          <w:szCs w:val="28"/>
          <w:vertAlign w:val="subscript"/>
        </w:rPr>
        <w:t xml:space="preserve">/в </w:t>
      </w:r>
      <w:r w:rsidRPr="003F7252">
        <w:rPr>
          <w:rFonts w:ascii="Times New Roman" w:hAnsi="Times New Roman" w:cs="Times New Roman"/>
          <w:sz w:val="28"/>
          <w:szCs w:val="28"/>
        </w:rPr>
        <w:t>– незавершенное производство на пунктах запуска и выпуска</w:t>
      </w:r>
    </w:p>
    <w:p w:rsidR="001444E3" w:rsidRPr="003F7252" w:rsidRDefault="001444E3" w:rsidP="003F7252">
      <w:pPr>
        <w:spacing w:after="0" w:line="240" w:lineRule="auto"/>
        <w:jc w:val="both"/>
        <w:rPr>
          <w:rFonts w:ascii="Times New Roman" w:hAnsi="Times New Roman" w:cs="Times New Roman"/>
          <w:sz w:val="28"/>
          <w:szCs w:val="28"/>
        </w:rPr>
      </w:pPr>
      <w:proofErr w:type="spellStart"/>
      <w:r w:rsidRPr="003F7252">
        <w:rPr>
          <w:rFonts w:ascii="Times New Roman" w:hAnsi="Times New Roman" w:cs="Times New Roman"/>
          <w:sz w:val="28"/>
          <w:szCs w:val="28"/>
        </w:rPr>
        <w:t>НП</w:t>
      </w:r>
      <w:r w:rsidRPr="003F7252">
        <w:rPr>
          <w:rFonts w:ascii="Times New Roman" w:hAnsi="Times New Roman" w:cs="Times New Roman"/>
          <w:sz w:val="28"/>
          <w:szCs w:val="28"/>
          <w:vertAlign w:val="subscript"/>
        </w:rPr>
        <w:t>пер</w:t>
      </w:r>
      <w:proofErr w:type="spellEnd"/>
      <w:r w:rsidRPr="003F7252">
        <w:rPr>
          <w:rFonts w:ascii="Times New Roman" w:hAnsi="Times New Roman" w:cs="Times New Roman"/>
          <w:sz w:val="28"/>
          <w:szCs w:val="28"/>
        </w:rPr>
        <w:t xml:space="preserve"> – незавершенное производство в </w:t>
      </w:r>
      <w:proofErr w:type="spellStart"/>
      <w:r w:rsidRPr="003F7252">
        <w:rPr>
          <w:rFonts w:ascii="Times New Roman" w:hAnsi="Times New Roman" w:cs="Times New Roman"/>
          <w:sz w:val="28"/>
          <w:szCs w:val="28"/>
        </w:rPr>
        <w:t>перекидчике</w:t>
      </w:r>
      <w:proofErr w:type="spellEnd"/>
    </w:p>
    <w:p w:rsidR="001444E3" w:rsidRPr="003F7252" w:rsidRDefault="001444E3" w:rsidP="003F7252">
      <w:pPr>
        <w:spacing w:after="0" w:line="240" w:lineRule="auto"/>
        <w:jc w:val="center"/>
        <w:rPr>
          <w:rFonts w:ascii="Times New Roman" w:hAnsi="Times New Roman" w:cs="Times New Roman"/>
          <w:sz w:val="28"/>
          <w:szCs w:val="28"/>
        </w:rPr>
      </w:pPr>
      <w:proofErr w:type="spellStart"/>
      <w:r w:rsidRPr="003F7252">
        <w:rPr>
          <w:rFonts w:ascii="Times New Roman" w:hAnsi="Times New Roman" w:cs="Times New Roman"/>
          <w:sz w:val="28"/>
          <w:szCs w:val="28"/>
        </w:rPr>
        <w:t>НП</w:t>
      </w:r>
      <w:r w:rsidRPr="003F7252">
        <w:rPr>
          <w:rFonts w:ascii="Times New Roman" w:hAnsi="Times New Roman" w:cs="Times New Roman"/>
          <w:sz w:val="28"/>
          <w:szCs w:val="28"/>
          <w:vertAlign w:val="subscript"/>
        </w:rPr>
        <w:t>к</w:t>
      </w:r>
      <w:proofErr w:type="spellEnd"/>
      <w:r w:rsidRPr="003F7252">
        <w:rPr>
          <w:rFonts w:ascii="Times New Roman" w:hAnsi="Times New Roman" w:cs="Times New Roman"/>
          <w:sz w:val="28"/>
          <w:szCs w:val="28"/>
        </w:rPr>
        <w:t xml:space="preserve"> = </w:t>
      </w:r>
      <w:r w:rsidRPr="003F7252">
        <w:rPr>
          <w:rFonts w:ascii="Times New Roman" w:hAnsi="Times New Roman" w:cs="Times New Roman"/>
          <w:position w:val="-24"/>
          <w:sz w:val="28"/>
          <w:szCs w:val="28"/>
        </w:rPr>
        <w:object w:dxaOrig="639" w:dyaOrig="620">
          <v:shape id="_x0000_i1043" type="#_x0000_t75" style="width:39.75pt;height:38.25pt" o:ole="">
            <v:imagedata r:id="rId49" o:title=""/>
          </v:shape>
          <o:OLEObject Type="Embed" ProgID="Equation.3" ShapeID="_x0000_i1043" DrawAspect="Content" ObjectID="_1643183236" r:id="rId50"/>
        </w:object>
      </w:r>
      <w:r w:rsidR="009C7042">
        <w:rPr>
          <w:rFonts w:ascii="Times New Roman" w:hAnsi="Times New Roman" w:cs="Times New Roman"/>
          <w:sz w:val="28"/>
          <w:szCs w:val="28"/>
        </w:rPr>
        <w:tab/>
        <w:t>(2.14)</w:t>
      </w:r>
    </w:p>
    <w:p w:rsidR="001444E3" w:rsidRPr="003F7252" w:rsidRDefault="001444E3" w:rsidP="003F7252">
      <w:pPr>
        <w:spacing w:after="0" w:line="240" w:lineRule="auto"/>
        <w:jc w:val="center"/>
        <w:rPr>
          <w:rFonts w:ascii="Times New Roman" w:hAnsi="Times New Roman" w:cs="Times New Roman"/>
          <w:sz w:val="28"/>
          <w:szCs w:val="28"/>
        </w:rPr>
      </w:pPr>
      <w:proofErr w:type="spellStart"/>
      <w:r w:rsidRPr="003F7252">
        <w:rPr>
          <w:rFonts w:ascii="Times New Roman" w:hAnsi="Times New Roman" w:cs="Times New Roman"/>
          <w:sz w:val="28"/>
          <w:szCs w:val="28"/>
        </w:rPr>
        <w:t>НП</w:t>
      </w:r>
      <w:r w:rsidRPr="003F7252">
        <w:rPr>
          <w:rFonts w:ascii="Times New Roman" w:hAnsi="Times New Roman" w:cs="Times New Roman"/>
          <w:sz w:val="28"/>
          <w:szCs w:val="28"/>
          <w:vertAlign w:val="subscript"/>
        </w:rPr>
        <w:t>р.м</w:t>
      </w:r>
      <w:proofErr w:type="spellEnd"/>
      <w:r w:rsidRPr="003F7252">
        <w:rPr>
          <w:rFonts w:ascii="Times New Roman" w:hAnsi="Times New Roman" w:cs="Times New Roman"/>
          <w:sz w:val="28"/>
          <w:szCs w:val="28"/>
        </w:rPr>
        <w:t xml:space="preserve">= </w:t>
      </w:r>
      <w:r w:rsidRPr="003F7252">
        <w:rPr>
          <w:rFonts w:ascii="Times New Roman" w:hAnsi="Times New Roman" w:cs="Times New Roman"/>
          <w:position w:val="-28"/>
          <w:sz w:val="28"/>
          <w:szCs w:val="28"/>
        </w:rPr>
        <w:object w:dxaOrig="740" w:dyaOrig="680">
          <v:shape id="_x0000_i1044" type="#_x0000_t75" style="width:48pt;height:43.5pt" o:ole="">
            <v:imagedata r:id="rId51" o:title=""/>
          </v:shape>
          <o:OLEObject Type="Embed" ProgID="Equation.3" ShapeID="_x0000_i1044" DrawAspect="Content" ObjectID="_1643183237" r:id="rId52"/>
        </w:object>
      </w:r>
      <w:r w:rsidR="009C7042">
        <w:rPr>
          <w:rFonts w:ascii="Times New Roman" w:hAnsi="Times New Roman" w:cs="Times New Roman"/>
          <w:sz w:val="28"/>
          <w:szCs w:val="28"/>
        </w:rPr>
        <w:tab/>
        <w:t>(2.15)</w:t>
      </w:r>
    </w:p>
    <w:p w:rsidR="001444E3" w:rsidRPr="003F7252" w:rsidRDefault="001444E3" w:rsidP="003F7252">
      <w:p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где: К</w:t>
      </w:r>
      <w:r w:rsidRPr="003F7252">
        <w:rPr>
          <w:rFonts w:ascii="Times New Roman" w:hAnsi="Times New Roman" w:cs="Times New Roman"/>
          <w:sz w:val="28"/>
          <w:szCs w:val="28"/>
          <w:vertAlign w:val="subscript"/>
          <w:lang w:val="en-US"/>
        </w:rPr>
        <w:t>i</w:t>
      </w:r>
      <w:r w:rsidRPr="003F7252">
        <w:rPr>
          <w:rFonts w:ascii="Times New Roman" w:hAnsi="Times New Roman" w:cs="Times New Roman"/>
          <w:sz w:val="28"/>
          <w:szCs w:val="28"/>
        </w:rPr>
        <w:t xml:space="preserve"> – количество рабочих мест на конвейере</w:t>
      </w:r>
    </w:p>
    <w:p w:rsidR="001444E3" w:rsidRPr="003F7252" w:rsidRDefault="001444E3" w:rsidP="003F7252">
      <w:pPr>
        <w:spacing w:after="0" w:line="240" w:lineRule="auto"/>
        <w:ind w:firstLine="708"/>
        <w:jc w:val="both"/>
        <w:rPr>
          <w:rFonts w:ascii="Times New Roman" w:hAnsi="Times New Roman" w:cs="Times New Roman"/>
          <w:sz w:val="28"/>
          <w:szCs w:val="28"/>
        </w:rPr>
      </w:pPr>
      <w:r w:rsidRPr="003F7252">
        <w:rPr>
          <w:rFonts w:ascii="Times New Roman" w:hAnsi="Times New Roman" w:cs="Times New Roman"/>
          <w:sz w:val="28"/>
          <w:szCs w:val="28"/>
        </w:rPr>
        <w:t xml:space="preserve">Рассчитывая незавершенное производство в </w:t>
      </w:r>
      <w:proofErr w:type="spellStart"/>
      <w:r w:rsidRPr="003F7252">
        <w:rPr>
          <w:rFonts w:ascii="Times New Roman" w:hAnsi="Times New Roman" w:cs="Times New Roman"/>
          <w:sz w:val="28"/>
          <w:szCs w:val="28"/>
        </w:rPr>
        <w:t>гигротермических</w:t>
      </w:r>
      <w:proofErr w:type="spellEnd"/>
      <w:r w:rsidRPr="003F7252">
        <w:rPr>
          <w:rFonts w:ascii="Times New Roman" w:hAnsi="Times New Roman" w:cs="Times New Roman"/>
          <w:sz w:val="28"/>
          <w:szCs w:val="28"/>
        </w:rPr>
        <w:t xml:space="preserve"> и прочих установках, студент должен обязательно указать какие это установки, на каких операциях они применяются  и соответственно длительность </w:t>
      </w:r>
      <w:proofErr w:type="spellStart"/>
      <w:r w:rsidRPr="003F7252">
        <w:rPr>
          <w:rFonts w:ascii="Times New Roman" w:hAnsi="Times New Roman" w:cs="Times New Roman"/>
          <w:sz w:val="28"/>
          <w:szCs w:val="28"/>
        </w:rPr>
        <w:t>гигротермического</w:t>
      </w:r>
      <w:proofErr w:type="spellEnd"/>
      <w:r w:rsidRPr="003F7252">
        <w:rPr>
          <w:rFonts w:ascii="Times New Roman" w:hAnsi="Times New Roman" w:cs="Times New Roman"/>
          <w:sz w:val="28"/>
          <w:szCs w:val="28"/>
        </w:rPr>
        <w:t xml:space="preserve"> воздействия.</w:t>
      </w:r>
    </w:p>
    <w:p w:rsidR="001444E3" w:rsidRPr="003F7252" w:rsidRDefault="001444E3" w:rsidP="003F7252">
      <w:pPr>
        <w:tabs>
          <w:tab w:val="left" w:pos="2922"/>
        </w:tabs>
        <w:spacing w:after="0" w:line="240" w:lineRule="auto"/>
        <w:ind w:firstLine="708"/>
        <w:jc w:val="center"/>
        <w:rPr>
          <w:rFonts w:ascii="Times New Roman" w:hAnsi="Times New Roman" w:cs="Times New Roman"/>
          <w:sz w:val="28"/>
          <w:szCs w:val="28"/>
        </w:rPr>
      </w:pPr>
      <w:proofErr w:type="spellStart"/>
      <w:r w:rsidRPr="003F7252">
        <w:rPr>
          <w:rFonts w:ascii="Times New Roman" w:hAnsi="Times New Roman" w:cs="Times New Roman"/>
          <w:sz w:val="28"/>
          <w:szCs w:val="28"/>
        </w:rPr>
        <w:t>НП</w:t>
      </w:r>
      <w:r w:rsidRPr="003F7252">
        <w:rPr>
          <w:rFonts w:ascii="Times New Roman" w:hAnsi="Times New Roman" w:cs="Times New Roman"/>
          <w:sz w:val="28"/>
          <w:szCs w:val="28"/>
          <w:vertAlign w:val="subscript"/>
        </w:rPr>
        <w:t>г</w:t>
      </w:r>
      <w:proofErr w:type="spellEnd"/>
      <w:r w:rsidRPr="003F7252">
        <w:rPr>
          <w:rFonts w:ascii="Times New Roman" w:hAnsi="Times New Roman" w:cs="Times New Roman"/>
          <w:sz w:val="28"/>
          <w:szCs w:val="28"/>
        </w:rPr>
        <w:t xml:space="preserve"> = </w:t>
      </w:r>
      <w:r w:rsidRPr="003F7252">
        <w:rPr>
          <w:rFonts w:ascii="Times New Roman" w:hAnsi="Times New Roman" w:cs="Times New Roman"/>
          <w:position w:val="-30"/>
          <w:sz w:val="28"/>
          <w:szCs w:val="28"/>
        </w:rPr>
        <w:object w:dxaOrig="800" w:dyaOrig="680">
          <v:shape id="_x0000_i1045" type="#_x0000_t75" style="width:48pt;height:40.5pt" o:ole="">
            <v:imagedata r:id="rId53" o:title=""/>
          </v:shape>
          <o:OLEObject Type="Embed" ProgID="Equation.3" ShapeID="_x0000_i1045" DrawAspect="Content" ObjectID="_1643183238" r:id="rId54"/>
        </w:object>
      </w:r>
      <w:r w:rsidR="009C7042">
        <w:rPr>
          <w:rFonts w:ascii="Times New Roman" w:hAnsi="Times New Roman" w:cs="Times New Roman"/>
          <w:sz w:val="28"/>
          <w:szCs w:val="28"/>
        </w:rPr>
        <w:tab/>
        <w:t>(2.16)</w:t>
      </w:r>
    </w:p>
    <w:p w:rsidR="001444E3" w:rsidRPr="003F7252" w:rsidRDefault="001444E3" w:rsidP="003F7252">
      <w:pPr>
        <w:tabs>
          <w:tab w:val="left" w:pos="3071"/>
        </w:tabs>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lastRenderedPageBreak/>
        <w:t xml:space="preserve">где: </w:t>
      </w:r>
      <w:proofErr w:type="spellStart"/>
      <w:r w:rsidRPr="003F7252">
        <w:rPr>
          <w:rFonts w:ascii="Times New Roman" w:hAnsi="Times New Roman" w:cs="Times New Roman"/>
          <w:sz w:val="28"/>
          <w:szCs w:val="28"/>
        </w:rPr>
        <w:t>Т</w:t>
      </w:r>
      <w:r w:rsidRPr="003F7252">
        <w:rPr>
          <w:rFonts w:ascii="Times New Roman" w:hAnsi="Times New Roman" w:cs="Times New Roman"/>
          <w:sz w:val="28"/>
          <w:szCs w:val="28"/>
          <w:vertAlign w:val="subscript"/>
        </w:rPr>
        <w:t>г</w:t>
      </w:r>
      <w:proofErr w:type="spellEnd"/>
      <w:r w:rsidRPr="003F7252">
        <w:rPr>
          <w:rFonts w:ascii="Times New Roman" w:hAnsi="Times New Roman" w:cs="Times New Roman"/>
          <w:sz w:val="28"/>
          <w:szCs w:val="28"/>
        </w:rPr>
        <w:t xml:space="preserve">– время нахождения изделия </w:t>
      </w:r>
      <w:proofErr w:type="spellStart"/>
      <w:r w:rsidRPr="003F7252">
        <w:rPr>
          <w:rFonts w:ascii="Times New Roman" w:hAnsi="Times New Roman" w:cs="Times New Roman"/>
          <w:sz w:val="28"/>
          <w:szCs w:val="28"/>
        </w:rPr>
        <w:t>гигротермической</w:t>
      </w:r>
      <w:proofErr w:type="spellEnd"/>
      <w:r w:rsidRPr="003F7252">
        <w:rPr>
          <w:rFonts w:ascii="Times New Roman" w:hAnsi="Times New Roman" w:cs="Times New Roman"/>
          <w:sz w:val="28"/>
          <w:szCs w:val="28"/>
        </w:rPr>
        <w:t xml:space="preserve"> установке</w:t>
      </w:r>
    </w:p>
    <w:p w:rsidR="001444E3" w:rsidRPr="003F7252" w:rsidRDefault="00EA4FF7" w:rsidP="00EA4FF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444E3" w:rsidRPr="003F7252">
        <w:rPr>
          <w:rFonts w:ascii="Times New Roman" w:hAnsi="Times New Roman" w:cs="Times New Roman"/>
          <w:sz w:val="28"/>
          <w:szCs w:val="28"/>
        </w:rPr>
        <w:t>Если установок несколько, то результат суммируется.</w:t>
      </w:r>
    </w:p>
    <w:p w:rsidR="001444E3" w:rsidRPr="003F7252" w:rsidRDefault="001444E3" w:rsidP="003F7252">
      <w:pPr>
        <w:tabs>
          <w:tab w:val="left" w:pos="3071"/>
        </w:tabs>
        <w:spacing w:after="0" w:line="240" w:lineRule="auto"/>
        <w:jc w:val="center"/>
        <w:rPr>
          <w:rFonts w:ascii="Times New Roman" w:hAnsi="Times New Roman" w:cs="Times New Roman"/>
          <w:sz w:val="28"/>
          <w:szCs w:val="28"/>
        </w:rPr>
      </w:pPr>
      <w:proofErr w:type="spellStart"/>
      <w:r w:rsidRPr="003F7252">
        <w:rPr>
          <w:rFonts w:ascii="Times New Roman" w:hAnsi="Times New Roman" w:cs="Times New Roman"/>
          <w:sz w:val="28"/>
          <w:szCs w:val="28"/>
        </w:rPr>
        <w:t>НП</w:t>
      </w:r>
      <w:r w:rsidRPr="003F7252">
        <w:rPr>
          <w:rFonts w:ascii="Times New Roman" w:hAnsi="Times New Roman" w:cs="Times New Roman"/>
          <w:sz w:val="28"/>
          <w:szCs w:val="28"/>
          <w:vertAlign w:val="subscript"/>
        </w:rPr>
        <w:t>з</w:t>
      </w:r>
      <w:proofErr w:type="spellEnd"/>
      <w:r w:rsidRPr="003F7252">
        <w:rPr>
          <w:rFonts w:ascii="Times New Roman" w:hAnsi="Times New Roman" w:cs="Times New Roman"/>
          <w:sz w:val="28"/>
          <w:szCs w:val="28"/>
          <w:vertAlign w:val="subscript"/>
        </w:rPr>
        <w:t xml:space="preserve">/в </w:t>
      </w:r>
      <w:r w:rsidRPr="003F7252">
        <w:rPr>
          <w:rFonts w:ascii="Times New Roman" w:hAnsi="Times New Roman" w:cs="Times New Roman"/>
          <w:sz w:val="28"/>
          <w:szCs w:val="28"/>
        </w:rPr>
        <w:t xml:space="preserve">= </w:t>
      </w:r>
      <w:r w:rsidRPr="003F7252">
        <w:rPr>
          <w:rFonts w:ascii="Times New Roman" w:hAnsi="Times New Roman" w:cs="Times New Roman"/>
          <w:position w:val="-24"/>
          <w:sz w:val="28"/>
          <w:szCs w:val="28"/>
        </w:rPr>
        <w:object w:dxaOrig="1700" w:dyaOrig="660">
          <v:shape id="_x0000_i1046" type="#_x0000_t75" style="width:84.75pt;height:33.75pt" o:ole="">
            <v:imagedata r:id="rId55" o:title=""/>
          </v:shape>
          <o:OLEObject Type="Embed" ProgID="Equation.3" ShapeID="_x0000_i1046" DrawAspect="Content" ObjectID="_1643183239" r:id="rId56"/>
        </w:object>
      </w:r>
      <w:r w:rsidR="009C7042">
        <w:rPr>
          <w:rFonts w:ascii="Times New Roman" w:hAnsi="Times New Roman" w:cs="Times New Roman"/>
          <w:sz w:val="28"/>
          <w:szCs w:val="28"/>
        </w:rPr>
        <w:tab/>
        <w:t>(2.17)</w:t>
      </w:r>
    </w:p>
    <w:p w:rsidR="001444E3" w:rsidRPr="003F7252" w:rsidRDefault="001444E3" w:rsidP="00EA4FF7">
      <w:pPr>
        <w:spacing w:after="0" w:line="240" w:lineRule="auto"/>
        <w:ind w:left="1701" w:hanging="1701"/>
        <w:jc w:val="both"/>
        <w:rPr>
          <w:rFonts w:ascii="Times New Roman" w:hAnsi="Times New Roman" w:cs="Times New Roman"/>
          <w:sz w:val="28"/>
          <w:szCs w:val="28"/>
        </w:rPr>
      </w:pPr>
      <w:r w:rsidRPr="003F7252">
        <w:rPr>
          <w:rFonts w:ascii="Times New Roman" w:hAnsi="Times New Roman" w:cs="Times New Roman"/>
          <w:sz w:val="28"/>
          <w:szCs w:val="28"/>
        </w:rPr>
        <w:t>где: а и а</w:t>
      </w:r>
      <w:r w:rsidRPr="003F7252">
        <w:rPr>
          <w:rFonts w:ascii="Times New Roman" w:hAnsi="Times New Roman" w:cs="Times New Roman"/>
          <w:sz w:val="28"/>
          <w:szCs w:val="28"/>
          <w:vertAlign w:val="superscript"/>
        </w:rPr>
        <w:t>1</w:t>
      </w:r>
      <w:r w:rsidRPr="003F7252">
        <w:rPr>
          <w:rFonts w:ascii="Times New Roman" w:hAnsi="Times New Roman" w:cs="Times New Roman"/>
          <w:sz w:val="28"/>
          <w:szCs w:val="28"/>
        </w:rPr>
        <w:t xml:space="preserve"> – максимальное и минимальное количество транспортируемых партий на пункте запуска (соответственно 120 и 0 пар)</w:t>
      </w:r>
    </w:p>
    <w:p w:rsidR="001444E3" w:rsidRPr="003F7252" w:rsidRDefault="001444E3" w:rsidP="003F7252">
      <w:p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 xml:space="preserve">       в и в</w:t>
      </w:r>
      <w:r w:rsidRPr="003F7252">
        <w:rPr>
          <w:rFonts w:ascii="Times New Roman" w:hAnsi="Times New Roman" w:cs="Times New Roman"/>
          <w:sz w:val="28"/>
          <w:szCs w:val="28"/>
          <w:vertAlign w:val="superscript"/>
        </w:rPr>
        <w:t>1</w:t>
      </w:r>
      <w:r w:rsidRPr="003F7252">
        <w:rPr>
          <w:rFonts w:ascii="Times New Roman" w:hAnsi="Times New Roman" w:cs="Times New Roman"/>
          <w:sz w:val="28"/>
          <w:szCs w:val="28"/>
        </w:rPr>
        <w:t xml:space="preserve"> – то же на пункте выпуска</w:t>
      </w:r>
    </w:p>
    <w:p w:rsidR="001444E3" w:rsidRPr="003F7252" w:rsidRDefault="001444E3" w:rsidP="003F7252">
      <w:pPr>
        <w:spacing w:after="0" w:line="240" w:lineRule="auto"/>
        <w:jc w:val="center"/>
        <w:rPr>
          <w:rFonts w:ascii="Times New Roman" w:hAnsi="Times New Roman" w:cs="Times New Roman"/>
          <w:sz w:val="28"/>
          <w:szCs w:val="28"/>
        </w:rPr>
      </w:pPr>
      <w:proofErr w:type="spellStart"/>
      <w:r w:rsidRPr="003F7252">
        <w:rPr>
          <w:rFonts w:ascii="Times New Roman" w:hAnsi="Times New Roman" w:cs="Times New Roman"/>
          <w:sz w:val="28"/>
          <w:szCs w:val="28"/>
        </w:rPr>
        <w:t>НП</w:t>
      </w:r>
      <w:r w:rsidRPr="003F7252">
        <w:rPr>
          <w:rFonts w:ascii="Times New Roman" w:hAnsi="Times New Roman" w:cs="Times New Roman"/>
          <w:sz w:val="28"/>
          <w:szCs w:val="28"/>
          <w:vertAlign w:val="subscript"/>
        </w:rPr>
        <w:t>пер</w:t>
      </w:r>
      <w:proofErr w:type="spellEnd"/>
      <w:r w:rsidRPr="003F7252">
        <w:rPr>
          <w:rFonts w:ascii="Times New Roman" w:hAnsi="Times New Roman" w:cs="Times New Roman"/>
          <w:sz w:val="28"/>
          <w:szCs w:val="28"/>
        </w:rPr>
        <w:t xml:space="preserve"> = </w:t>
      </w:r>
      <w:r w:rsidRPr="003F7252">
        <w:rPr>
          <w:rFonts w:ascii="Times New Roman" w:hAnsi="Times New Roman" w:cs="Times New Roman"/>
          <w:position w:val="-32"/>
          <w:sz w:val="28"/>
          <w:szCs w:val="28"/>
        </w:rPr>
        <w:object w:dxaOrig="2460" w:dyaOrig="740">
          <v:shape id="_x0000_i1047" type="#_x0000_t75" style="width:161.25pt;height:48pt" o:ole="">
            <v:imagedata r:id="rId57" o:title=""/>
          </v:shape>
          <o:OLEObject Type="Embed" ProgID="Equation.3" ShapeID="_x0000_i1047" DrawAspect="Content" ObjectID="_1643183240" r:id="rId58"/>
        </w:object>
      </w:r>
      <w:r w:rsidR="009C7042">
        <w:rPr>
          <w:rFonts w:ascii="Times New Roman" w:hAnsi="Times New Roman" w:cs="Times New Roman"/>
          <w:sz w:val="28"/>
          <w:szCs w:val="28"/>
        </w:rPr>
        <w:tab/>
      </w:r>
      <w:r w:rsidR="009C7042">
        <w:rPr>
          <w:rFonts w:ascii="Times New Roman" w:hAnsi="Times New Roman" w:cs="Times New Roman"/>
          <w:sz w:val="28"/>
          <w:szCs w:val="28"/>
        </w:rPr>
        <w:tab/>
        <w:t>(2.18)</w:t>
      </w:r>
    </w:p>
    <w:p w:rsidR="001444E3" w:rsidRPr="003F7252" w:rsidRDefault="001444E3" w:rsidP="003F7252">
      <w:pPr>
        <w:spacing w:after="0" w:line="240" w:lineRule="auto"/>
        <w:jc w:val="center"/>
        <w:rPr>
          <w:rFonts w:ascii="Times New Roman" w:hAnsi="Times New Roman" w:cs="Times New Roman"/>
          <w:sz w:val="28"/>
          <w:szCs w:val="28"/>
        </w:rPr>
      </w:pPr>
      <w:proofErr w:type="spellStart"/>
      <w:r w:rsidRPr="003F7252">
        <w:rPr>
          <w:rFonts w:ascii="Times New Roman" w:hAnsi="Times New Roman" w:cs="Times New Roman"/>
          <w:sz w:val="28"/>
          <w:szCs w:val="28"/>
        </w:rPr>
        <w:t>Т</w:t>
      </w:r>
      <w:r w:rsidRPr="003F7252">
        <w:rPr>
          <w:rFonts w:ascii="Times New Roman" w:hAnsi="Times New Roman" w:cs="Times New Roman"/>
          <w:sz w:val="28"/>
          <w:szCs w:val="28"/>
          <w:vertAlign w:val="subscript"/>
        </w:rPr>
        <w:t>пер</w:t>
      </w:r>
      <w:proofErr w:type="spellEnd"/>
      <w:r w:rsidRPr="003F7252">
        <w:rPr>
          <w:rFonts w:ascii="Times New Roman" w:hAnsi="Times New Roman" w:cs="Times New Roman"/>
          <w:sz w:val="28"/>
          <w:szCs w:val="28"/>
        </w:rPr>
        <w:t xml:space="preserve">. = </w:t>
      </w:r>
      <w:r w:rsidRPr="003F7252">
        <w:rPr>
          <w:rFonts w:ascii="Times New Roman" w:hAnsi="Times New Roman" w:cs="Times New Roman"/>
          <w:position w:val="-32"/>
          <w:sz w:val="28"/>
          <w:szCs w:val="28"/>
        </w:rPr>
        <w:object w:dxaOrig="480" w:dyaOrig="740">
          <v:shape id="_x0000_i1048" type="#_x0000_t75" style="width:47.25pt;height:47.25pt" o:ole="">
            <v:imagedata r:id="rId59" o:title=""/>
          </v:shape>
          <o:OLEObject Type="Embed" ProgID="Equation.3" ShapeID="_x0000_i1048" DrawAspect="Content" ObjectID="_1643183241" r:id="rId60"/>
        </w:object>
      </w:r>
      <w:r w:rsidR="009C7042">
        <w:rPr>
          <w:rFonts w:ascii="Times New Roman" w:hAnsi="Times New Roman" w:cs="Times New Roman"/>
          <w:sz w:val="28"/>
          <w:szCs w:val="28"/>
        </w:rPr>
        <w:tab/>
        <w:t>(2.19)</w:t>
      </w:r>
    </w:p>
    <w:p w:rsidR="001444E3" w:rsidRPr="003F7252" w:rsidRDefault="00EA4FF7" w:rsidP="00EA4FF7">
      <w:pPr>
        <w:spacing w:after="0" w:line="240" w:lineRule="auto"/>
        <w:ind w:left="1276" w:hanging="1276"/>
        <w:jc w:val="both"/>
        <w:rPr>
          <w:rFonts w:ascii="Times New Roman" w:hAnsi="Times New Roman" w:cs="Times New Roman"/>
          <w:sz w:val="28"/>
          <w:szCs w:val="28"/>
        </w:rPr>
      </w:pPr>
      <w:r>
        <w:rPr>
          <w:rFonts w:ascii="Times New Roman" w:hAnsi="Times New Roman" w:cs="Times New Roman"/>
          <w:sz w:val="28"/>
          <w:szCs w:val="28"/>
        </w:rPr>
        <w:t>г</w:t>
      </w:r>
      <w:r w:rsidR="001444E3" w:rsidRPr="003F7252">
        <w:rPr>
          <w:rFonts w:ascii="Times New Roman" w:hAnsi="Times New Roman" w:cs="Times New Roman"/>
          <w:sz w:val="28"/>
          <w:szCs w:val="28"/>
        </w:rPr>
        <w:t>де</w:t>
      </w:r>
      <w:r w:rsidR="001444E3" w:rsidRPr="003F7252">
        <w:rPr>
          <w:rFonts w:ascii="Times New Roman" w:hAnsi="Times New Roman" w:cs="Times New Roman"/>
          <w:sz w:val="28"/>
          <w:szCs w:val="28"/>
          <w:lang w:val="be-BY"/>
        </w:rPr>
        <w:t xml:space="preserve">: </w:t>
      </w:r>
      <w:r w:rsidR="001444E3" w:rsidRPr="003F7252">
        <w:rPr>
          <w:rFonts w:ascii="Times New Roman" w:hAnsi="Times New Roman" w:cs="Times New Roman"/>
          <w:sz w:val="28"/>
          <w:szCs w:val="28"/>
          <w:lang w:val="en-US"/>
        </w:rPr>
        <w:t>L</w:t>
      </w:r>
      <w:r w:rsidR="001444E3" w:rsidRPr="003F7252">
        <w:rPr>
          <w:rFonts w:ascii="Times New Roman" w:hAnsi="Times New Roman" w:cs="Times New Roman"/>
          <w:sz w:val="28"/>
          <w:szCs w:val="28"/>
          <w:vertAlign w:val="subscript"/>
        </w:rPr>
        <w:t>пер</w:t>
      </w:r>
      <w:r w:rsidR="001444E3" w:rsidRPr="003F7252">
        <w:rPr>
          <w:rFonts w:ascii="Times New Roman" w:hAnsi="Times New Roman" w:cs="Times New Roman"/>
          <w:sz w:val="28"/>
          <w:szCs w:val="28"/>
        </w:rPr>
        <w:t xml:space="preserve"> – путь, проходимый парой обуви в </w:t>
      </w:r>
      <w:proofErr w:type="spellStart"/>
      <w:r w:rsidR="001444E3" w:rsidRPr="003F7252">
        <w:rPr>
          <w:rFonts w:ascii="Times New Roman" w:hAnsi="Times New Roman" w:cs="Times New Roman"/>
          <w:sz w:val="28"/>
          <w:szCs w:val="28"/>
        </w:rPr>
        <w:t>перекидчике</w:t>
      </w:r>
      <w:proofErr w:type="spellEnd"/>
      <w:r w:rsidR="001444E3" w:rsidRPr="003F7252">
        <w:rPr>
          <w:rFonts w:ascii="Times New Roman" w:hAnsi="Times New Roman" w:cs="Times New Roman"/>
          <w:sz w:val="28"/>
          <w:szCs w:val="28"/>
        </w:rPr>
        <w:t>, в метрах, (берется по компоновке цеха)</w:t>
      </w:r>
    </w:p>
    <w:p w:rsidR="001444E3" w:rsidRPr="003F7252" w:rsidRDefault="001444E3" w:rsidP="00EA4FF7">
      <w:pPr>
        <w:tabs>
          <w:tab w:val="num" w:pos="720"/>
        </w:tabs>
        <w:spacing w:after="0" w:line="240" w:lineRule="auto"/>
        <w:ind w:left="567"/>
        <w:jc w:val="both"/>
        <w:rPr>
          <w:rFonts w:ascii="Times New Roman" w:hAnsi="Times New Roman" w:cs="Times New Roman"/>
          <w:sz w:val="28"/>
          <w:szCs w:val="28"/>
        </w:rPr>
      </w:pPr>
      <w:r w:rsidRPr="003F7252">
        <w:rPr>
          <w:rFonts w:ascii="Times New Roman" w:hAnsi="Times New Roman" w:cs="Times New Roman"/>
          <w:position w:val="-6"/>
          <w:sz w:val="28"/>
          <w:szCs w:val="28"/>
        </w:rPr>
        <w:object w:dxaOrig="200" w:dyaOrig="220">
          <v:shape id="_x0000_i1049" type="#_x0000_t75" style="width:9.75pt;height:9.75pt" o:ole="">
            <v:imagedata r:id="rId22" o:title=""/>
          </v:shape>
          <o:OLEObject Type="Embed" ProgID="Equation.3" ShapeID="_x0000_i1049" DrawAspect="Content" ObjectID="_1643183242" r:id="rId61"/>
        </w:object>
      </w:r>
      <w:r w:rsidRPr="003F7252">
        <w:rPr>
          <w:rFonts w:ascii="Times New Roman" w:hAnsi="Times New Roman" w:cs="Times New Roman"/>
          <w:sz w:val="28"/>
          <w:szCs w:val="28"/>
          <w:vertAlign w:val="subscript"/>
        </w:rPr>
        <w:t>пер</w:t>
      </w:r>
      <w:r w:rsidRPr="003F7252">
        <w:rPr>
          <w:rFonts w:ascii="Times New Roman" w:hAnsi="Times New Roman" w:cs="Times New Roman"/>
          <w:sz w:val="28"/>
          <w:szCs w:val="28"/>
        </w:rPr>
        <w:t xml:space="preserve"> – скорость </w:t>
      </w:r>
      <w:proofErr w:type="spellStart"/>
      <w:r w:rsidRPr="003F7252">
        <w:rPr>
          <w:rFonts w:ascii="Times New Roman" w:hAnsi="Times New Roman" w:cs="Times New Roman"/>
          <w:sz w:val="28"/>
          <w:szCs w:val="28"/>
        </w:rPr>
        <w:t>перекидчика</w:t>
      </w:r>
      <w:proofErr w:type="spellEnd"/>
    </w:p>
    <w:p w:rsidR="001444E3" w:rsidRPr="003F7252" w:rsidRDefault="001444E3" w:rsidP="003F7252">
      <w:pPr>
        <w:tabs>
          <w:tab w:val="num" w:pos="720"/>
        </w:tabs>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ab/>
        <w:t xml:space="preserve">Скорость </w:t>
      </w:r>
      <w:proofErr w:type="spellStart"/>
      <w:r w:rsidRPr="003F7252">
        <w:rPr>
          <w:rFonts w:ascii="Times New Roman" w:hAnsi="Times New Roman" w:cs="Times New Roman"/>
          <w:sz w:val="28"/>
          <w:szCs w:val="28"/>
        </w:rPr>
        <w:t>перкидчика</w:t>
      </w:r>
      <w:proofErr w:type="spellEnd"/>
      <w:r w:rsidRPr="003F7252">
        <w:rPr>
          <w:rFonts w:ascii="Times New Roman" w:hAnsi="Times New Roman" w:cs="Times New Roman"/>
          <w:sz w:val="28"/>
          <w:szCs w:val="28"/>
        </w:rPr>
        <w:t xml:space="preserve"> следует определять из того положения, что его назначением является не только передача обуви с одного участка конвейерного потока на другой, но иногда и для сушки (</w:t>
      </w:r>
      <w:proofErr w:type="spellStart"/>
      <w:r w:rsidRPr="003F7252">
        <w:rPr>
          <w:rFonts w:ascii="Times New Roman" w:hAnsi="Times New Roman" w:cs="Times New Roman"/>
          <w:sz w:val="28"/>
          <w:szCs w:val="28"/>
        </w:rPr>
        <w:t>выстоя</w:t>
      </w:r>
      <w:proofErr w:type="spellEnd"/>
      <w:r w:rsidRPr="003F7252">
        <w:rPr>
          <w:rFonts w:ascii="Times New Roman" w:hAnsi="Times New Roman" w:cs="Times New Roman"/>
          <w:sz w:val="28"/>
          <w:szCs w:val="28"/>
        </w:rPr>
        <w:t>) обуви.</w:t>
      </w:r>
    </w:p>
    <w:p w:rsidR="001444E3" w:rsidRPr="003F7252" w:rsidRDefault="001444E3" w:rsidP="003F7252">
      <w:pPr>
        <w:tabs>
          <w:tab w:val="num" w:pos="720"/>
        </w:tabs>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ab/>
        <w:t>В этой связи обязательными условиями при расчете являются:</w:t>
      </w:r>
    </w:p>
    <w:p w:rsidR="001444E3" w:rsidRPr="003F7252" w:rsidRDefault="001444E3" w:rsidP="003F7252">
      <w:pPr>
        <w:numPr>
          <w:ilvl w:val="1"/>
          <w:numId w:val="13"/>
        </w:numPr>
        <w:spacing w:after="0" w:line="240" w:lineRule="auto"/>
        <w:ind w:left="0"/>
        <w:jc w:val="both"/>
        <w:rPr>
          <w:rFonts w:ascii="Times New Roman" w:hAnsi="Times New Roman" w:cs="Times New Roman"/>
          <w:sz w:val="28"/>
          <w:szCs w:val="28"/>
        </w:rPr>
      </w:pPr>
      <w:r w:rsidRPr="003F7252">
        <w:rPr>
          <w:rFonts w:ascii="Times New Roman" w:hAnsi="Times New Roman" w:cs="Times New Roman"/>
          <w:sz w:val="28"/>
          <w:szCs w:val="28"/>
        </w:rPr>
        <w:t>соблюдение заданного такта (темпа) потока;</w:t>
      </w:r>
    </w:p>
    <w:p w:rsidR="001444E3" w:rsidRPr="003F7252" w:rsidRDefault="001444E3" w:rsidP="003F7252">
      <w:p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2) обеспечение, предусмотренного технологическим режимом времени нахож</w:t>
      </w:r>
      <w:r w:rsidR="00B83892">
        <w:rPr>
          <w:rFonts w:ascii="Times New Roman" w:hAnsi="Times New Roman" w:cs="Times New Roman"/>
          <w:sz w:val="28"/>
          <w:szCs w:val="28"/>
        </w:rPr>
        <w:t xml:space="preserve">дения изделия в </w:t>
      </w:r>
      <w:proofErr w:type="spellStart"/>
      <w:r w:rsidR="00B83892">
        <w:rPr>
          <w:rFonts w:ascii="Times New Roman" w:hAnsi="Times New Roman" w:cs="Times New Roman"/>
          <w:sz w:val="28"/>
          <w:szCs w:val="28"/>
        </w:rPr>
        <w:t>перекидчике</w:t>
      </w:r>
      <w:proofErr w:type="spellEnd"/>
      <w:r w:rsidRPr="003F7252">
        <w:rPr>
          <w:rFonts w:ascii="Times New Roman" w:hAnsi="Times New Roman" w:cs="Times New Roman"/>
          <w:sz w:val="28"/>
          <w:szCs w:val="28"/>
        </w:rPr>
        <w:t>.</w:t>
      </w:r>
    </w:p>
    <w:p w:rsidR="001444E3" w:rsidRPr="003F7252" w:rsidRDefault="001444E3" w:rsidP="003F7252">
      <w:pPr>
        <w:pStyle w:val="a8"/>
        <w:spacing w:line="240" w:lineRule="auto"/>
        <w:ind w:firstLine="708"/>
        <w:jc w:val="both"/>
        <w:rPr>
          <w:szCs w:val="28"/>
        </w:rPr>
      </w:pPr>
      <w:r w:rsidRPr="003F7252">
        <w:rPr>
          <w:szCs w:val="28"/>
        </w:rPr>
        <w:t xml:space="preserve">С учетом этих особенностей, скорость </w:t>
      </w:r>
      <w:proofErr w:type="spellStart"/>
      <w:r w:rsidRPr="003F7252">
        <w:rPr>
          <w:szCs w:val="28"/>
        </w:rPr>
        <w:t>перекидчика</w:t>
      </w:r>
      <w:proofErr w:type="spellEnd"/>
      <w:r w:rsidRPr="003F7252">
        <w:rPr>
          <w:szCs w:val="28"/>
        </w:rPr>
        <w:t xml:space="preserve"> может быть определена по следующей зависимости:</w:t>
      </w:r>
    </w:p>
    <w:p w:rsidR="001444E3" w:rsidRPr="003F7252" w:rsidRDefault="001444E3" w:rsidP="003F7252">
      <w:pPr>
        <w:spacing w:after="0" w:line="240" w:lineRule="auto"/>
        <w:jc w:val="center"/>
        <w:rPr>
          <w:rFonts w:ascii="Times New Roman" w:hAnsi="Times New Roman" w:cs="Times New Roman"/>
          <w:sz w:val="28"/>
          <w:szCs w:val="28"/>
        </w:rPr>
      </w:pPr>
      <w:r w:rsidRPr="003F7252">
        <w:rPr>
          <w:rFonts w:ascii="Times New Roman" w:hAnsi="Times New Roman" w:cs="Times New Roman"/>
          <w:position w:val="-32"/>
          <w:sz w:val="28"/>
          <w:szCs w:val="28"/>
        </w:rPr>
        <w:object w:dxaOrig="1560" w:dyaOrig="740">
          <v:shape id="_x0000_i1050" type="#_x0000_t75" style="width:96pt;height:45.75pt" o:ole="">
            <v:imagedata r:id="rId62" o:title=""/>
          </v:shape>
          <o:OLEObject Type="Embed" ProgID="Equation.3" ShapeID="_x0000_i1050" DrawAspect="Content" ObjectID="_1643183243" r:id="rId63"/>
        </w:object>
      </w:r>
      <w:r w:rsidR="009C7042">
        <w:rPr>
          <w:rFonts w:ascii="Times New Roman" w:hAnsi="Times New Roman" w:cs="Times New Roman"/>
          <w:sz w:val="28"/>
          <w:szCs w:val="28"/>
        </w:rPr>
        <w:tab/>
        <w:t>(2.20)</w:t>
      </w:r>
    </w:p>
    <w:p w:rsidR="001444E3" w:rsidRPr="003F7252" w:rsidRDefault="001444E3" w:rsidP="003F7252">
      <w:pPr>
        <w:tabs>
          <w:tab w:val="left" w:pos="191"/>
        </w:tabs>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 xml:space="preserve">где: </w:t>
      </w:r>
      <w:r w:rsidRPr="003F7252">
        <w:rPr>
          <w:rFonts w:ascii="Times New Roman" w:hAnsi="Times New Roman" w:cs="Times New Roman"/>
          <w:position w:val="-6"/>
          <w:sz w:val="28"/>
          <w:szCs w:val="28"/>
        </w:rPr>
        <w:object w:dxaOrig="180" w:dyaOrig="279">
          <v:shape id="_x0000_i1051" type="#_x0000_t75" style="width:11.25pt;height:17.25pt" o:ole="">
            <v:imagedata r:id="rId44" o:title=""/>
          </v:shape>
          <o:OLEObject Type="Embed" ProgID="Equation.3" ShapeID="_x0000_i1051" DrawAspect="Content" ObjectID="_1643183244" r:id="rId64"/>
        </w:object>
      </w:r>
      <w:r w:rsidRPr="003F7252">
        <w:rPr>
          <w:rFonts w:ascii="Times New Roman" w:hAnsi="Times New Roman" w:cs="Times New Roman"/>
          <w:sz w:val="28"/>
          <w:szCs w:val="28"/>
          <w:vertAlign w:val="subscript"/>
        </w:rPr>
        <w:t>пер</w:t>
      </w:r>
      <w:r w:rsidRPr="003F7252">
        <w:rPr>
          <w:rFonts w:ascii="Times New Roman" w:hAnsi="Times New Roman" w:cs="Times New Roman"/>
          <w:sz w:val="28"/>
          <w:szCs w:val="28"/>
        </w:rPr>
        <w:t xml:space="preserve"> – шаг транспортера </w:t>
      </w:r>
      <w:proofErr w:type="spellStart"/>
      <w:r w:rsidRPr="003F7252">
        <w:rPr>
          <w:rFonts w:ascii="Times New Roman" w:hAnsi="Times New Roman" w:cs="Times New Roman"/>
          <w:sz w:val="28"/>
          <w:szCs w:val="28"/>
        </w:rPr>
        <w:t>перекидочного</w:t>
      </w:r>
      <w:proofErr w:type="spellEnd"/>
      <w:r w:rsidRPr="003F7252">
        <w:rPr>
          <w:rFonts w:ascii="Times New Roman" w:hAnsi="Times New Roman" w:cs="Times New Roman"/>
          <w:sz w:val="28"/>
          <w:szCs w:val="28"/>
        </w:rPr>
        <w:t xml:space="preserve"> устройства</w:t>
      </w:r>
    </w:p>
    <w:p w:rsidR="001444E3" w:rsidRPr="003F7252" w:rsidRDefault="001444E3" w:rsidP="00EA4FF7">
      <w:pPr>
        <w:tabs>
          <w:tab w:val="left" w:pos="191"/>
        </w:tabs>
        <w:spacing w:after="0" w:line="240" w:lineRule="auto"/>
        <w:ind w:left="567"/>
        <w:jc w:val="both"/>
        <w:rPr>
          <w:rFonts w:ascii="Times New Roman" w:hAnsi="Times New Roman" w:cs="Times New Roman"/>
          <w:sz w:val="28"/>
          <w:szCs w:val="28"/>
        </w:rPr>
      </w:pPr>
      <w:r w:rsidRPr="003F7252">
        <w:rPr>
          <w:rFonts w:ascii="Times New Roman" w:hAnsi="Times New Roman" w:cs="Times New Roman"/>
          <w:sz w:val="28"/>
          <w:szCs w:val="28"/>
        </w:rPr>
        <w:t>в – величина транспортной партии конвейерного потока</w:t>
      </w:r>
    </w:p>
    <w:p w:rsidR="001444E3" w:rsidRPr="003F7252" w:rsidRDefault="001444E3" w:rsidP="00EA4FF7">
      <w:pPr>
        <w:tabs>
          <w:tab w:val="left" w:pos="191"/>
          <w:tab w:val="num" w:pos="720"/>
        </w:tabs>
        <w:spacing w:after="0" w:line="240" w:lineRule="auto"/>
        <w:ind w:left="567"/>
        <w:jc w:val="both"/>
        <w:rPr>
          <w:rFonts w:ascii="Times New Roman" w:hAnsi="Times New Roman" w:cs="Times New Roman"/>
          <w:sz w:val="28"/>
          <w:szCs w:val="28"/>
        </w:rPr>
      </w:pPr>
      <w:r w:rsidRPr="003F7252">
        <w:rPr>
          <w:rFonts w:ascii="Times New Roman" w:hAnsi="Times New Roman" w:cs="Times New Roman"/>
          <w:position w:val="-6"/>
          <w:sz w:val="28"/>
          <w:szCs w:val="28"/>
        </w:rPr>
        <w:object w:dxaOrig="180" w:dyaOrig="279">
          <v:shape id="_x0000_i1052" type="#_x0000_t75" style="width:13.5pt;height:21pt" o:ole="">
            <v:imagedata r:id="rId44" o:title=""/>
          </v:shape>
          <o:OLEObject Type="Embed" ProgID="Equation.3" ShapeID="_x0000_i1052" DrawAspect="Content" ObjectID="_1643183245" r:id="rId65"/>
        </w:object>
      </w:r>
      <w:r w:rsidRPr="003F7252">
        <w:rPr>
          <w:rFonts w:ascii="Times New Roman" w:hAnsi="Times New Roman" w:cs="Times New Roman"/>
          <w:sz w:val="28"/>
          <w:szCs w:val="28"/>
        </w:rPr>
        <w:t>- шаг конвейера</w:t>
      </w:r>
    </w:p>
    <w:p w:rsidR="001444E3" w:rsidRPr="003F7252" w:rsidRDefault="001444E3" w:rsidP="00EA4FF7">
      <w:pPr>
        <w:tabs>
          <w:tab w:val="left" w:pos="191"/>
          <w:tab w:val="num" w:pos="720"/>
        </w:tabs>
        <w:spacing w:after="0" w:line="240" w:lineRule="auto"/>
        <w:ind w:left="567"/>
        <w:jc w:val="both"/>
        <w:rPr>
          <w:rFonts w:ascii="Times New Roman" w:hAnsi="Times New Roman" w:cs="Times New Roman"/>
          <w:sz w:val="28"/>
          <w:szCs w:val="28"/>
        </w:rPr>
      </w:pPr>
      <w:r w:rsidRPr="003F7252">
        <w:rPr>
          <w:rFonts w:ascii="Times New Roman" w:hAnsi="Times New Roman" w:cs="Times New Roman"/>
          <w:sz w:val="28"/>
          <w:szCs w:val="28"/>
        </w:rPr>
        <w:t>в</w:t>
      </w:r>
      <w:r w:rsidRPr="00EA4FF7">
        <w:rPr>
          <w:rFonts w:ascii="Times New Roman" w:hAnsi="Times New Roman" w:cs="Times New Roman"/>
          <w:sz w:val="28"/>
          <w:szCs w:val="28"/>
          <w:vertAlign w:val="subscript"/>
        </w:rPr>
        <w:t>пер</w:t>
      </w:r>
      <w:r w:rsidRPr="003F7252">
        <w:rPr>
          <w:rFonts w:ascii="Times New Roman" w:hAnsi="Times New Roman" w:cs="Times New Roman"/>
          <w:sz w:val="28"/>
          <w:szCs w:val="28"/>
        </w:rPr>
        <w:t xml:space="preserve"> – величина транспортной партии </w:t>
      </w:r>
      <w:proofErr w:type="spellStart"/>
      <w:r w:rsidRPr="003F7252">
        <w:rPr>
          <w:rFonts w:ascii="Times New Roman" w:hAnsi="Times New Roman" w:cs="Times New Roman"/>
          <w:sz w:val="28"/>
          <w:szCs w:val="28"/>
        </w:rPr>
        <w:t>перекидчика</w:t>
      </w:r>
      <w:proofErr w:type="spellEnd"/>
    </w:p>
    <w:p w:rsidR="001444E3" w:rsidRPr="003F7252" w:rsidRDefault="001444E3" w:rsidP="00EA4FF7">
      <w:pPr>
        <w:tabs>
          <w:tab w:val="left" w:pos="191"/>
          <w:tab w:val="num" w:pos="720"/>
        </w:tabs>
        <w:spacing w:after="0" w:line="240" w:lineRule="auto"/>
        <w:ind w:left="567"/>
        <w:jc w:val="both"/>
        <w:rPr>
          <w:rFonts w:ascii="Times New Roman" w:hAnsi="Times New Roman" w:cs="Times New Roman"/>
          <w:sz w:val="28"/>
          <w:szCs w:val="28"/>
        </w:rPr>
      </w:pPr>
      <w:r w:rsidRPr="003F7252">
        <w:rPr>
          <w:rFonts w:ascii="Times New Roman" w:hAnsi="Times New Roman" w:cs="Times New Roman"/>
          <w:position w:val="-6"/>
          <w:sz w:val="28"/>
          <w:szCs w:val="28"/>
        </w:rPr>
        <w:object w:dxaOrig="200" w:dyaOrig="220">
          <v:shape id="_x0000_i1053" type="#_x0000_t75" style="width:9.75pt;height:9.75pt" o:ole="">
            <v:imagedata r:id="rId22" o:title=""/>
          </v:shape>
          <o:OLEObject Type="Embed" ProgID="Equation.3" ShapeID="_x0000_i1053" DrawAspect="Content" ObjectID="_1643183246" r:id="rId66"/>
        </w:object>
      </w:r>
      <w:r w:rsidRPr="003F7252">
        <w:rPr>
          <w:rFonts w:ascii="Times New Roman" w:hAnsi="Times New Roman" w:cs="Times New Roman"/>
          <w:sz w:val="28"/>
          <w:szCs w:val="28"/>
        </w:rPr>
        <w:t>- скорость конвейера</w:t>
      </w:r>
    </w:p>
    <w:p w:rsidR="001444E3" w:rsidRPr="003F7252" w:rsidRDefault="001444E3" w:rsidP="003F7252">
      <w:pPr>
        <w:numPr>
          <w:ilvl w:val="0"/>
          <w:numId w:val="13"/>
        </w:numPr>
        <w:tabs>
          <w:tab w:val="left" w:pos="191"/>
        </w:tabs>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Длительность производственного цикла рассчитывается по формуле</w:t>
      </w:r>
    </w:p>
    <w:p w:rsidR="001444E3" w:rsidRPr="003F7252" w:rsidRDefault="001444E3" w:rsidP="003F7252">
      <w:pPr>
        <w:tabs>
          <w:tab w:val="left" w:pos="191"/>
        </w:tabs>
        <w:spacing w:after="0" w:line="240" w:lineRule="auto"/>
        <w:jc w:val="center"/>
        <w:rPr>
          <w:rFonts w:ascii="Times New Roman" w:hAnsi="Times New Roman" w:cs="Times New Roman"/>
          <w:sz w:val="28"/>
          <w:szCs w:val="28"/>
        </w:rPr>
      </w:pPr>
      <w:proofErr w:type="spellStart"/>
      <w:r w:rsidRPr="003F7252">
        <w:rPr>
          <w:rFonts w:ascii="Times New Roman" w:hAnsi="Times New Roman" w:cs="Times New Roman"/>
          <w:sz w:val="28"/>
          <w:szCs w:val="28"/>
        </w:rPr>
        <w:t>Т</w:t>
      </w:r>
      <w:r w:rsidRPr="003F7252">
        <w:rPr>
          <w:rFonts w:ascii="Times New Roman" w:hAnsi="Times New Roman" w:cs="Times New Roman"/>
          <w:sz w:val="28"/>
          <w:szCs w:val="28"/>
          <w:vertAlign w:val="subscript"/>
        </w:rPr>
        <w:t>п.ц</w:t>
      </w:r>
      <w:proofErr w:type="spellEnd"/>
      <w:r w:rsidRPr="003F7252">
        <w:rPr>
          <w:rFonts w:ascii="Times New Roman" w:hAnsi="Times New Roman" w:cs="Times New Roman"/>
          <w:sz w:val="28"/>
          <w:szCs w:val="28"/>
          <w:vertAlign w:val="subscript"/>
        </w:rPr>
        <w:t xml:space="preserve">. </w:t>
      </w:r>
      <w:r w:rsidRPr="003F7252">
        <w:rPr>
          <w:rFonts w:ascii="Times New Roman" w:hAnsi="Times New Roman" w:cs="Times New Roman"/>
          <w:sz w:val="28"/>
          <w:szCs w:val="28"/>
        </w:rPr>
        <w:t xml:space="preserve">= </w:t>
      </w:r>
      <w:r w:rsidRPr="003F7252">
        <w:rPr>
          <w:rFonts w:ascii="Times New Roman" w:hAnsi="Times New Roman" w:cs="Times New Roman"/>
          <w:position w:val="-24"/>
          <w:sz w:val="28"/>
          <w:szCs w:val="28"/>
        </w:rPr>
        <w:object w:dxaOrig="740" w:dyaOrig="620">
          <v:shape id="_x0000_i1054" type="#_x0000_t75" style="width:36.75pt;height:31.5pt" o:ole="">
            <v:imagedata r:id="rId67" o:title=""/>
          </v:shape>
          <o:OLEObject Type="Embed" ProgID="Equation.3" ShapeID="_x0000_i1054" DrawAspect="Content" ObjectID="_1643183247" r:id="rId68"/>
        </w:object>
      </w:r>
      <w:r w:rsidR="009C7042">
        <w:rPr>
          <w:rFonts w:ascii="Times New Roman" w:hAnsi="Times New Roman" w:cs="Times New Roman"/>
          <w:sz w:val="28"/>
          <w:szCs w:val="28"/>
        </w:rPr>
        <w:tab/>
        <w:t>(2.21)</w:t>
      </w:r>
    </w:p>
    <w:p w:rsidR="001444E3" w:rsidRDefault="001444E3" w:rsidP="003F7252">
      <w:pPr>
        <w:spacing w:after="0" w:line="240" w:lineRule="auto"/>
        <w:rPr>
          <w:rFonts w:ascii="Times New Roman" w:hAnsi="Times New Roman" w:cs="Times New Roman"/>
          <w:sz w:val="28"/>
          <w:szCs w:val="28"/>
        </w:rPr>
      </w:pPr>
    </w:p>
    <w:p w:rsidR="003F7252" w:rsidRDefault="003F7252">
      <w:pPr>
        <w:rPr>
          <w:rFonts w:ascii="Times New Roman" w:hAnsi="Times New Roman" w:cs="Times New Roman"/>
          <w:sz w:val="28"/>
          <w:szCs w:val="28"/>
        </w:rPr>
      </w:pPr>
      <w:r>
        <w:rPr>
          <w:rFonts w:ascii="Times New Roman" w:hAnsi="Times New Roman" w:cs="Times New Roman"/>
          <w:sz w:val="28"/>
          <w:szCs w:val="28"/>
        </w:rPr>
        <w:br w:type="page"/>
      </w:r>
    </w:p>
    <w:p w:rsidR="003F7252" w:rsidRPr="00EA4FF7" w:rsidRDefault="003F7252" w:rsidP="0074433C">
      <w:pPr>
        <w:spacing w:after="0" w:line="240" w:lineRule="auto"/>
        <w:jc w:val="center"/>
        <w:rPr>
          <w:rFonts w:ascii="Times New Roman" w:hAnsi="Times New Roman" w:cs="Times New Roman"/>
          <w:b/>
          <w:sz w:val="28"/>
          <w:szCs w:val="28"/>
        </w:rPr>
      </w:pPr>
      <w:r w:rsidRPr="00EA4FF7">
        <w:rPr>
          <w:rFonts w:ascii="Times New Roman" w:hAnsi="Times New Roman" w:cs="Times New Roman"/>
          <w:b/>
          <w:sz w:val="28"/>
          <w:szCs w:val="28"/>
        </w:rPr>
        <w:lastRenderedPageBreak/>
        <w:t>3. Экономический раздел.</w:t>
      </w:r>
    </w:p>
    <w:p w:rsidR="003F7252" w:rsidRPr="006D4F22" w:rsidRDefault="003F7252" w:rsidP="0074433C">
      <w:pPr>
        <w:spacing w:after="0" w:line="240" w:lineRule="auto"/>
        <w:jc w:val="center"/>
        <w:rPr>
          <w:rFonts w:ascii="Times New Roman" w:hAnsi="Times New Roman" w:cs="Times New Roman"/>
          <w:sz w:val="28"/>
          <w:szCs w:val="28"/>
        </w:rPr>
      </w:pPr>
      <w:r w:rsidRPr="006D4F22">
        <w:rPr>
          <w:rFonts w:ascii="Times New Roman" w:hAnsi="Times New Roman" w:cs="Times New Roman"/>
          <w:sz w:val="28"/>
          <w:szCs w:val="28"/>
        </w:rPr>
        <w:t>3.1. Расчет объемов производства</w:t>
      </w:r>
    </w:p>
    <w:p w:rsidR="003F7252" w:rsidRDefault="003F7252" w:rsidP="00EA4FF7">
      <w:pPr>
        <w:spacing w:after="0" w:line="240" w:lineRule="auto"/>
        <w:ind w:firstLine="709"/>
        <w:jc w:val="both"/>
        <w:rPr>
          <w:rFonts w:ascii="Times New Roman" w:hAnsi="Times New Roman" w:cs="Times New Roman"/>
          <w:sz w:val="28"/>
          <w:szCs w:val="28"/>
        </w:rPr>
      </w:pPr>
    </w:p>
    <w:p w:rsidR="00EA4FF7" w:rsidRPr="00EA4FF7" w:rsidRDefault="00EA4FF7" w:rsidP="00EA4FF7">
      <w:pPr>
        <w:spacing w:after="0" w:line="240" w:lineRule="auto"/>
        <w:ind w:firstLine="709"/>
        <w:jc w:val="both"/>
        <w:rPr>
          <w:rFonts w:ascii="Times New Roman" w:hAnsi="Times New Roman" w:cs="Times New Roman"/>
          <w:sz w:val="28"/>
          <w:szCs w:val="28"/>
        </w:rPr>
      </w:pPr>
    </w:p>
    <w:p w:rsidR="003F7252" w:rsidRPr="003F7252" w:rsidRDefault="003F7252" w:rsidP="003F7252">
      <w:pPr>
        <w:spacing w:after="0" w:line="240" w:lineRule="auto"/>
        <w:ind w:firstLine="709"/>
        <w:jc w:val="both"/>
        <w:rPr>
          <w:rFonts w:ascii="Times New Roman" w:hAnsi="Times New Roman" w:cs="Times New Roman"/>
          <w:sz w:val="28"/>
          <w:szCs w:val="28"/>
        </w:rPr>
      </w:pPr>
      <w:r w:rsidRPr="003F7252">
        <w:rPr>
          <w:rFonts w:ascii="Times New Roman" w:hAnsi="Times New Roman" w:cs="Times New Roman"/>
          <w:sz w:val="28"/>
          <w:szCs w:val="28"/>
        </w:rPr>
        <w:t>Выпуск продукции в натуральном выражении определяется по формуле:</w:t>
      </w:r>
    </w:p>
    <w:p w:rsidR="003F7252" w:rsidRPr="003F7252" w:rsidRDefault="003F7252" w:rsidP="003F7252">
      <w:pPr>
        <w:spacing w:after="0" w:line="240" w:lineRule="auto"/>
        <w:ind w:firstLine="709"/>
        <w:jc w:val="center"/>
        <w:rPr>
          <w:rFonts w:ascii="Times New Roman" w:hAnsi="Times New Roman" w:cs="Times New Roman"/>
          <w:sz w:val="28"/>
          <w:szCs w:val="28"/>
        </w:rPr>
      </w:pPr>
      <w:r w:rsidRPr="003F7252">
        <w:rPr>
          <w:rFonts w:ascii="Times New Roman" w:hAnsi="Times New Roman" w:cs="Times New Roman"/>
          <w:sz w:val="28"/>
          <w:szCs w:val="28"/>
        </w:rPr>
        <w:t>В=</w:t>
      </w:r>
      <w:proofErr w:type="spellStart"/>
      <w:r w:rsidRPr="003F7252">
        <w:rPr>
          <w:rFonts w:ascii="Times New Roman" w:hAnsi="Times New Roman" w:cs="Times New Roman"/>
          <w:sz w:val="28"/>
          <w:szCs w:val="28"/>
        </w:rPr>
        <w:t>Р</w:t>
      </w:r>
      <w:r w:rsidRPr="003F7252">
        <w:rPr>
          <w:rFonts w:ascii="Times New Roman" w:hAnsi="Times New Roman" w:cs="Times New Roman"/>
          <w:sz w:val="28"/>
          <w:szCs w:val="28"/>
          <w:vertAlign w:val="subscript"/>
        </w:rPr>
        <w:t>см</w:t>
      </w:r>
      <w:proofErr w:type="spellEnd"/>
      <w:r w:rsidRPr="003F7252">
        <w:rPr>
          <w:rFonts w:ascii="Times New Roman" w:hAnsi="Times New Roman" w:cs="Times New Roman"/>
          <w:sz w:val="28"/>
          <w:szCs w:val="28"/>
          <w:vertAlign w:val="subscript"/>
        </w:rPr>
        <w:t>*</w:t>
      </w:r>
      <w:proofErr w:type="spellStart"/>
      <w:r w:rsidRPr="003F7252">
        <w:rPr>
          <w:rFonts w:ascii="Times New Roman" w:hAnsi="Times New Roman" w:cs="Times New Roman"/>
          <w:sz w:val="28"/>
          <w:szCs w:val="28"/>
        </w:rPr>
        <w:t>Д</w:t>
      </w:r>
      <w:r w:rsidRPr="003F7252">
        <w:rPr>
          <w:rFonts w:ascii="Times New Roman" w:hAnsi="Times New Roman" w:cs="Times New Roman"/>
          <w:sz w:val="28"/>
          <w:szCs w:val="28"/>
          <w:vertAlign w:val="subscript"/>
        </w:rPr>
        <w:t>р</w:t>
      </w:r>
      <w:proofErr w:type="spellEnd"/>
      <w:r w:rsidRPr="003F7252">
        <w:rPr>
          <w:rFonts w:ascii="Times New Roman" w:hAnsi="Times New Roman" w:cs="Times New Roman"/>
          <w:sz w:val="28"/>
          <w:szCs w:val="28"/>
          <w:vertAlign w:val="subscript"/>
        </w:rPr>
        <w:t>*</w:t>
      </w:r>
      <w:r w:rsidRPr="003F7252">
        <w:rPr>
          <w:rFonts w:ascii="Times New Roman" w:hAnsi="Times New Roman" w:cs="Times New Roman"/>
          <w:sz w:val="28"/>
          <w:szCs w:val="28"/>
          <w:lang w:val="en-US"/>
        </w:rPr>
        <w:t>N</w:t>
      </w:r>
      <w:r w:rsidRPr="003F7252">
        <w:rPr>
          <w:rFonts w:ascii="Times New Roman" w:hAnsi="Times New Roman" w:cs="Times New Roman"/>
          <w:sz w:val="28"/>
          <w:szCs w:val="28"/>
          <w:vertAlign w:val="subscript"/>
        </w:rPr>
        <w:t>см*</w:t>
      </w:r>
      <w:r w:rsidRPr="003F7252">
        <w:rPr>
          <w:rFonts w:ascii="Times New Roman" w:hAnsi="Times New Roman" w:cs="Times New Roman"/>
          <w:sz w:val="28"/>
          <w:szCs w:val="28"/>
          <w:lang w:val="en-US"/>
        </w:rPr>
        <w:t>N</w:t>
      </w:r>
      <w:r w:rsidRPr="003F7252">
        <w:rPr>
          <w:rFonts w:ascii="Times New Roman" w:hAnsi="Times New Roman" w:cs="Times New Roman"/>
          <w:sz w:val="28"/>
          <w:szCs w:val="28"/>
          <w:vertAlign w:val="subscript"/>
        </w:rPr>
        <w:t>пот</w:t>
      </w:r>
      <w:r w:rsidRPr="003F7252">
        <w:rPr>
          <w:rFonts w:ascii="Times New Roman" w:hAnsi="Times New Roman" w:cs="Times New Roman"/>
          <w:sz w:val="28"/>
          <w:szCs w:val="28"/>
          <w:vertAlign w:val="subscript"/>
        </w:rPr>
        <w:tab/>
      </w:r>
      <w:r w:rsidRPr="003F7252">
        <w:rPr>
          <w:rFonts w:ascii="Times New Roman" w:hAnsi="Times New Roman" w:cs="Times New Roman"/>
          <w:sz w:val="28"/>
          <w:szCs w:val="28"/>
        </w:rPr>
        <w:t>(</w:t>
      </w:r>
      <w:r w:rsidR="00EA4FF7">
        <w:rPr>
          <w:rFonts w:ascii="Times New Roman" w:hAnsi="Times New Roman" w:cs="Times New Roman"/>
          <w:sz w:val="28"/>
          <w:szCs w:val="28"/>
        </w:rPr>
        <w:t>3</w:t>
      </w:r>
      <w:r w:rsidRPr="003F7252">
        <w:rPr>
          <w:rFonts w:ascii="Times New Roman" w:hAnsi="Times New Roman" w:cs="Times New Roman"/>
          <w:sz w:val="28"/>
          <w:szCs w:val="28"/>
        </w:rPr>
        <w:t>.1)</w:t>
      </w:r>
    </w:p>
    <w:p w:rsidR="003F7252" w:rsidRPr="003F7252" w:rsidRDefault="00EA4FF7" w:rsidP="00EA4FF7">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г</w:t>
      </w:r>
      <w:r w:rsidR="003F7252" w:rsidRPr="003F7252">
        <w:rPr>
          <w:rFonts w:ascii="Times New Roman" w:hAnsi="Times New Roman" w:cs="Times New Roman"/>
          <w:sz w:val="28"/>
          <w:szCs w:val="28"/>
        </w:rPr>
        <w:t>де:В</w:t>
      </w:r>
      <w:proofErr w:type="spellEnd"/>
      <w:proofErr w:type="gramEnd"/>
      <w:r w:rsidR="003F7252" w:rsidRPr="003F7252">
        <w:rPr>
          <w:rFonts w:ascii="Times New Roman" w:hAnsi="Times New Roman" w:cs="Times New Roman"/>
          <w:sz w:val="28"/>
          <w:szCs w:val="28"/>
        </w:rPr>
        <w:t>- годовой выпуск продукции, пар.</w:t>
      </w:r>
    </w:p>
    <w:p w:rsidR="003F7252" w:rsidRPr="003F7252" w:rsidRDefault="003F7252" w:rsidP="00EA4FF7">
      <w:pPr>
        <w:spacing w:after="0" w:line="240" w:lineRule="auto"/>
        <w:ind w:left="567"/>
        <w:jc w:val="both"/>
        <w:rPr>
          <w:rFonts w:ascii="Times New Roman" w:hAnsi="Times New Roman" w:cs="Times New Roman"/>
          <w:sz w:val="28"/>
          <w:szCs w:val="28"/>
        </w:rPr>
      </w:pPr>
      <w:proofErr w:type="spellStart"/>
      <w:r w:rsidRPr="003F7252">
        <w:rPr>
          <w:rFonts w:ascii="Times New Roman" w:hAnsi="Times New Roman" w:cs="Times New Roman"/>
          <w:sz w:val="28"/>
          <w:szCs w:val="28"/>
        </w:rPr>
        <w:t>Р</w:t>
      </w:r>
      <w:r w:rsidRPr="003F7252">
        <w:rPr>
          <w:rFonts w:ascii="Times New Roman" w:hAnsi="Times New Roman" w:cs="Times New Roman"/>
          <w:sz w:val="28"/>
          <w:szCs w:val="28"/>
          <w:vertAlign w:val="subscript"/>
        </w:rPr>
        <w:t>см</w:t>
      </w:r>
      <w:proofErr w:type="spellEnd"/>
      <w:r w:rsidRPr="003F7252">
        <w:rPr>
          <w:rFonts w:ascii="Times New Roman" w:hAnsi="Times New Roman" w:cs="Times New Roman"/>
          <w:sz w:val="28"/>
          <w:szCs w:val="28"/>
        </w:rPr>
        <w:t xml:space="preserve"> – сменное задание, пар.</w:t>
      </w:r>
    </w:p>
    <w:p w:rsidR="003F7252" w:rsidRPr="003F7252" w:rsidRDefault="003F7252" w:rsidP="00EA4FF7">
      <w:pPr>
        <w:spacing w:after="0" w:line="240" w:lineRule="auto"/>
        <w:ind w:left="567"/>
        <w:jc w:val="both"/>
        <w:rPr>
          <w:rFonts w:ascii="Times New Roman" w:hAnsi="Times New Roman" w:cs="Times New Roman"/>
          <w:sz w:val="28"/>
          <w:szCs w:val="28"/>
        </w:rPr>
      </w:pPr>
      <w:proofErr w:type="spellStart"/>
      <w:r w:rsidRPr="003F7252">
        <w:rPr>
          <w:rFonts w:ascii="Times New Roman" w:hAnsi="Times New Roman" w:cs="Times New Roman"/>
          <w:sz w:val="28"/>
          <w:szCs w:val="28"/>
        </w:rPr>
        <w:t>Д</w:t>
      </w:r>
      <w:r w:rsidRPr="003F7252">
        <w:rPr>
          <w:rFonts w:ascii="Times New Roman" w:hAnsi="Times New Roman" w:cs="Times New Roman"/>
          <w:sz w:val="28"/>
          <w:szCs w:val="28"/>
          <w:vertAlign w:val="subscript"/>
        </w:rPr>
        <w:t>р</w:t>
      </w:r>
      <w:proofErr w:type="spellEnd"/>
      <w:r w:rsidRPr="003F7252">
        <w:rPr>
          <w:rFonts w:ascii="Times New Roman" w:hAnsi="Times New Roman" w:cs="Times New Roman"/>
          <w:sz w:val="28"/>
          <w:szCs w:val="28"/>
        </w:rPr>
        <w:t xml:space="preserve"> – полезный фонд рабочего времени, дней.</w:t>
      </w:r>
    </w:p>
    <w:p w:rsidR="003F7252" w:rsidRPr="003F7252" w:rsidRDefault="003F7252" w:rsidP="00EA4FF7">
      <w:pPr>
        <w:spacing w:after="0" w:line="240" w:lineRule="auto"/>
        <w:ind w:left="567"/>
        <w:jc w:val="both"/>
        <w:rPr>
          <w:rFonts w:ascii="Times New Roman" w:hAnsi="Times New Roman" w:cs="Times New Roman"/>
          <w:sz w:val="28"/>
          <w:szCs w:val="28"/>
        </w:rPr>
      </w:pPr>
      <w:r w:rsidRPr="003F7252">
        <w:rPr>
          <w:rFonts w:ascii="Times New Roman" w:hAnsi="Times New Roman" w:cs="Times New Roman"/>
          <w:sz w:val="28"/>
          <w:szCs w:val="28"/>
          <w:lang w:val="en-US"/>
        </w:rPr>
        <w:t>N</w:t>
      </w:r>
      <w:r w:rsidRPr="003F7252">
        <w:rPr>
          <w:rFonts w:ascii="Times New Roman" w:hAnsi="Times New Roman" w:cs="Times New Roman"/>
          <w:sz w:val="28"/>
          <w:szCs w:val="28"/>
          <w:vertAlign w:val="subscript"/>
        </w:rPr>
        <w:t>см</w:t>
      </w:r>
      <w:r w:rsidRPr="003F7252">
        <w:rPr>
          <w:rFonts w:ascii="Times New Roman" w:hAnsi="Times New Roman" w:cs="Times New Roman"/>
          <w:sz w:val="28"/>
          <w:szCs w:val="28"/>
        </w:rPr>
        <w:t xml:space="preserve"> – количество смен.</w:t>
      </w:r>
    </w:p>
    <w:p w:rsidR="003F7252" w:rsidRPr="003F7252" w:rsidRDefault="003F7252" w:rsidP="00EA4FF7">
      <w:pPr>
        <w:spacing w:after="0" w:line="240" w:lineRule="auto"/>
        <w:ind w:left="567"/>
        <w:jc w:val="both"/>
        <w:rPr>
          <w:rFonts w:ascii="Times New Roman" w:hAnsi="Times New Roman" w:cs="Times New Roman"/>
          <w:sz w:val="28"/>
          <w:szCs w:val="28"/>
        </w:rPr>
      </w:pPr>
      <w:r w:rsidRPr="003F7252">
        <w:rPr>
          <w:rFonts w:ascii="Times New Roman" w:hAnsi="Times New Roman" w:cs="Times New Roman"/>
          <w:sz w:val="28"/>
          <w:szCs w:val="28"/>
          <w:lang w:val="en-US"/>
        </w:rPr>
        <w:t>N</w:t>
      </w:r>
      <w:r w:rsidRPr="003F7252">
        <w:rPr>
          <w:rFonts w:ascii="Times New Roman" w:hAnsi="Times New Roman" w:cs="Times New Roman"/>
          <w:sz w:val="28"/>
          <w:szCs w:val="28"/>
          <w:vertAlign w:val="subscript"/>
        </w:rPr>
        <w:t>пот</w:t>
      </w:r>
      <w:r w:rsidRPr="003F7252">
        <w:rPr>
          <w:rFonts w:ascii="Times New Roman" w:hAnsi="Times New Roman" w:cs="Times New Roman"/>
          <w:sz w:val="28"/>
          <w:szCs w:val="28"/>
        </w:rPr>
        <w:t xml:space="preserve"> – количество потоков</w:t>
      </w:r>
    </w:p>
    <w:p w:rsidR="003F7252" w:rsidRPr="003F7252" w:rsidRDefault="003F7252" w:rsidP="003F7252">
      <w:pPr>
        <w:spacing w:after="0" w:line="240" w:lineRule="auto"/>
        <w:ind w:firstLine="709"/>
        <w:jc w:val="both"/>
        <w:rPr>
          <w:rFonts w:ascii="Times New Roman" w:hAnsi="Times New Roman" w:cs="Times New Roman"/>
          <w:sz w:val="28"/>
          <w:szCs w:val="28"/>
        </w:rPr>
      </w:pPr>
      <w:r w:rsidRPr="003F7252">
        <w:rPr>
          <w:rFonts w:ascii="Times New Roman" w:hAnsi="Times New Roman" w:cs="Times New Roman"/>
          <w:sz w:val="28"/>
          <w:szCs w:val="28"/>
        </w:rPr>
        <w:t xml:space="preserve">Данные заносятся в таблицу </w:t>
      </w:r>
      <w:r w:rsidR="00AF3224">
        <w:rPr>
          <w:rFonts w:ascii="Times New Roman" w:hAnsi="Times New Roman" w:cs="Times New Roman"/>
          <w:sz w:val="28"/>
          <w:szCs w:val="28"/>
        </w:rPr>
        <w:t>3</w:t>
      </w:r>
      <w:r w:rsidR="006D4F22">
        <w:rPr>
          <w:rFonts w:ascii="Times New Roman" w:hAnsi="Times New Roman" w:cs="Times New Roman"/>
          <w:sz w:val="28"/>
          <w:szCs w:val="28"/>
        </w:rPr>
        <w:t>.1</w:t>
      </w:r>
    </w:p>
    <w:p w:rsidR="003F7252" w:rsidRPr="003F7252" w:rsidRDefault="003F7252" w:rsidP="003F7252">
      <w:pPr>
        <w:spacing w:after="0" w:line="240" w:lineRule="auto"/>
        <w:ind w:firstLine="709"/>
        <w:jc w:val="both"/>
        <w:rPr>
          <w:rFonts w:ascii="Times New Roman" w:hAnsi="Times New Roman" w:cs="Times New Roman"/>
          <w:sz w:val="28"/>
          <w:szCs w:val="28"/>
        </w:rPr>
      </w:pPr>
    </w:p>
    <w:p w:rsidR="003F7252" w:rsidRDefault="003F7252" w:rsidP="00AF3224">
      <w:pPr>
        <w:spacing w:after="0" w:line="240" w:lineRule="auto"/>
        <w:jc w:val="both"/>
        <w:rPr>
          <w:rFonts w:ascii="Times New Roman" w:hAnsi="Times New Roman" w:cs="Times New Roman"/>
          <w:sz w:val="28"/>
          <w:szCs w:val="28"/>
        </w:rPr>
      </w:pPr>
      <w:r w:rsidRPr="003F7252">
        <w:rPr>
          <w:rFonts w:ascii="Times New Roman" w:hAnsi="Times New Roman" w:cs="Times New Roman"/>
          <w:sz w:val="28"/>
          <w:szCs w:val="28"/>
        </w:rPr>
        <w:t xml:space="preserve">Таблица </w:t>
      </w:r>
      <w:r w:rsidR="00AF3224">
        <w:rPr>
          <w:rFonts w:ascii="Times New Roman" w:hAnsi="Times New Roman" w:cs="Times New Roman"/>
          <w:sz w:val="28"/>
          <w:szCs w:val="28"/>
        </w:rPr>
        <w:t>3</w:t>
      </w:r>
      <w:r w:rsidRPr="003F7252">
        <w:rPr>
          <w:rFonts w:ascii="Times New Roman" w:hAnsi="Times New Roman" w:cs="Times New Roman"/>
          <w:sz w:val="28"/>
          <w:szCs w:val="28"/>
        </w:rPr>
        <w:t>.1</w:t>
      </w:r>
      <w:r w:rsidR="006D4F22">
        <w:rPr>
          <w:rFonts w:ascii="Times New Roman" w:hAnsi="Times New Roman" w:cs="Times New Roman"/>
          <w:sz w:val="28"/>
          <w:szCs w:val="28"/>
        </w:rPr>
        <w:t xml:space="preserve"> - </w:t>
      </w:r>
      <w:r w:rsidRPr="003F7252">
        <w:rPr>
          <w:rFonts w:ascii="Times New Roman" w:hAnsi="Times New Roman" w:cs="Times New Roman"/>
          <w:sz w:val="28"/>
          <w:szCs w:val="28"/>
        </w:rPr>
        <w:t xml:space="preserve"> Выпуск продукци</w:t>
      </w:r>
      <w:r w:rsidR="006D4F22">
        <w:rPr>
          <w:rFonts w:ascii="Times New Roman" w:hAnsi="Times New Roman" w:cs="Times New Roman"/>
          <w:sz w:val="28"/>
          <w:szCs w:val="28"/>
        </w:rPr>
        <w:t>и в натуральном выражении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1318"/>
        <w:gridCol w:w="1213"/>
        <w:gridCol w:w="1957"/>
        <w:gridCol w:w="1303"/>
        <w:gridCol w:w="1701"/>
      </w:tblGrid>
      <w:tr w:rsidR="003F7252" w:rsidRPr="003F7252" w:rsidTr="0030356B">
        <w:tc>
          <w:tcPr>
            <w:tcW w:w="2539" w:type="dxa"/>
            <w:vAlign w:val="center"/>
          </w:tcPr>
          <w:p w:rsidR="003F7252" w:rsidRPr="003F7252" w:rsidRDefault="003F7252" w:rsidP="003F7252">
            <w:pPr>
              <w:spacing w:after="0" w:line="240" w:lineRule="auto"/>
              <w:jc w:val="center"/>
              <w:rPr>
                <w:rFonts w:ascii="Times New Roman" w:hAnsi="Times New Roman" w:cs="Times New Roman"/>
                <w:sz w:val="28"/>
                <w:szCs w:val="28"/>
              </w:rPr>
            </w:pPr>
            <w:r w:rsidRPr="003F7252">
              <w:rPr>
                <w:rFonts w:ascii="Times New Roman" w:hAnsi="Times New Roman" w:cs="Times New Roman"/>
                <w:sz w:val="28"/>
                <w:szCs w:val="28"/>
              </w:rPr>
              <w:t>Наименование изделия или ассортимента</w:t>
            </w:r>
          </w:p>
        </w:tc>
        <w:tc>
          <w:tcPr>
            <w:tcW w:w="1318" w:type="dxa"/>
            <w:vAlign w:val="center"/>
          </w:tcPr>
          <w:p w:rsidR="003F7252" w:rsidRPr="003F7252" w:rsidRDefault="003F7252" w:rsidP="003F7252">
            <w:pPr>
              <w:spacing w:after="0" w:line="240" w:lineRule="auto"/>
              <w:jc w:val="center"/>
              <w:rPr>
                <w:rFonts w:ascii="Times New Roman" w:hAnsi="Times New Roman" w:cs="Times New Roman"/>
                <w:sz w:val="28"/>
                <w:szCs w:val="28"/>
              </w:rPr>
            </w:pPr>
            <w:r w:rsidRPr="003F7252">
              <w:rPr>
                <w:rFonts w:ascii="Times New Roman" w:hAnsi="Times New Roman" w:cs="Times New Roman"/>
                <w:sz w:val="28"/>
                <w:szCs w:val="28"/>
              </w:rPr>
              <w:t>Сменное задание (пар)</w:t>
            </w:r>
          </w:p>
        </w:tc>
        <w:tc>
          <w:tcPr>
            <w:tcW w:w="1213" w:type="dxa"/>
            <w:vAlign w:val="center"/>
          </w:tcPr>
          <w:p w:rsidR="003F7252" w:rsidRPr="003F7252" w:rsidRDefault="003F7252" w:rsidP="00EA4FF7">
            <w:pPr>
              <w:spacing w:after="0" w:line="240" w:lineRule="auto"/>
              <w:jc w:val="center"/>
              <w:rPr>
                <w:rFonts w:ascii="Times New Roman" w:hAnsi="Times New Roman" w:cs="Times New Roman"/>
                <w:sz w:val="28"/>
                <w:szCs w:val="28"/>
              </w:rPr>
            </w:pPr>
            <w:r w:rsidRPr="003F7252">
              <w:rPr>
                <w:rFonts w:ascii="Times New Roman" w:hAnsi="Times New Roman" w:cs="Times New Roman"/>
                <w:sz w:val="28"/>
                <w:szCs w:val="28"/>
              </w:rPr>
              <w:t>Кол</w:t>
            </w:r>
            <w:r w:rsidR="00EA4FF7">
              <w:rPr>
                <w:rFonts w:ascii="Times New Roman" w:hAnsi="Times New Roman" w:cs="Times New Roman"/>
                <w:sz w:val="28"/>
                <w:szCs w:val="28"/>
              </w:rPr>
              <w:t>-</w:t>
            </w:r>
            <w:r w:rsidRPr="003F7252">
              <w:rPr>
                <w:rFonts w:ascii="Times New Roman" w:hAnsi="Times New Roman" w:cs="Times New Roman"/>
                <w:sz w:val="28"/>
                <w:szCs w:val="28"/>
              </w:rPr>
              <w:t>во смен</w:t>
            </w:r>
          </w:p>
        </w:tc>
        <w:tc>
          <w:tcPr>
            <w:tcW w:w="1957" w:type="dxa"/>
            <w:vAlign w:val="center"/>
          </w:tcPr>
          <w:p w:rsidR="003F7252" w:rsidRPr="003F7252" w:rsidRDefault="003F7252" w:rsidP="003F7252">
            <w:pPr>
              <w:spacing w:after="0" w:line="240" w:lineRule="auto"/>
              <w:jc w:val="center"/>
              <w:rPr>
                <w:rFonts w:ascii="Times New Roman" w:hAnsi="Times New Roman" w:cs="Times New Roman"/>
                <w:sz w:val="28"/>
                <w:szCs w:val="28"/>
              </w:rPr>
            </w:pPr>
            <w:r w:rsidRPr="003F7252">
              <w:rPr>
                <w:rFonts w:ascii="Times New Roman" w:hAnsi="Times New Roman" w:cs="Times New Roman"/>
                <w:sz w:val="28"/>
                <w:szCs w:val="28"/>
              </w:rPr>
              <w:t>Полезный фонд рабочего времени (дней)</w:t>
            </w:r>
          </w:p>
        </w:tc>
        <w:tc>
          <w:tcPr>
            <w:tcW w:w="1303" w:type="dxa"/>
            <w:shd w:val="clear" w:color="auto" w:fill="auto"/>
            <w:vAlign w:val="center"/>
          </w:tcPr>
          <w:p w:rsidR="003F7252" w:rsidRPr="003F7252" w:rsidRDefault="003F7252" w:rsidP="00EA4FF7">
            <w:pPr>
              <w:spacing w:after="0" w:line="240" w:lineRule="auto"/>
              <w:jc w:val="center"/>
              <w:rPr>
                <w:rFonts w:ascii="Times New Roman" w:hAnsi="Times New Roman" w:cs="Times New Roman"/>
                <w:sz w:val="28"/>
                <w:szCs w:val="28"/>
              </w:rPr>
            </w:pPr>
            <w:r w:rsidRPr="003F7252">
              <w:rPr>
                <w:rFonts w:ascii="Times New Roman" w:hAnsi="Times New Roman" w:cs="Times New Roman"/>
                <w:sz w:val="28"/>
                <w:szCs w:val="28"/>
              </w:rPr>
              <w:t>Кол</w:t>
            </w:r>
            <w:r w:rsidR="00EA4FF7">
              <w:rPr>
                <w:rFonts w:ascii="Times New Roman" w:hAnsi="Times New Roman" w:cs="Times New Roman"/>
                <w:sz w:val="28"/>
                <w:szCs w:val="28"/>
              </w:rPr>
              <w:t>-</w:t>
            </w:r>
            <w:r w:rsidRPr="003F7252">
              <w:rPr>
                <w:rFonts w:ascii="Times New Roman" w:hAnsi="Times New Roman" w:cs="Times New Roman"/>
                <w:sz w:val="28"/>
                <w:szCs w:val="28"/>
              </w:rPr>
              <w:t>во потоков</w:t>
            </w:r>
          </w:p>
        </w:tc>
        <w:tc>
          <w:tcPr>
            <w:tcW w:w="1701" w:type="dxa"/>
            <w:shd w:val="clear" w:color="auto" w:fill="auto"/>
            <w:vAlign w:val="center"/>
          </w:tcPr>
          <w:p w:rsidR="003F7252" w:rsidRPr="003F7252" w:rsidRDefault="003F7252" w:rsidP="003F7252">
            <w:pPr>
              <w:spacing w:after="0" w:line="240" w:lineRule="auto"/>
              <w:jc w:val="center"/>
              <w:rPr>
                <w:rFonts w:ascii="Times New Roman" w:hAnsi="Times New Roman" w:cs="Times New Roman"/>
                <w:sz w:val="28"/>
                <w:szCs w:val="28"/>
              </w:rPr>
            </w:pPr>
            <w:r w:rsidRPr="003F7252">
              <w:rPr>
                <w:rFonts w:ascii="Times New Roman" w:hAnsi="Times New Roman" w:cs="Times New Roman"/>
                <w:sz w:val="28"/>
                <w:szCs w:val="28"/>
              </w:rPr>
              <w:t>Выпуск продукции за плановый период (пар)</w:t>
            </w:r>
          </w:p>
        </w:tc>
      </w:tr>
      <w:tr w:rsidR="003F7252" w:rsidRPr="003F7252" w:rsidTr="0030356B">
        <w:tc>
          <w:tcPr>
            <w:tcW w:w="2539" w:type="dxa"/>
          </w:tcPr>
          <w:p w:rsidR="003F7252" w:rsidRPr="003F7252" w:rsidRDefault="003F7252" w:rsidP="003F7252">
            <w:pPr>
              <w:spacing w:after="0" w:line="240" w:lineRule="auto"/>
              <w:jc w:val="both"/>
              <w:rPr>
                <w:rFonts w:ascii="Times New Roman" w:hAnsi="Times New Roman" w:cs="Times New Roman"/>
                <w:sz w:val="28"/>
                <w:szCs w:val="28"/>
              </w:rPr>
            </w:pPr>
          </w:p>
        </w:tc>
        <w:tc>
          <w:tcPr>
            <w:tcW w:w="1318" w:type="dxa"/>
          </w:tcPr>
          <w:p w:rsidR="003F7252" w:rsidRPr="003F7252" w:rsidRDefault="003F7252" w:rsidP="003F7252">
            <w:pPr>
              <w:spacing w:after="0" w:line="240" w:lineRule="auto"/>
              <w:jc w:val="both"/>
              <w:rPr>
                <w:rFonts w:ascii="Times New Roman" w:hAnsi="Times New Roman" w:cs="Times New Roman"/>
                <w:sz w:val="28"/>
                <w:szCs w:val="28"/>
              </w:rPr>
            </w:pPr>
          </w:p>
        </w:tc>
        <w:tc>
          <w:tcPr>
            <w:tcW w:w="1213" w:type="dxa"/>
          </w:tcPr>
          <w:p w:rsidR="003F7252" w:rsidRPr="003F7252" w:rsidRDefault="003F7252" w:rsidP="003F7252">
            <w:pPr>
              <w:spacing w:after="0" w:line="240" w:lineRule="auto"/>
              <w:jc w:val="both"/>
              <w:rPr>
                <w:rFonts w:ascii="Times New Roman" w:hAnsi="Times New Roman" w:cs="Times New Roman"/>
                <w:sz w:val="28"/>
                <w:szCs w:val="28"/>
              </w:rPr>
            </w:pPr>
          </w:p>
        </w:tc>
        <w:tc>
          <w:tcPr>
            <w:tcW w:w="1957" w:type="dxa"/>
          </w:tcPr>
          <w:p w:rsidR="003F7252" w:rsidRPr="003F7252" w:rsidRDefault="003F7252" w:rsidP="003F7252">
            <w:pPr>
              <w:spacing w:after="0" w:line="240" w:lineRule="auto"/>
              <w:jc w:val="both"/>
              <w:rPr>
                <w:rFonts w:ascii="Times New Roman" w:hAnsi="Times New Roman" w:cs="Times New Roman"/>
                <w:sz w:val="28"/>
                <w:szCs w:val="28"/>
              </w:rPr>
            </w:pPr>
          </w:p>
        </w:tc>
        <w:tc>
          <w:tcPr>
            <w:tcW w:w="1303" w:type="dxa"/>
            <w:shd w:val="clear" w:color="auto" w:fill="auto"/>
          </w:tcPr>
          <w:p w:rsidR="003F7252" w:rsidRPr="003F7252" w:rsidRDefault="003F7252" w:rsidP="003F7252">
            <w:pPr>
              <w:spacing w:after="0" w:line="240" w:lineRule="auto"/>
              <w:jc w:val="both"/>
              <w:rPr>
                <w:rFonts w:ascii="Times New Roman" w:hAnsi="Times New Roman" w:cs="Times New Roman"/>
                <w:sz w:val="28"/>
                <w:szCs w:val="28"/>
              </w:rPr>
            </w:pPr>
          </w:p>
        </w:tc>
        <w:tc>
          <w:tcPr>
            <w:tcW w:w="1701" w:type="dxa"/>
            <w:shd w:val="clear" w:color="auto" w:fill="auto"/>
          </w:tcPr>
          <w:p w:rsidR="003F7252" w:rsidRPr="003F7252" w:rsidRDefault="003F7252" w:rsidP="003F7252">
            <w:pPr>
              <w:spacing w:after="0" w:line="240" w:lineRule="auto"/>
              <w:jc w:val="both"/>
              <w:rPr>
                <w:rFonts w:ascii="Times New Roman" w:hAnsi="Times New Roman" w:cs="Times New Roman"/>
                <w:sz w:val="28"/>
                <w:szCs w:val="28"/>
              </w:rPr>
            </w:pPr>
          </w:p>
        </w:tc>
      </w:tr>
    </w:tbl>
    <w:p w:rsidR="003F7252" w:rsidRPr="003F7252" w:rsidRDefault="003F7252" w:rsidP="003F7252">
      <w:pPr>
        <w:spacing w:after="0" w:line="240" w:lineRule="auto"/>
        <w:ind w:firstLine="709"/>
        <w:jc w:val="both"/>
        <w:rPr>
          <w:rFonts w:ascii="Times New Roman" w:hAnsi="Times New Roman" w:cs="Times New Roman"/>
          <w:sz w:val="28"/>
          <w:szCs w:val="28"/>
        </w:rPr>
      </w:pPr>
    </w:p>
    <w:p w:rsidR="003F7252" w:rsidRPr="00AF3224" w:rsidRDefault="003F7252" w:rsidP="00AF3224">
      <w:pPr>
        <w:spacing w:after="0" w:line="240" w:lineRule="auto"/>
        <w:ind w:firstLine="708"/>
        <w:jc w:val="both"/>
        <w:rPr>
          <w:rFonts w:ascii="Times New Roman" w:hAnsi="Times New Roman" w:cs="Times New Roman"/>
          <w:sz w:val="28"/>
          <w:szCs w:val="28"/>
        </w:rPr>
      </w:pPr>
      <w:r w:rsidRPr="00AF3224">
        <w:rPr>
          <w:rFonts w:ascii="Times New Roman" w:hAnsi="Times New Roman" w:cs="Times New Roman"/>
          <w:sz w:val="28"/>
          <w:szCs w:val="28"/>
        </w:rPr>
        <w:t>Расчет выпуска продукции в соответствии с установленными лимитами по качеству</w:t>
      </w: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caps/>
          <w:sz w:val="28"/>
          <w:szCs w:val="28"/>
        </w:rPr>
        <w:t>р</w:t>
      </w:r>
      <w:r w:rsidRPr="00AF3224">
        <w:rPr>
          <w:rFonts w:ascii="Times New Roman" w:hAnsi="Times New Roman" w:cs="Times New Roman"/>
          <w:sz w:val="28"/>
          <w:szCs w:val="28"/>
        </w:rPr>
        <w:t>асчет производится исходя из данных предприятия укрупнено к годовому выпуску продукции.</w:t>
      </w: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Данные заносятся в таблицу:</w:t>
      </w:r>
    </w:p>
    <w:p w:rsidR="0030356B" w:rsidRDefault="0030356B" w:rsidP="00AF3224">
      <w:pPr>
        <w:spacing w:after="0" w:line="240" w:lineRule="auto"/>
        <w:ind w:left="1560" w:hanging="1560"/>
        <w:jc w:val="both"/>
        <w:rPr>
          <w:rFonts w:ascii="Times New Roman" w:hAnsi="Times New Roman" w:cs="Times New Roman"/>
          <w:sz w:val="28"/>
          <w:szCs w:val="28"/>
        </w:rPr>
      </w:pPr>
    </w:p>
    <w:p w:rsidR="003F7252" w:rsidRPr="00AF3224" w:rsidRDefault="003F7252" w:rsidP="00AF3224">
      <w:pPr>
        <w:spacing w:after="0" w:line="240" w:lineRule="auto"/>
        <w:ind w:left="1560" w:hanging="1560"/>
        <w:jc w:val="both"/>
        <w:rPr>
          <w:rFonts w:ascii="Times New Roman" w:hAnsi="Times New Roman" w:cs="Times New Roman"/>
          <w:sz w:val="28"/>
          <w:szCs w:val="28"/>
        </w:rPr>
      </w:pPr>
      <w:r w:rsidRPr="00AF3224">
        <w:rPr>
          <w:rFonts w:ascii="Times New Roman" w:hAnsi="Times New Roman" w:cs="Times New Roman"/>
          <w:sz w:val="28"/>
          <w:szCs w:val="28"/>
        </w:rPr>
        <w:t xml:space="preserve">Таблица </w:t>
      </w:r>
      <w:r w:rsidR="00AF3224">
        <w:rPr>
          <w:rFonts w:ascii="Times New Roman" w:hAnsi="Times New Roman" w:cs="Times New Roman"/>
          <w:sz w:val="28"/>
          <w:szCs w:val="28"/>
        </w:rPr>
        <w:t>3</w:t>
      </w:r>
      <w:r w:rsidRPr="00AF3224">
        <w:rPr>
          <w:rFonts w:ascii="Times New Roman" w:hAnsi="Times New Roman" w:cs="Times New Roman"/>
          <w:sz w:val="28"/>
          <w:szCs w:val="28"/>
        </w:rPr>
        <w:t xml:space="preserve">.2 </w:t>
      </w:r>
      <w:r w:rsidR="006D4F22">
        <w:rPr>
          <w:rFonts w:ascii="Times New Roman" w:hAnsi="Times New Roman" w:cs="Times New Roman"/>
          <w:sz w:val="28"/>
          <w:szCs w:val="28"/>
        </w:rPr>
        <w:t xml:space="preserve"> - </w:t>
      </w:r>
      <w:r w:rsidRPr="00AF3224">
        <w:rPr>
          <w:rFonts w:ascii="Times New Roman" w:hAnsi="Times New Roman" w:cs="Times New Roman"/>
          <w:sz w:val="28"/>
          <w:szCs w:val="28"/>
        </w:rPr>
        <w:t>Выпуск продукции в соответствии с установленными ли</w:t>
      </w:r>
      <w:r w:rsidR="00AF3224">
        <w:rPr>
          <w:rFonts w:ascii="Times New Roman" w:hAnsi="Times New Roman" w:cs="Times New Roman"/>
          <w:sz w:val="28"/>
          <w:szCs w:val="28"/>
        </w:rPr>
        <w:t>митами по качеству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52"/>
        <w:gridCol w:w="1394"/>
        <w:gridCol w:w="1675"/>
        <w:gridCol w:w="1394"/>
        <w:gridCol w:w="1675"/>
      </w:tblGrid>
      <w:tr w:rsidR="003F7252" w:rsidRPr="00AF3224" w:rsidTr="0030356B">
        <w:tc>
          <w:tcPr>
            <w:tcW w:w="1736" w:type="dxa"/>
            <w:vMerge w:val="restart"/>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Наименование изделия или ассортимента</w:t>
            </w:r>
          </w:p>
        </w:tc>
        <w:tc>
          <w:tcPr>
            <w:tcW w:w="1737" w:type="dxa"/>
            <w:vMerge w:val="restart"/>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Выпуск продукции в натуральном выражении</w:t>
            </w:r>
          </w:p>
        </w:tc>
        <w:tc>
          <w:tcPr>
            <w:tcW w:w="3474" w:type="dxa"/>
            <w:gridSpan w:val="2"/>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Выпуск продукции по ценам ниже свободно-отпускных</w:t>
            </w:r>
          </w:p>
        </w:tc>
        <w:tc>
          <w:tcPr>
            <w:tcW w:w="3474" w:type="dxa"/>
            <w:gridSpan w:val="2"/>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Возврат обуви на исправление</w:t>
            </w:r>
          </w:p>
        </w:tc>
      </w:tr>
      <w:tr w:rsidR="003F7252" w:rsidRPr="00AF3224" w:rsidTr="0030356B">
        <w:tc>
          <w:tcPr>
            <w:tcW w:w="1736" w:type="dxa"/>
            <w:vMerge/>
          </w:tcPr>
          <w:p w:rsidR="003F7252" w:rsidRPr="00AF3224" w:rsidRDefault="003F7252" w:rsidP="00AF3224">
            <w:pPr>
              <w:spacing w:after="0" w:line="240" w:lineRule="auto"/>
              <w:jc w:val="center"/>
              <w:rPr>
                <w:rFonts w:ascii="Times New Roman" w:hAnsi="Times New Roman" w:cs="Times New Roman"/>
                <w:sz w:val="28"/>
                <w:szCs w:val="28"/>
              </w:rPr>
            </w:pPr>
          </w:p>
        </w:tc>
        <w:tc>
          <w:tcPr>
            <w:tcW w:w="1737" w:type="dxa"/>
            <w:vMerge/>
          </w:tcPr>
          <w:p w:rsidR="003F7252" w:rsidRPr="00AF3224" w:rsidRDefault="003F7252" w:rsidP="00AF3224">
            <w:pPr>
              <w:spacing w:after="0" w:line="240" w:lineRule="auto"/>
              <w:jc w:val="center"/>
              <w:rPr>
                <w:rFonts w:ascii="Times New Roman" w:hAnsi="Times New Roman" w:cs="Times New Roman"/>
                <w:sz w:val="28"/>
                <w:szCs w:val="28"/>
              </w:rPr>
            </w:pPr>
          </w:p>
        </w:tc>
        <w:tc>
          <w:tcPr>
            <w:tcW w:w="1737"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Лимит, %</w:t>
            </w:r>
          </w:p>
        </w:tc>
        <w:tc>
          <w:tcPr>
            <w:tcW w:w="1737"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Количество пар</w:t>
            </w:r>
          </w:p>
        </w:tc>
        <w:tc>
          <w:tcPr>
            <w:tcW w:w="1737"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Лимит, %</w:t>
            </w:r>
          </w:p>
        </w:tc>
        <w:tc>
          <w:tcPr>
            <w:tcW w:w="1737"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Количество пар</w:t>
            </w:r>
          </w:p>
        </w:tc>
      </w:tr>
      <w:tr w:rsidR="003F7252" w:rsidRPr="00AF3224" w:rsidTr="0030356B">
        <w:tc>
          <w:tcPr>
            <w:tcW w:w="1736" w:type="dxa"/>
          </w:tcPr>
          <w:p w:rsidR="003F7252" w:rsidRPr="00AF3224" w:rsidRDefault="003F7252" w:rsidP="00AF3224">
            <w:pPr>
              <w:spacing w:after="0" w:line="240" w:lineRule="auto"/>
              <w:jc w:val="both"/>
              <w:rPr>
                <w:rFonts w:ascii="Times New Roman" w:hAnsi="Times New Roman" w:cs="Times New Roman"/>
                <w:sz w:val="28"/>
                <w:szCs w:val="28"/>
              </w:rPr>
            </w:pPr>
          </w:p>
        </w:tc>
        <w:tc>
          <w:tcPr>
            <w:tcW w:w="1737" w:type="dxa"/>
          </w:tcPr>
          <w:p w:rsidR="003F7252" w:rsidRPr="00AF3224" w:rsidRDefault="003F7252" w:rsidP="00AF3224">
            <w:pPr>
              <w:spacing w:after="0" w:line="240" w:lineRule="auto"/>
              <w:jc w:val="both"/>
              <w:rPr>
                <w:rFonts w:ascii="Times New Roman" w:hAnsi="Times New Roman" w:cs="Times New Roman"/>
                <w:sz w:val="28"/>
                <w:szCs w:val="28"/>
              </w:rPr>
            </w:pPr>
          </w:p>
        </w:tc>
        <w:tc>
          <w:tcPr>
            <w:tcW w:w="1737" w:type="dxa"/>
          </w:tcPr>
          <w:p w:rsidR="003F7252" w:rsidRPr="00AF3224" w:rsidRDefault="003F7252" w:rsidP="00AF3224">
            <w:pPr>
              <w:spacing w:after="0" w:line="240" w:lineRule="auto"/>
              <w:jc w:val="both"/>
              <w:rPr>
                <w:rFonts w:ascii="Times New Roman" w:hAnsi="Times New Roman" w:cs="Times New Roman"/>
                <w:sz w:val="28"/>
                <w:szCs w:val="28"/>
              </w:rPr>
            </w:pPr>
          </w:p>
        </w:tc>
        <w:tc>
          <w:tcPr>
            <w:tcW w:w="1737" w:type="dxa"/>
          </w:tcPr>
          <w:p w:rsidR="003F7252" w:rsidRPr="00AF3224" w:rsidRDefault="003F7252" w:rsidP="00AF3224">
            <w:pPr>
              <w:spacing w:after="0" w:line="240" w:lineRule="auto"/>
              <w:jc w:val="both"/>
              <w:rPr>
                <w:rFonts w:ascii="Times New Roman" w:hAnsi="Times New Roman" w:cs="Times New Roman"/>
                <w:sz w:val="28"/>
                <w:szCs w:val="28"/>
              </w:rPr>
            </w:pPr>
          </w:p>
        </w:tc>
        <w:tc>
          <w:tcPr>
            <w:tcW w:w="1737" w:type="dxa"/>
          </w:tcPr>
          <w:p w:rsidR="003F7252" w:rsidRPr="00AF3224" w:rsidRDefault="003F7252" w:rsidP="00AF3224">
            <w:pPr>
              <w:spacing w:after="0" w:line="240" w:lineRule="auto"/>
              <w:jc w:val="both"/>
              <w:rPr>
                <w:rFonts w:ascii="Times New Roman" w:hAnsi="Times New Roman" w:cs="Times New Roman"/>
                <w:sz w:val="28"/>
                <w:szCs w:val="28"/>
              </w:rPr>
            </w:pPr>
          </w:p>
        </w:tc>
        <w:tc>
          <w:tcPr>
            <w:tcW w:w="1737" w:type="dxa"/>
          </w:tcPr>
          <w:p w:rsidR="003F7252" w:rsidRPr="00AF3224" w:rsidRDefault="003F7252" w:rsidP="00AF3224">
            <w:pPr>
              <w:spacing w:after="0" w:line="240" w:lineRule="auto"/>
              <w:jc w:val="both"/>
              <w:rPr>
                <w:rFonts w:ascii="Times New Roman" w:hAnsi="Times New Roman" w:cs="Times New Roman"/>
                <w:sz w:val="28"/>
                <w:szCs w:val="28"/>
              </w:rPr>
            </w:pPr>
          </w:p>
        </w:tc>
      </w:tr>
    </w:tbl>
    <w:p w:rsidR="003F7252" w:rsidRDefault="003F7252" w:rsidP="003F7252">
      <w:pPr>
        <w:ind w:firstLine="709"/>
        <w:jc w:val="both"/>
      </w:pPr>
    </w:p>
    <w:p w:rsidR="0030356B" w:rsidRPr="00CE22FB" w:rsidRDefault="0030356B" w:rsidP="003F7252">
      <w:pPr>
        <w:ind w:firstLine="709"/>
        <w:jc w:val="both"/>
      </w:pPr>
    </w:p>
    <w:p w:rsidR="0030356B" w:rsidRDefault="0030356B">
      <w:pPr>
        <w:rPr>
          <w:rFonts w:ascii="Times New Roman" w:hAnsi="Times New Roman" w:cs="Times New Roman"/>
          <w:b/>
          <w:sz w:val="28"/>
          <w:szCs w:val="28"/>
        </w:rPr>
      </w:pPr>
      <w:r>
        <w:rPr>
          <w:rFonts w:ascii="Times New Roman" w:hAnsi="Times New Roman" w:cs="Times New Roman"/>
          <w:b/>
          <w:sz w:val="28"/>
          <w:szCs w:val="28"/>
        </w:rPr>
        <w:br w:type="page"/>
      </w:r>
    </w:p>
    <w:p w:rsidR="0030356B" w:rsidRDefault="00AF3224" w:rsidP="0074433C">
      <w:pPr>
        <w:spacing w:after="0" w:line="240" w:lineRule="auto"/>
        <w:jc w:val="center"/>
        <w:rPr>
          <w:rFonts w:ascii="Times New Roman" w:hAnsi="Times New Roman" w:cs="Times New Roman"/>
          <w:b/>
          <w:sz w:val="28"/>
          <w:szCs w:val="28"/>
        </w:rPr>
      </w:pPr>
      <w:r w:rsidRPr="00AF3224">
        <w:rPr>
          <w:rFonts w:ascii="Times New Roman" w:hAnsi="Times New Roman" w:cs="Times New Roman"/>
          <w:b/>
          <w:sz w:val="28"/>
          <w:szCs w:val="28"/>
        </w:rPr>
        <w:lastRenderedPageBreak/>
        <w:t xml:space="preserve">3.2. </w:t>
      </w:r>
      <w:r w:rsidR="003F7252" w:rsidRPr="00AF3224">
        <w:rPr>
          <w:rFonts w:ascii="Times New Roman" w:hAnsi="Times New Roman" w:cs="Times New Roman"/>
          <w:b/>
          <w:sz w:val="28"/>
          <w:szCs w:val="28"/>
        </w:rPr>
        <w:t xml:space="preserve"> Расчет численности рабочих по категории и фондов заработной</w:t>
      </w:r>
    </w:p>
    <w:p w:rsidR="003F7252" w:rsidRPr="00AF3224" w:rsidRDefault="003F7252" w:rsidP="0074433C">
      <w:pPr>
        <w:spacing w:after="0" w:line="240" w:lineRule="auto"/>
        <w:ind w:left="709" w:hanging="425"/>
        <w:jc w:val="center"/>
        <w:rPr>
          <w:rFonts w:ascii="Times New Roman" w:hAnsi="Times New Roman" w:cs="Times New Roman"/>
          <w:b/>
          <w:sz w:val="28"/>
          <w:szCs w:val="28"/>
        </w:rPr>
      </w:pPr>
      <w:r w:rsidRPr="00AF3224">
        <w:rPr>
          <w:rFonts w:ascii="Times New Roman" w:hAnsi="Times New Roman" w:cs="Times New Roman"/>
          <w:b/>
          <w:sz w:val="28"/>
          <w:szCs w:val="28"/>
        </w:rPr>
        <w:t>платы</w:t>
      </w:r>
    </w:p>
    <w:p w:rsidR="003F7252" w:rsidRPr="006D4F22" w:rsidRDefault="00AF3224" w:rsidP="0074433C">
      <w:pPr>
        <w:spacing w:after="0" w:line="240" w:lineRule="auto"/>
        <w:ind w:left="1134" w:hanging="1134"/>
        <w:jc w:val="center"/>
        <w:rPr>
          <w:rFonts w:ascii="Times New Roman" w:hAnsi="Times New Roman" w:cs="Times New Roman"/>
          <w:sz w:val="28"/>
          <w:szCs w:val="28"/>
        </w:rPr>
      </w:pPr>
      <w:r w:rsidRPr="006D4F22">
        <w:rPr>
          <w:rFonts w:ascii="Times New Roman" w:hAnsi="Times New Roman" w:cs="Times New Roman"/>
          <w:sz w:val="28"/>
          <w:szCs w:val="28"/>
        </w:rPr>
        <w:t xml:space="preserve">3.2.1 </w:t>
      </w:r>
      <w:r w:rsidR="003F7252" w:rsidRPr="006D4F22">
        <w:rPr>
          <w:rFonts w:ascii="Times New Roman" w:hAnsi="Times New Roman" w:cs="Times New Roman"/>
          <w:sz w:val="28"/>
          <w:szCs w:val="28"/>
        </w:rPr>
        <w:t>Расчет численности работающих по категориям в проектируемом цехе.</w:t>
      </w:r>
    </w:p>
    <w:p w:rsidR="00AF3224" w:rsidRDefault="00AF3224" w:rsidP="00AF3224">
      <w:pPr>
        <w:spacing w:after="0" w:line="240" w:lineRule="auto"/>
        <w:ind w:firstLine="709"/>
        <w:jc w:val="both"/>
        <w:rPr>
          <w:rFonts w:ascii="Times New Roman" w:hAnsi="Times New Roman" w:cs="Times New Roman"/>
          <w:sz w:val="28"/>
          <w:szCs w:val="28"/>
        </w:rPr>
      </w:pP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Расчет следует начинать с планирования численности рабочих. При планировании численности рабочих определяется явочный и списочный их состав; численность всех прочих категорий работающих планируется по списочному составу.</w:t>
      </w: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Явочное количество рабочих-сдельщиков рассчитывается при  разработке третьего раздела данного курсового проекта «Расчет численности работающих проектируемого цеха».</w:t>
      </w: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Общее явочное количество рабочих-сдельщиков  в смену определяется  суммирование принятого количества рабочих на каждой операции производственного процесса.</w:t>
      </w: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При работе предприятия в две смены явочное количество рабочих увеличивается в два  раза. Данные расчеты сводятся в таблицу, где рабочие рассчитываются по разрядам. В таблицу включаются также данные, необходимые для расчета фонда заработной платы.</w:t>
      </w:r>
    </w:p>
    <w:p w:rsidR="0030356B" w:rsidRDefault="0030356B" w:rsidP="00AF3224">
      <w:pPr>
        <w:spacing w:after="0" w:line="240" w:lineRule="auto"/>
        <w:ind w:firstLine="709"/>
        <w:jc w:val="both"/>
        <w:rPr>
          <w:rFonts w:ascii="Times New Roman" w:hAnsi="Times New Roman" w:cs="Times New Roman"/>
          <w:sz w:val="28"/>
          <w:szCs w:val="28"/>
        </w:rPr>
      </w:pPr>
    </w:p>
    <w:p w:rsidR="003F7252" w:rsidRPr="00AF3224" w:rsidRDefault="003F7252" w:rsidP="0030356B">
      <w:pPr>
        <w:spacing w:after="0" w:line="240" w:lineRule="auto"/>
        <w:ind w:left="1560" w:hanging="1560"/>
        <w:jc w:val="both"/>
        <w:rPr>
          <w:rFonts w:ascii="Times New Roman" w:hAnsi="Times New Roman" w:cs="Times New Roman"/>
          <w:sz w:val="28"/>
          <w:szCs w:val="28"/>
        </w:rPr>
      </w:pPr>
      <w:r w:rsidRPr="00AF3224">
        <w:rPr>
          <w:rFonts w:ascii="Times New Roman" w:hAnsi="Times New Roman" w:cs="Times New Roman"/>
          <w:sz w:val="28"/>
          <w:szCs w:val="28"/>
        </w:rPr>
        <w:t xml:space="preserve">Таблица </w:t>
      </w:r>
      <w:r w:rsidR="00AF3224" w:rsidRPr="00AF3224">
        <w:rPr>
          <w:rFonts w:ascii="Times New Roman" w:hAnsi="Times New Roman" w:cs="Times New Roman"/>
          <w:sz w:val="28"/>
          <w:szCs w:val="28"/>
        </w:rPr>
        <w:t xml:space="preserve">3.3 </w:t>
      </w:r>
      <w:r w:rsidR="006D4F22">
        <w:rPr>
          <w:rFonts w:ascii="Times New Roman" w:hAnsi="Times New Roman" w:cs="Times New Roman"/>
          <w:sz w:val="28"/>
          <w:szCs w:val="28"/>
        </w:rPr>
        <w:t xml:space="preserve"> - </w:t>
      </w:r>
      <w:r w:rsidR="00AF3224" w:rsidRPr="00AF3224">
        <w:rPr>
          <w:rFonts w:ascii="Times New Roman" w:hAnsi="Times New Roman" w:cs="Times New Roman"/>
          <w:sz w:val="28"/>
          <w:szCs w:val="28"/>
        </w:rPr>
        <w:t>Р</w:t>
      </w:r>
      <w:r w:rsidRPr="00AF3224">
        <w:rPr>
          <w:rFonts w:ascii="Times New Roman" w:hAnsi="Times New Roman" w:cs="Times New Roman"/>
          <w:sz w:val="28"/>
          <w:szCs w:val="28"/>
        </w:rPr>
        <w:t>асчет рабочих сдельщиков и их т</w:t>
      </w:r>
      <w:r w:rsidR="006D4F22">
        <w:rPr>
          <w:rFonts w:ascii="Times New Roman" w:hAnsi="Times New Roman" w:cs="Times New Roman"/>
          <w:sz w:val="28"/>
          <w:szCs w:val="28"/>
        </w:rPr>
        <w:t>арифного фонда заработной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2698"/>
        <w:gridCol w:w="2035"/>
        <w:gridCol w:w="1945"/>
        <w:gridCol w:w="1987"/>
      </w:tblGrid>
      <w:tr w:rsidR="003F7252" w:rsidRPr="00AF3224" w:rsidTr="0030356B">
        <w:tc>
          <w:tcPr>
            <w:tcW w:w="1230" w:type="dxa"/>
            <w:vAlign w:val="center"/>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Разряд</w:t>
            </w:r>
          </w:p>
        </w:tc>
        <w:tc>
          <w:tcPr>
            <w:tcW w:w="2938" w:type="dxa"/>
            <w:vAlign w:val="center"/>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Явочное количество рабочих-сдельщиков на две смены (чел)</w:t>
            </w:r>
          </w:p>
        </w:tc>
        <w:tc>
          <w:tcPr>
            <w:tcW w:w="2084" w:type="dxa"/>
            <w:vAlign w:val="center"/>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Тарифный коэффициент</w:t>
            </w:r>
          </w:p>
        </w:tc>
        <w:tc>
          <w:tcPr>
            <w:tcW w:w="2084" w:type="dxa"/>
            <w:vAlign w:val="center"/>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Дневная тарифная ставка (</w:t>
            </w:r>
            <w:proofErr w:type="spellStart"/>
            <w:r w:rsidRPr="00AF3224">
              <w:rPr>
                <w:rFonts w:ascii="Times New Roman" w:hAnsi="Times New Roman" w:cs="Times New Roman"/>
                <w:sz w:val="28"/>
                <w:szCs w:val="28"/>
              </w:rPr>
              <w:t>руб</w:t>
            </w:r>
            <w:proofErr w:type="spellEnd"/>
            <w:r w:rsidRPr="00AF3224">
              <w:rPr>
                <w:rFonts w:ascii="Times New Roman" w:hAnsi="Times New Roman" w:cs="Times New Roman"/>
                <w:sz w:val="28"/>
                <w:szCs w:val="28"/>
              </w:rPr>
              <w:t>)</w:t>
            </w:r>
          </w:p>
        </w:tc>
        <w:tc>
          <w:tcPr>
            <w:tcW w:w="2085" w:type="dxa"/>
            <w:vAlign w:val="center"/>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caps/>
                <w:sz w:val="28"/>
                <w:szCs w:val="28"/>
              </w:rPr>
              <w:t>т</w:t>
            </w:r>
            <w:r w:rsidRPr="00AF3224">
              <w:rPr>
                <w:rFonts w:ascii="Times New Roman" w:hAnsi="Times New Roman" w:cs="Times New Roman"/>
                <w:sz w:val="28"/>
                <w:szCs w:val="28"/>
              </w:rPr>
              <w:t>арифный фонд заработной платы (</w:t>
            </w:r>
            <w:proofErr w:type="spellStart"/>
            <w:r w:rsidRPr="00AF3224">
              <w:rPr>
                <w:rFonts w:ascii="Times New Roman" w:hAnsi="Times New Roman" w:cs="Times New Roman"/>
                <w:sz w:val="28"/>
                <w:szCs w:val="28"/>
              </w:rPr>
              <w:t>руб</w:t>
            </w:r>
            <w:proofErr w:type="spellEnd"/>
            <w:r w:rsidRPr="00AF3224">
              <w:rPr>
                <w:rFonts w:ascii="Times New Roman" w:hAnsi="Times New Roman" w:cs="Times New Roman"/>
                <w:sz w:val="28"/>
                <w:szCs w:val="28"/>
              </w:rPr>
              <w:t>)</w:t>
            </w:r>
          </w:p>
        </w:tc>
      </w:tr>
      <w:tr w:rsidR="003F7252" w:rsidRPr="00AF3224" w:rsidTr="0030356B">
        <w:tc>
          <w:tcPr>
            <w:tcW w:w="1230" w:type="dxa"/>
          </w:tcPr>
          <w:p w:rsidR="003F7252" w:rsidRPr="00AF3224" w:rsidRDefault="003F7252" w:rsidP="00AF3224">
            <w:pPr>
              <w:spacing w:after="0" w:line="240" w:lineRule="auto"/>
              <w:ind w:left="360"/>
              <w:jc w:val="center"/>
              <w:rPr>
                <w:rFonts w:ascii="Times New Roman" w:hAnsi="Times New Roman" w:cs="Times New Roman"/>
                <w:sz w:val="28"/>
                <w:szCs w:val="28"/>
              </w:rPr>
            </w:pPr>
            <w:r w:rsidRPr="00AF3224">
              <w:rPr>
                <w:rFonts w:ascii="Times New Roman" w:hAnsi="Times New Roman" w:cs="Times New Roman"/>
                <w:sz w:val="28"/>
                <w:szCs w:val="28"/>
              </w:rPr>
              <w:t>1</w:t>
            </w:r>
          </w:p>
        </w:tc>
        <w:tc>
          <w:tcPr>
            <w:tcW w:w="2938"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2</w:t>
            </w:r>
          </w:p>
        </w:tc>
        <w:tc>
          <w:tcPr>
            <w:tcW w:w="2084"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3</w:t>
            </w:r>
          </w:p>
        </w:tc>
        <w:tc>
          <w:tcPr>
            <w:tcW w:w="2084"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4</w:t>
            </w:r>
          </w:p>
        </w:tc>
        <w:tc>
          <w:tcPr>
            <w:tcW w:w="2085"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5</w:t>
            </w:r>
          </w:p>
        </w:tc>
      </w:tr>
      <w:tr w:rsidR="003F7252" w:rsidRPr="00AF3224" w:rsidTr="0030356B">
        <w:tc>
          <w:tcPr>
            <w:tcW w:w="1230" w:type="dxa"/>
          </w:tcPr>
          <w:p w:rsidR="003F7252" w:rsidRPr="00AF3224" w:rsidRDefault="003F7252" w:rsidP="00AF3224">
            <w:pPr>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1.</w:t>
            </w:r>
          </w:p>
          <w:p w:rsidR="003F7252" w:rsidRPr="00AF3224" w:rsidRDefault="003F7252" w:rsidP="00AF3224">
            <w:pPr>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2.</w:t>
            </w:r>
          </w:p>
          <w:p w:rsidR="003F7252" w:rsidRPr="00AF3224" w:rsidRDefault="003F7252" w:rsidP="00AF3224">
            <w:pPr>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3.</w:t>
            </w:r>
          </w:p>
          <w:p w:rsidR="003F7252" w:rsidRPr="00AF3224" w:rsidRDefault="003F7252" w:rsidP="00AF3224">
            <w:pPr>
              <w:spacing w:after="0" w:line="240" w:lineRule="auto"/>
              <w:jc w:val="both"/>
              <w:rPr>
                <w:rFonts w:ascii="Times New Roman" w:hAnsi="Times New Roman" w:cs="Times New Roman"/>
                <w:sz w:val="28"/>
                <w:szCs w:val="28"/>
              </w:rPr>
            </w:pPr>
            <w:r w:rsidRPr="00AF3224">
              <w:rPr>
                <w:rFonts w:ascii="Times New Roman" w:hAnsi="Times New Roman" w:cs="Times New Roman"/>
                <w:caps/>
                <w:sz w:val="28"/>
                <w:szCs w:val="28"/>
              </w:rPr>
              <w:t>и</w:t>
            </w:r>
            <w:r w:rsidRPr="00AF3224">
              <w:rPr>
                <w:rFonts w:ascii="Times New Roman" w:hAnsi="Times New Roman" w:cs="Times New Roman"/>
                <w:sz w:val="28"/>
                <w:szCs w:val="28"/>
              </w:rPr>
              <w:t xml:space="preserve">того: </w:t>
            </w:r>
          </w:p>
        </w:tc>
        <w:tc>
          <w:tcPr>
            <w:tcW w:w="2938" w:type="dxa"/>
          </w:tcPr>
          <w:p w:rsidR="003F7252" w:rsidRPr="00AF3224" w:rsidRDefault="003F7252" w:rsidP="00AF3224">
            <w:pPr>
              <w:spacing w:after="0" w:line="240" w:lineRule="auto"/>
              <w:jc w:val="both"/>
              <w:rPr>
                <w:rFonts w:ascii="Times New Roman" w:hAnsi="Times New Roman" w:cs="Times New Roman"/>
                <w:sz w:val="28"/>
                <w:szCs w:val="28"/>
              </w:rPr>
            </w:pPr>
          </w:p>
        </w:tc>
        <w:tc>
          <w:tcPr>
            <w:tcW w:w="2084" w:type="dxa"/>
          </w:tcPr>
          <w:p w:rsidR="003F7252" w:rsidRPr="00AF3224" w:rsidRDefault="003F7252" w:rsidP="00AF3224">
            <w:pPr>
              <w:spacing w:after="0" w:line="240" w:lineRule="auto"/>
              <w:jc w:val="both"/>
              <w:rPr>
                <w:rFonts w:ascii="Times New Roman" w:hAnsi="Times New Roman" w:cs="Times New Roman"/>
                <w:sz w:val="28"/>
                <w:szCs w:val="28"/>
              </w:rPr>
            </w:pPr>
          </w:p>
        </w:tc>
        <w:tc>
          <w:tcPr>
            <w:tcW w:w="2084" w:type="dxa"/>
          </w:tcPr>
          <w:p w:rsidR="003F7252" w:rsidRPr="00AF3224" w:rsidRDefault="003F7252" w:rsidP="00AF3224">
            <w:pPr>
              <w:spacing w:after="0" w:line="240" w:lineRule="auto"/>
              <w:jc w:val="both"/>
              <w:rPr>
                <w:rFonts w:ascii="Times New Roman" w:hAnsi="Times New Roman" w:cs="Times New Roman"/>
                <w:sz w:val="28"/>
                <w:szCs w:val="28"/>
              </w:rPr>
            </w:pPr>
          </w:p>
        </w:tc>
        <w:tc>
          <w:tcPr>
            <w:tcW w:w="2085" w:type="dxa"/>
          </w:tcPr>
          <w:p w:rsidR="003F7252" w:rsidRPr="00AF3224" w:rsidRDefault="003F7252" w:rsidP="00AF3224">
            <w:pPr>
              <w:spacing w:after="0" w:line="240" w:lineRule="auto"/>
              <w:jc w:val="both"/>
              <w:rPr>
                <w:rFonts w:ascii="Times New Roman" w:hAnsi="Times New Roman" w:cs="Times New Roman"/>
                <w:sz w:val="28"/>
                <w:szCs w:val="28"/>
              </w:rPr>
            </w:pPr>
          </w:p>
        </w:tc>
      </w:tr>
    </w:tbl>
    <w:p w:rsidR="003F7252" w:rsidRPr="00AF3224" w:rsidRDefault="003F7252" w:rsidP="00AF3224">
      <w:pPr>
        <w:spacing w:after="0" w:line="240" w:lineRule="auto"/>
        <w:ind w:firstLine="709"/>
        <w:jc w:val="both"/>
        <w:rPr>
          <w:rFonts w:ascii="Times New Roman" w:hAnsi="Times New Roman" w:cs="Times New Roman"/>
          <w:sz w:val="28"/>
          <w:szCs w:val="28"/>
        </w:rPr>
      </w:pP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Тарифный фонд заработной платы определяется путем умножения явочного числа рабочих по разрядам на тарифную дневную ставку соответствующего разряда.</w:t>
      </w: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Средняя квалификация рабочих цеха характеризуется средним тарифным коэффициентом. Средний тарифный коэффициент (</w:t>
      </w:r>
      <w:proofErr w:type="spellStart"/>
      <w:r w:rsidRPr="00AF3224">
        <w:rPr>
          <w:rFonts w:ascii="Times New Roman" w:hAnsi="Times New Roman" w:cs="Times New Roman"/>
          <w:sz w:val="28"/>
          <w:szCs w:val="28"/>
        </w:rPr>
        <w:t>К</w:t>
      </w:r>
      <w:r w:rsidRPr="00AF3224">
        <w:rPr>
          <w:rFonts w:ascii="Times New Roman" w:hAnsi="Times New Roman" w:cs="Times New Roman"/>
          <w:sz w:val="28"/>
          <w:szCs w:val="28"/>
          <w:vertAlign w:val="subscript"/>
        </w:rPr>
        <w:t>т.ср</w:t>
      </w:r>
      <w:proofErr w:type="spellEnd"/>
      <w:r w:rsidRPr="00AF3224">
        <w:rPr>
          <w:rFonts w:ascii="Times New Roman" w:hAnsi="Times New Roman" w:cs="Times New Roman"/>
          <w:sz w:val="28"/>
          <w:szCs w:val="28"/>
        </w:rPr>
        <w:t>) определяется делением суммы произведений тарифного коэффициента (</w:t>
      </w:r>
      <w:proofErr w:type="spellStart"/>
      <w:r w:rsidRPr="00AF3224">
        <w:rPr>
          <w:rFonts w:ascii="Times New Roman" w:hAnsi="Times New Roman" w:cs="Times New Roman"/>
          <w:sz w:val="28"/>
          <w:szCs w:val="28"/>
        </w:rPr>
        <w:t>К</w:t>
      </w:r>
      <w:r w:rsidRPr="00AF3224">
        <w:rPr>
          <w:rFonts w:ascii="Times New Roman" w:hAnsi="Times New Roman" w:cs="Times New Roman"/>
          <w:sz w:val="28"/>
          <w:szCs w:val="28"/>
          <w:vertAlign w:val="subscript"/>
        </w:rPr>
        <w:t>т</w:t>
      </w:r>
      <w:proofErr w:type="spellEnd"/>
      <w:r w:rsidRPr="00AF3224">
        <w:rPr>
          <w:rFonts w:ascii="Times New Roman" w:hAnsi="Times New Roman" w:cs="Times New Roman"/>
          <w:sz w:val="28"/>
          <w:szCs w:val="28"/>
        </w:rPr>
        <w:t>) каждого разряда и числа рабочих данного разряда (</w:t>
      </w:r>
      <w:proofErr w:type="spellStart"/>
      <w:r w:rsidRPr="00AF3224">
        <w:rPr>
          <w:rFonts w:ascii="Times New Roman" w:hAnsi="Times New Roman" w:cs="Times New Roman"/>
          <w:sz w:val="28"/>
          <w:szCs w:val="28"/>
        </w:rPr>
        <w:t>Я</w:t>
      </w:r>
      <w:r w:rsidRPr="00AF3224">
        <w:rPr>
          <w:rFonts w:ascii="Times New Roman" w:hAnsi="Times New Roman" w:cs="Times New Roman"/>
          <w:sz w:val="28"/>
          <w:szCs w:val="28"/>
          <w:vertAlign w:val="subscript"/>
        </w:rPr>
        <w:t>с</w:t>
      </w:r>
      <w:r w:rsidRPr="00AF3224">
        <w:rPr>
          <w:rFonts w:ascii="Times New Roman" w:hAnsi="Times New Roman" w:cs="Times New Roman"/>
          <w:i/>
          <w:sz w:val="28"/>
          <w:szCs w:val="28"/>
          <w:vertAlign w:val="subscript"/>
        </w:rPr>
        <w:t>д</w:t>
      </w:r>
      <w:proofErr w:type="spellEnd"/>
      <w:r w:rsidRPr="00AF3224">
        <w:rPr>
          <w:rFonts w:ascii="Times New Roman" w:hAnsi="Times New Roman" w:cs="Times New Roman"/>
          <w:sz w:val="28"/>
          <w:szCs w:val="28"/>
          <w:vertAlign w:val="subscript"/>
        </w:rPr>
        <w:t>.</w:t>
      </w:r>
      <w:proofErr w:type="spellStart"/>
      <w:r w:rsidRPr="00AF3224">
        <w:rPr>
          <w:rFonts w:ascii="Times New Roman" w:hAnsi="Times New Roman" w:cs="Times New Roman"/>
          <w:sz w:val="28"/>
          <w:szCs w:val="28"/>
          <w:vertAlign w:val="subscript"/>
          <w:lang w:val="en-US"/>
        </w:rPr>
        <w:t>i</w:t>
      </w:r>
      <w:proofErr w:type="spellEnd"/>
      <w:r w:rsidRPr="00AF3224">
        <w:rPr>
          <w:rFonts w:ascii="Times New Roman" w:hAnsi="Times New Roman" w:cs="Times New Roman"/>
          <w:sz w:val="28"/>
          <w:szCs w:val="28"/>
        </w:rPr>
        <w:t>) на суммарное число рабочих данного цеха по всем разрядам (</w:t>
      </w:r>
      <w:r w:rsidRPr="00AF3224">
        <w:rPr>
          <w:rFonts w:ascii="Times New Roman" w:hAnsi="Times New Roman" w:cs="Times New Roman"/>
          <w:position w:val="-14"/>
          <w:sz w:val="28"/>
          <w:szCs w:val="28"/>
        </w:rPr>
        <w:object w:dxaOrig="720" w:dyaOrig="400">
          <v:shape id="_x0000_i1055" type="#_x0000_t75" style="width:33pt;height:18.75pt" o:ole="">
            <v:imagedata r:id="rId69" o:title=""/>
          </v:shape>
          <o:OLEObject Type="Embed" ProgID="Equation.3" ShapeID="_x0000_i1055" DrawAspect="Content" ObjectID="_1643183248" r:id="rId70"/>
        </w:object>
      </w:r>
      <w:r w:rsidRPr="00AF3224">
        <w:rPr>
          <w:rFonts w:ascii="Times New Roman" w:hAnsi="Times New Roman" w:cs="Times New Roman"/>
          <w:sz w:val="28"/>
          <w:szCs w:val="28"/>
        </w:rPr>
        <w:t>).</w:t>
      </w:r>
    </w:p>
    <w:p w:rsidR="003F7252" w:rsidRPr="00AF3224" w:rsidRDefault="003F7252" w:rsidP="00AF3224">
      <w:pPr>
        <w:spacing w:after="0" w:line="240" w:lineRule="auto"/>
        <w:ind w:firstLine="709"/>
        <w:jc w:val="center"/>
        <w:rPr>
          <w:rFonts w:ascii="Times New Roman" w:hAnsi="Times New Roman" w:cs="Times New Roman"/>
          <w:sz w:val="28"/>
          <w:szCs w:val="28"/>
        </w:rPr>
      </w:pPr>
      <w:r w:rsidRPr="00AF3224">
        <w:rPr>
          <w:rFonts w:ascii="Times New Roman" w:hAnsi="Times New Roman" w:cs="Times New Roman"/>
          <w:position w:val="-32"/>
          <w:sz w:val="28"/>
          <w:szCs w:val="28"/>
        </w:rPr>
        <w:object w:dxaOrig="2000" w:dyaOrig="760">
          <v:shape id="_x0000_i1056" type="#_x0000_t75" style="width:112.5pt;height:42pt" o:ole="">
            <v:imagedata r:id="rId71" o:title=""/>
          </v:shape>
          <o:OLEObject Type="Embed" ProgID="Equation.3" ShapeID="_x0000_i1056" DrawAspect="Content" ObjectID="_1643183249" r:id="rId72"/>
        </w:object>
      </w:r>
      <w:r w:rsidRPr="00AF3224">
        <w:rPr>
          <w:rFonts w:ascii="Times New Roman" w:hAnsi="Times New Roman" w:cs="Times New Roman"/>
          <w:sz w:val="28"/>
          <w:szCs w:val="28"/>
        </w:rPr>
        <w:t xml:space="preserve"> (</w:t>
      </w:r>
      <w:r w:rsidR="0030356B">
        <w:rPr>
          <w:rFonts w:ascii="Times New Roman" w:hAnsi="Times New Roman" w:cs="Times New Roman"/>
          <w:sz w:val="28"/>
          <w:szCs w:val="28"/>
        </w:rPr>
        <w:t>3</w:t>
      </w:r>
      <w:r w:rsidRPr="00AF3224">
        <w:rPr>
          <w:rFonts w:ascii="Times New Roman" w:hAnsi="Times New Roman" w:cs="Times New Roman"/>
          <w:sz w:val="28"/>
          <w:szCs w:val="28"/>
        </w:rPr>
        <w:t>.</w:t>
      </w:r>
      <w:r w:rsidR="0030356B">
        <w:rPr>
          <w:rFonts w:ascii="Times New Roman" w:hAnsi="Times New Roman" w:cs="Times New Roman"/>
          <w:sz w:val="28"/>
          <w:szCs w:val="28"/>
        </w:rPr>
        <w:t>2</w:t>
      </w:r>
      <w:r w:rsidRPr="00AF3224">
        <w:rPr>
          <w:rFonts w:ascii="Times New Roman" w:hAnsi="Times New Roman" w:cs="Times New Roman"/>
          <w:sz w:val="28"/>
          <w:szCs w:val="28"/>
        </w:rPr>
        <w:t>.)</w:t>
      </w:r>
    </w:p>
    <w:p w:rsidR="0030356B" w:rsidRDefault="0030356B" w:rsidP="0030356B">
      <w:pPr>
        <w:spacing w:after="0" w:line="240" w:lineRule="auto"/>
        <w:rPr>
          <w:rFonts w:ascii="Times New Roman" w:hAnsi="Times New Roman" w:cs="Times New Roman"/>
          <w:sz w:val="28"/>
          <w:szCs w:val="28"/>
        </w:rPr>
      </w:pPr>
    </w:p>
    <w:p w:rsidR="003F7252" w:rsidRPr="00AF3224" w:rsidRDefault="003F7252" w:rsidP="0030356B">
      <w:p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где: К</w:t>
      </w:r>
      <w:r w:rsidRPr="00AF3224">
        <w:rPr>
          <w:rFonts w:ascii="Times New Roman" w:hAnsi="Times New Roman" w:cs="Times New Roman"/>
          <w:sz w:val="28"/>
          <w:szCs w:val="28"/>
          <w:vertAlign w:val="subscript"/>
          <w:lang w:val="en-US"/>
        </w:rPr>
        <w:t>t</w:t>
      </w:r>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vertAlign w:val="subscript"/>
          <w:lang w:val="en-US"/>
        </w:rPr>
        <w:t>i</w:t>
      </w:r>
      <w:r w:rsidRPr="00AF3224">
        <w:rPr>
          <w:rFonts w:ascii="Times New Roman" w:hAnsi="Times New Roman" w:cs="Times New Roman"/>
          <w:sz w:val="28"/>
          <w:szCs w:val="28"/>
          <w:vertAlign w:val="subscript"/>
        </w:rPr>
        <w:t xml:space="preserve">. </w:t>
      </w:r>
      <w:r w:rsidRPr="00AF3224">
        <w:rPr>
          <w:rFonts w:ascii="Times New Roman" w:hAnsi="Times New Roman" w:cs="Times New Roman"/>
          <w:sz w:val="28"/>
          <w:szCs w:val="28"/>
        </w:rPr>
        <w:t xml:space="preserve">– тарифный коэффициент </w:t>
      </w:r>
      <w:r w:rsidRPr="00AF3224">
        <w:rPr>
          <w:rFonts w:ascii="Times New Roman" w:hAnsi="Times New Roman" w:cs="Times New Roman"/>
          <w:i/>
          <w:sz w:val="28"/>
          <w:szCs w:val="28"/>
          <w:lang w:val="en-US"/>
        </w:rPr>
        <w:t>i</w:t>
      </w:r>
      <w:r w:rsidRPr="00AF3224">
        <w:rPr>
          <w:rFonts w:ascii="Times New Roman" w:hAnsi="Times New Roman" w:cs="Times New Roman"/>
          <w:sz w:val="28"/>
          <w:szCs w:val="28"/>
        </w:rPr>
        <w:t>-ого рабочего.</w:t>
      </w:r>
    </w:p>
    <w:p w:rsidR="003F7252" w:rsidRPr="00AF3224" w:rsidRDefault="003F7252" w:rsidP="0030356B">
      <w:pPr>
        <w:spacing w:after="0" w:line="240" w:lineRule="auto"/>
        <w:ind w:left="567"/>
        <w:jc w:val="both"/>
        <w:rPr>
          <w:rFonts w:ascii="Times New Roman" w:hAnsi="Times New Roman" w:cs="Times New Roman"/>
          <w:sz w:val="28"/>
          <w:szCs w:val="28"/>
        </w:rPr>
      </w:pPr>
      <w:proofErr w:type="spellStart"/>
      <w:r w:rsidRPr="00AF3224">
        <w:rPr>
          <w:rFonts w:ascii="Times New Roman" w:hAnsi="Times New Roman" w:cs="Times New Roman"/>
          <w:sz w:val="28"/>
          <w:szCs w:val="28"/>
        </w:rPr>
        <w:lastRenderedPageBreak/>
        <w:t>Я</w:t>
      </w:r>
      <w:r w:rsidRPr="00AF3224">
        <w:rPr>
          <w:rFonts w:ascii="Times New Roman" w:hAnsi="Times New Roman" w:cs="Times New Roman"/>
          <w:sz w:val="28"/>
          <w:szCs w:val="28"/>
          <w:vertAlign w:val="subscript"/>
        </w:rPr>
        <w:t>сд</w:t>
      </w:r>
      <w:proofErr w:type="spellEnd"/>
      <w:r w:rsidRPr="00AF3224">
        <w:rPr>
          <w:rFonts w:ascii="Times New Roman" w:hAnsi="Times New Roman" w:cs="Times New Roman"/>
          <w:sz w:val="28"/>
          <w:szCs w:val="28"/>
          <w:vertAlign w:val="subscript"/>
        </w:rPr>
        <w:t>.</w:t>
      </w:r>
      <w:proofErr w:type="spellStart"/>
      <w:r w:rsidRPr="00AF3224">
        <w:rPr>
          <w:rFonts w:ascii="Times New Roman" w:hAnsi="Times New Roman" w:cs="Times New Roman"/>
          <w:sz w:val="28"/>
          <w:szCs w:val="28"/>
          <w:vertAlign w:val="subscript"/>
          <w:lang w:val="en-US"/>
        </w:rPr>
        <w:t>i</w:t>
      </w:r>
      <w:proofErr w:type="spellEnd"/>
      <w:r w:rsidRPr="00AF3224">
        <w:rPr>
          <w:rFonts w:ascii="Times New Roman" w:hAnsi="Times New Roman" w:cs="Times New Roman"/>
          <w:sz w:val="28"/>
          <w:szCs w:val="28"/>
        </w:rPr>
        <w:t xml:space="preserve"> – число рабочих данного разряда</w:t>
      </w:r>
    </w:p>
    <w:p w:rsidR="003F7252" w:rsidRPr="00AF3224" w:rsidRDefault="003F7252" w:rsidP="0030356B">
      <w:pPr>
        <w:spacing w:after="0" w:line="240" w:lineRule="auto"/>
        <w:ind w:left="567"/>
        <w:jc w:val="both"/>
        <w:rPr>
          <w:rFonts w:ascii="Times New Roman" w:hAnsi="Times New Roman" w:cs="Times New Roman"/>
          <w:sz w:val="28"/>
          <w:szCs w:val="28"/>
        </w:rPr>
      </w:pPr>
      <w:r w:rsidRPr="00AF3224">
        <w:rPr>
          <w:rFonts w:ascii="Times New Roman" w:hAnsi="Times New Roman" w:cs="Times New Roman"/>
          <w:sz w:val="28"/>
          <w:szCs w:val="28"/>
          <w:lang w:val="en-US"/>
        </w:rPr>
        <w:t>I</w:t>
      </w:r>
      <w:r w:rsidRPr="00AF3224">
        <w:rPr>
          <w:rFonts w:ascii="Times New Roman" w:hAnsi="Times New Roman" w:cs="Times New Roman"/>
          <w:sz w:val="28"/>
          <w:szCs w:val="28"/>
        </w:rPr>
        <w:t xml:space="preserve"> – разряд</w:t>
      </w: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Зная величину среднего тарифного коэффициента (</w:t>
      </w:r>
      <w:proofErr w:type="spellStart"/>
      <w:proofErr w:type="gramStart"/>
      <w:r w:rsidRPr="00AF3224">
        <w:rPr>
          <w:rFonts w:ascii="Times New Roman" w:hAnsi="Times New Roman" w:cs="Times New Roman"/>
          <w:sz w:val="28"/>
          <w:szCs w:val="28"/>
        </w:rPr>
        <w:t>К</w:t>
      </w:r>
      <w:r w:rsidRPr="00AF3224">
        <w:rPr>
          <w:rFonts w:ascii="Times New Roman" w:hAnsi="Times New Roman" w:cs="Times New Roman"/>
          <w:sz w:val="28"/>
          <w:szCs w:val="28"/>
          <w:vertAlign w:val="subscript"/>
        </w:rPr>
        <w:t>т.сд</w:t>
      </w:r>
      <w:proofErr w:type="spellEnd"/>
      <w:proofErr w:type="gramEnd"/>
      <w:r w:rsidRPr="00AF3224">
        <w:rPr>
          <w:rFonts w:ascii="Times New Roman" w:hAnsi="Times New Roman" w:cs="Times New Roman"/>
          <w:sz w:val="28"/>
          <w:szCs w:val="28"/>
        </w:rPr>
        <w:t>) можно определить тарифный фонд заработной платы рабочих-сдельщиков о формуле:</w:t>
      </w:r>
    </w:p>
    <w:p w:rsidR="003F7252" w:rsidRPr="00AF3224" w:rsidRDefault="003F7252" w:rsidP="00AF3224">
      <w:pPr>
        <w:spacing w:after="0" w:line="240" w:lineRule="auto"/>
        <w:ind w:firstLine="709"/>
        <w:jc w:val="center"/>
        <w:rPr>
          <w:rFonts w:ascii="Times New Roman" w:hAnsi="Times New Roman" w:cs="Times New Roman"/>
          <w:sz w:val="28"/>
          <w:szCs w:val="28"/>
        </w:rPr>
      </w:pPr>
      <w:r w:rsidRPr="00AF3224">
        <w:rPr>
          <w:rFonts w:ascii="Times New Roman" w:hAnsi="Times New Roman" w:cs="Times New Roman"/>
          <w:position w:val="-14"/>
          <w:sz w:val="28"/>
          <w:szCs w:val="28"/>
        </w:rPr>
        <w:object w:dxaOrig="3280" w:dyaOrig="400">
          <v:shape id="_x0000_i1057" type="#_x0000_t75" style="width:164.25pt;height:20.25pt" o:ole="">
            <v:imagedata r:id="rId73" o:title=""/>
          </v:shape>
          <o:OLEObject Type="Embed" ProgID="Equation.3" ShapeID="_x0000_i1057" DrawAspect="Content" ObjectID="_1643183250" r:id="rId74"/>
        </w:object>
      </w:r>
      <w:r w:rsidRPr="00AF3224">
        <w:rPr>
          <w:rFonts w:ascii="Times New Roman" w:hAnsi="Times New Roman" w:cs="Times New Roman"/>
          <w:sz w:val="28"/>
          <w:szCs w:val="28"/>
        </w:rPr>
        <w:t xml:space="preserve"> (</w:t>
      </w:r>
      <w:r w:rsidR="0030356B">
        <w:rPr>
          <w:rFonts w:ascii="Times New Roman" w:hAnsi="Times New Roman" w:cs="Times New Roman"/>
          <w:sz w:val="28"/>
          <w:szCs w:val="28"/>
        </w:rPr>
        <w:t>3.3</w:t>
      </w:r>
      <w:r w:rsidRPr="00AF3224">
        <w:rPr>
          <w:rFonts w:ascii="Times New Roman" w:hAnsi="Times New Roman" w:cs="Times New Roman"/>
          <w:sz w:val="28"/>
          <w:szCs w:val="28"/>
        </w:rPr>
        <w:t>)</w:t>
      </w:r>
    </w:p>
    <w:p w:rsidR="003F7252" w:rsidRPr="00AF3224" w:rsidRDefault="003F7252" w:rsidP="0030356B">
      <w:pPr>
        <w:spacing w:after="0" w:line="240" w:lineRule="auto"/>
        <w:rPr>
          <w:rFonts w:ascii="Times New Roman" w:hAnsi="Times New Roman" w:cs="Times New Roman"/>
          <w:sz w:val="28"/>
          <w:szCs w:val="28"/>
        </w:rPr>
      </w:pPr>
      <w:proofErr w:type="gramStart"/>
      <w:r w:rsidRPr="00AF3224">
        <w:rPr>
          <w:rFonts w:ascii="Times New Roman" w:hAnsi="Times New Roman" w:cs="Times New Roman"/>
          <w:sz w:val="28"/>
          <w:szCs w:val="28"/>
        </w:rPr>
        <w:t>где:С</w:t>
      </w:r>
      <w:r w:rsidRPr="00AF3224">
        <w:rPr>
          <w:rFonts w:ascii="Times New Roman" w:hAnsi="Times New Roman" w:cs="Times New Roman"/>
          <w:sz w:val="28"/>
          <w:szCs w:val="28"/>
          <w:vertAlign w:val="subscript"/>
        </w:rPr>
        <w:t>тар</w:t>
      </w:r>
      <w:proofErr w:type="gramEnd"/>
      <w:r w:rsidRPr="00AF3224">
        <w:rPr>
          <w:rFonts w:ascii="Times New Roman" w:hAnsi="Times New Roman" w:cs="Times New Roman"/>
          <w:sz w:val="28"/>
          <w:szCs w:val="28"/>
          <w:vertAlign w:val="subscript"/>
        </w:rPr>
        <w:t>.1</w:t>
      </w:r>
      <w:r w:rsidRPr="00AF3224">
        <w:rPr>
          <w:rFonts w:ascii="Times New Roman" w:hAnsi="Times New Roman" w:cs="Times New Roman"/>
          <w:sz w:val="28"/>
          <w:szCs w:val="28"/>
        </w:rPr>
        <w:t xml:space="preserve"> – дневная тарифная ставка 1-го разряда, руб.</w:t>
      </w:r>
    </w:p>
    <w:p w:rsidR="003F7252" w:rsidRPr="00AF3224" w:rsidRDefault="003F7252" w:rsidP="0030356B">
      <w:pPr>
        <w:spacing w:after="0" w:line="240" w:lineRule="auto"/>
        <w:ind w:firstLine="567"/>
        <w:rPr>
          <w:rFonts w:ascii="Times New Roman" w:hAnsi="Times New Roman" w:cs="Times New Roman"/>
          <w:sz w:val="28"/>
          <w:szCs w:val="28"/>
        </w:rPr>
      </w:pP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р</w:t>
      </w:r>
      <w:proofErr w:type="spellEnd"/>
      <w:r w:rsidRPr="00AF3224">
        <w:rPr>
          <w:rFonts w:ascii="Times New Roman" w:hAnsi="Times New Roman" w:cs="Times New Roman"/>
          <w:sz w:val="28"/>
          <w:szCs w:val="28"/>
        </w:rPr>
        <w:t xml:space="preserve"> – полезный фонд рабочего времени (дней)</w:t>
      </w:r>
    </w:p>
    <w:p w:rsidR="003F7252" w:rsidRPr="00AF3224" w:rsidRDefault="003F7252" w:rsidP="0030356B">
      <w:pPr>
        <w:spacing w:after="0" w:line="240" w:lineRule="auto"/>
        <w:ind w:firstLine="567"/>
        <w:rPr>
          <w:rFonts w:ascii="Times New Roman" w:hAnsi="Times New Roman" w:cs="Times New Roman"/>
          <w:sz w:val="28"/>
          <w:szCs w:val="28"/>
        </w:rPr>
      </w:pPr>
      <w:proofErr w:type="spellStart"/>
      <w:r w:rsidRPr="00AF3224">
        <w:rPr>
          <w:rFonts w:ascii="Times New Roman" w:hAnsi="Times New Roman" w:cs="Times New Roman"/>
          <w:sz w:val="28"/>
          <w:szCs w:val="28"/>
        </w:rPr>
        <w:t>К</w:t>
      </w:r>
      <w:r w:rsidRPr="00AF3224">
        <w:rPr>
          <w:rFonts w:ascii="Times New Roman" w:hAnsi="Times New Roman" w:cs="Times New Roman"/>
          <w:sz w:val="28"/>
          <w:szCs w:val="28"/>
          <w:vertAlign w:val="subscript"/>
        </w:rPr>
        <w:t>т.</w:t>
      </w:r>
      <w:proofErr w:type="gramStart"/>
      <w:r w:rsidRPr="00AF3224">
        <w:rPr>
          <w:rFonts w:ascii="Times New Roman" w:hAnsi="Times New Roman" w:cs="Times New Roman"/>
          <w:sz w:val="28"/>
          <w:szCs w:val="28"/>
          <w:vertAlign w:val="subscript"/>
        </w:rPr>
        <w:t>сд</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gramEnd"/>
      <w:r w:rsidRPr="00AF3224">
        <w:rPr>
          <w:rFonts w:ascii="Times New Roman" w:hAnsi="Times New Roman" w:cs="Times New Roman"/>
          <w:sz w:val="28"/>
          <w:szCs w:val="28"/>
        </w:rPr>
        <w:t xml:space="preserve"> средний тарифный коэффициент рабочих-сдельщиков.</w:t>
      </w:r>
    </w:p>
    <w:p w:rsidR="003F7252" w:rsidRPr="00AF3224" w:rsidRDefault="003F7252" w:rsidP="0030356B">
      <w:pPr>
        <w:spacing w:after="0" w:line="240" w:lineRule="auto"/>
        <w:ind w:firstLine="567"/>
        <w:rPr>
          <w:rFonts w:ascii="Times New Roman" w:hAnsi="Times New Roman" w:cs="Times New Roman"/>
          <w:sz w:val="28"/>
          <w:szCs w:val="28"/>
        </w:rPr>
      </w:pPr>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Я</w:t>
      </w:r>
      <w:r w:rsidRPr="00AF3224">
        <w:rPr>
          <w:rFonts w:ascii="Times New Roman" w:hAnsi="Times New Roman" w:cs="Times New Roman"/>
          <w:sz w:val="28"/>
          <w:szCs w:val="28"/>
          <w:vertAlign w:val="subscript"/>
        </w:rPr>
        <w:t>сд</w:t>
      </w:r>
      <w:proofErr w:type="spellEnd"/>
      <w:r w:rsidRPr="00AF3224">
        <w:rPr>
          <w:rFonts w:ascii="Times New Roman" w:hAnsi="Times New Roman" w:cs="Times New Roman"/>
          <w:sz w:val="28"/>
          <w:szCs w:val="28"/>
        </w:rPr>
        <w:t>- количество рабочих сдельщиков (чел.)</w:t>
      </w: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Явочное количество рабочих-повременщиков (</w:t>
      </w:r>
      <w:proofErr w:type="spellStart"/>
      <w:r w:rsidRPr="00AF3224">
        <w:rPr>
          <w:rFonts w:ascii="Times New Roman" w:hAnsi="Times New Roman" w:cs="Times New Roman"/>
          <w:sz w:val="28"/>
          <w:szCs w:val="28"/>
        </w:rPr>
        <w:t>Я</w:t>
      </w:r>
      <w:r w:rsidRPr="00AF3224">
        <w:rPr>
          <w:rFonts w:ascii="Times New Roman" w:hAnsi="Times New Roman" w:cs="Times New Roman"/>
          <w:sz w:val="28"/>
          <w:szCs w:val="28"/>
          <w:vertAlign w:val="subscript"/>
        </w:rPr>
        <w:t>пов</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 определяются в каждом цехе на основе установленной организационно-технологической схемы производственного процесса.</w:t>
      </w: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 xml:space="preserve">На обувной фабрике к повременщикам относятся рабочие выполняющие подсобные работы, а также работа которых разнообразна по содержанию, или те, которые связаны </w:t>
      </w:r>
      <w:proofErr w:type="gramStart"/>
      <w:r w:rsidRPr="00AF3224">
        <w:rPr>
          <w:rFonts w:ascii="Times New Roman" w:hAnsi="Times New Roman" w:cs="Times New Roman"/>
          <w:sz w:val="28"/>
          <w:szCs w:val="28"/>
        </w:rPr>
        <w:t>с  производственным</w:t>
      </w:r>
      <w:proofErr w:type="gramEnd"/>
      <w:r w:rsidRPr="00AF3224">
        <w:rPr>
          <w:rFonts w:ascii="Times New Roman" w:hAnsi="Times New Roman" w:cs="Times New Roman"/>
          <w:sz w:val="28"/>
          <w:szCs w:val="28"/>
        </w:rPr>
        <w:t xml:space="preserve"> учетом количества и качества работы основных исполнителей. Расчет  рабочих-повременщиков заносятся в таблицу:</w:t>
      </w:r>
    </w:p>
    <w:p w:rsidR="003F7252" w:rsidRPr="00AF3224" w:rsidRDefault="003F7252" w:rsidP="00AF3224">
      <w:pPr>
        <w:spacing w:after="0" w:line="240" w:lineRule="auto"/>
        <w:ind w:firstLine="709"/>
        <w:jc w:val="both"/>
        <w:rPr>
          <w:rFonts w:ascii="Times New Roman" w:hAnsi="Times New Roman" w:cs="Times New Roman"/>
          <w:sz w:val="28"/>
          <w:szCs w:val="28"/>
        </w:rPr>
      </w:pPr>
    </w:p>
    <w:p w:rsidR="003F7252" w:rsidRPr="00AF3224" w:rsidRDefault="003F7252" w:rsidP="00AF3224">
      <w:pPr>
        <w:spacing w:after="0" w:line="240" w:lineRule="auto"/>
        <w:ind w:left="1701" w:hanging="1701"/>
        <w:jc w:val="both"/>
        <w:rPr>
          <w:rFonts w:ascii="Times New Roman" w:hAnsi="Times New Roman" w:cs="Times New Roman"/>
          <w:sz w:val="28"/>
          <w:szCs w:val="28"/>
        </w:rPr>
      </w:pPr>
      <w:r w:rsidRPr="00AF3224">
        <w:rPr>
          <w:rFonts w:ascii="Times New Roman" w:hAnsi="Times New Roman" w:cs="Times New Roman"/>
          <w:sz w:val="28"/>
          <w:szCs w:val="28"/>
        </w:rPr>
        <w:t xml:space="preserve">Таблица </w:t>
      </w:r>
      <w:r w:rsidR="006D4F22">
        <w:rPr>
          <w:rFonts w:ascii="Times New Roman" w:hAnsi="Times New Roman" w:cs="Times New Roman"/>
          <w:sz w:val="28"/>
          <w:szCs w:val="28"/>
        </w:rPr>
        <w:t xml:space="preserve">3.4 - </w:t>
      </w:r>
      <w:r w:rsidRPr="00AF3224">
        <w:rPr>
          <w:rFonts w:ascii="Times New Roman" w:hAnsi="Times New Roman" w:cs="Times New Roman"/>
          <w:caps/>
          <w:sz w:val="28"/>
          <w:szCs w:val="28"/>
        </w:rPr>
        <w:t>р</w:t>
      </w:r>
      <w:r w:rsidRPr="00AF3224">
        <w:rPr>
          <w:rFonts w:ascii="Times New Roman" w:hAnsi="Times New Roman" w:cs="Times New Roman"/>
          <w:sz w:val="28"/>
          <w:szCs w:val="28"/>
        </w:rPr>
        <w:t>асчет численности повременщиков и их тарифного фонда зара</w:t>
      </w:r>
      <w:r w:rsidR="006D4F22">
        <w:rPr>
          <w:rFonts w:ascii="Times New Roman" w:hAnsi="Times New Roman" w:cs="Times New Roman"/>
          <w:sz w:val="28"/>
          <w:szCs w:val="28"/>
        </w:rPr>
        <w:t>ботной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1018"/>
        <w:gridCol w:w="1371"/>
        <w:gridCol w:w="1337"/>
        <w:gridCol w:w="1822"/>
        <w:gridCol w:w="1749"/>
      </w:tblGrid>
      <w:tr w:rsidR="003F7252" w:rsidRPr="00AF3224" w:rsidTr="0030356B">
        <w:tc>
          <w:tcPr>
            <w:tcW w:w="3287" w:type="dxa"/>
          </w:tcPr>
          <w:p w:rsidR="003F7252" w:rsidRPr="00AF3224" w:rsidRDefault="003F7252" w:rsidP="00AF3224">
            <w:pPr>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Профессия (вид работ)</w:t>
            </w:r>
          </w:p>
        </w:tc>
        <w:tc>
          <w:tcPr>
            <w:tcW w:w="935" w:type="dxa"/>
          </w:tcPr>
          <w:p w:rsidR="003F7252" w:rsidRPr="00AF3224" w:rsidRDefault="003F7252" w:rsidP="00AF3224">
            <w:pPr>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 xml:space="preserve">Разряд </w:t>
            </w:r>
          </w:p>
        </w:tc>
        <w:tc>
          <w:tcPr>
            <w:tcW w:w="1496" w:type="dxa"/>
          </w:tcPr>
          <w:p w:rsidR="003F7252" w:rsidRPr="00AF3224" w:rsidRDefault="003F7252" w:rsidP="00AF3224">
            <w:pPr>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Число рабочих на две смены</w:t>
            </w:r>
          </w:p>
        </w:tc>
        <w:tc>
          <w:tcPr>
            <w:tcW w:w="1227" w:type="dxa"/>
          </w:tcPr>
          <w:p w:rsidR="003F7252" w:rsidRPr="00AF3224" w:rsidRDefault="003F7252" w:rsidP="00AF3224">
            <w:pPr>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Дневная тарифная ставка</w:t>
            </w:r>
          </w:p>
        </w:tc>
        <w:tc>
          <w:tcPr>
            <w:tcW w:w="1592" w:type="dxa"/>
            <w:shd w:val="clear" w:color="auto" w:fill="auto"/>
          </w:tcPr>
          <w:p w:rsidR="003F7252" w:rsidRPr="00AF3224" w:rsidRDefault="003F7252" w:rsidP="00AF3224">
            <w:pPr>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 xml:space="preserve">Тарифный коэффициент </w:t>
            </w:r>
          </w:p>
        </w:tc>
        <w:tc>
          <w:tcPr>
            <w:tcW w:w="1884" w:type="dxa"/>
            <w:shd w:val="clear" w:color="auto" w:fill="auto"/>
          </w:tcPr>
          <w:p w:rsidR="003F7252" w:rsidRPr="00AF3224" w:rsidRDefault="003F7252" w:rsidP="00AF3224">
            <w:pPr>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 xml:space="preserve">Тарифный фонд заработной платы </w:t>
            </w:r>
          </w:p>
        </w:tc>
      </w:tr>
      <w:tr w:rsidR="003F7252" w:rsidRPr="00AF3224" w:rsidTr="0030356B">
        <w:tc>
          <w:tcPr>
            <w:tcW w:w="3287"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1</w:t>
            </w:r>
          </w:p>
        </w:tc>
        <w:tc>
          <w:tcPr>
            <w:tcW w:w="935"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2</w:t>
            </w:r>
          </w:p>
        </w:tc>
        <w:tc>
          <w:tcPr>
            <w:tcW w:w="1496"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3</w:t>
            </w:r>
          </w:p>
        </w:tc>
        <w:tc>
          <w:tcPr>
            <w:tcW w:w="1227"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4</w:t>
            </w:r>
          </w:p>
        </w:tc>
        <w:tc>
          <w:tcPr>
            <w:tcW w:w="1592" w:type="dxa"/>
            <w:shd w:val="clear" w:color="auto" w:fill="auto"/>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5</w:t>
            </w:r>
          </w:p>
        </w:tc>
        <w:tc>
          <w:tcPr>
            <w:tcW w:w="1884" w:type="dxa"/>
            <w:shd w:val="clear" w:color="auto" w:fill="auto"/>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6</w:t>
            </w:r>
          </w:p>
        </w:tc>
      </w:tr>
      <w:tr w:rsidR="003F7252" w:rsidRPr="00AF3224" w:rsidTr="0030356B">
        <w:tc>
          <w:tcPr>
            <w:tcW w:w="3287" w:type="dxa"/>
          </w:tcPr>
          <w:p w:rsidR="003F7252" w:rsidRPr="00AF3224" w:rsidRDefault="003F7252" w:rsidP="00AF3224">
            <w:pPr>
              <w:spacing w:after="0" w:line="240" w:lineRule="auto"/>
              <w:jc w:val="both"/>
              <w:rPr>
                <w:rFonts w:ascii="Times New Roman" w:hAnsi="Times New Roman" w:cs="Times New Roman"/>
                <w:sz w:val="28"/>
                <w:szCs w:val="28"/>
              </w:rPr>
            </w:pPr>
          </w:p>
        </w:tc>
        <w:tc>
          <w:tcPr>
            <w:tcW w:w="935" w:type="dxa"/>
          </w:tcPr>
          <w:p w:rsidR="003F7252" w:rsidRPr="00AF3224" w:rsidRDefault="003F7252" w:rsidP="00AF3224">
            <w:pPr>
              <w:spacing w:after="0" w:line="240" w:lineRule="auto"/>
              <w:jc w:val="both"/>
              <w:rPr>
                <w:rFonts w:ascii="Times New Roman" w:hAnsi="Times New Roman" w:cs="Times New Roman"/>
                <w:sz w:val="28"/>
                <w:szCs w:val="28"/>
              </w:rPr>
            </w:pPr>
          </w:p>
        </w:tc>
        <w:tc>
          <w:tcPr>
            <w:tcW w:w="1496" w:type="dxa"/>
          </w:tcPr>
          <w:p w:rsidR="003F7252" w:rsidRPr="00AF3224" w:rsidRDefault="003F7252" w:rsidP="00AF3224">
            <w:pPr>
              <w:spacing w:after="0" w:line="240" w:lineRule="auto"/>
              <w:jc w:val="both"/>
              <w:rPr>
                <w:rFonts w:ascii="Times New Roman" w:hAnsi="Times New Roman" w:cs="Times New Roman"/>
                <w:sz w:val="28"/>
                <w:szCs w:val="28"/>
              </w:rPr>
            </w:pPr>
          </w:p>
        </w:tc>
        <w:tc>
          <w:tcPr>
            <w:tcW w:w="1227" w:type="dxa"/>
          </w:tcPr>
          <w:p w:rsidR="003F7252" w:rsidRPr="00AF3224" w:rsidRDefault="003F7252" w:rsidP="00AF3224">
            <w:pPr>
              <w:spacing w:after="0" w:line="240" w:lineRule="auto"/>
              <w:jc w:val="both"/>
              <w:rPr>
                <w:rFonts w:ascii="Times New Roman" w:hAnsi="Times New Roman" w:cs="Times New Roman"/>
                <w:sz w:val="28"/>
                <w:szCs w:val="28"/>
              </w:rPr>
            </w:pPr>
          </w:p>
        </w:tc>
        <w:tc>
          <w:tcPr>
            <w:tcW w:w="1592" w:type="dxa"/>
            <w:shd w:val="clear" w:color="auto" w:fill="auto"/>
          </w:tcPr>
          <w:p w:rsidR="003F7252" w:rsidRPr="00AF3224" w:rsidRDefault="003F7252" w:rsidP="00AF3224">
            <w:pPr>
              <w:spacing w:after="0" w:line="240" w:lineRule="auto"/>
              <w:jc w:val="both"/>
              <w:rPr>
                <w:rFonts w:ascii="Times New Roman" w:hAnsi="Times New Roman" w:cs="Times New Roman"/>
                <w:sz w:val="28"/>
                <w:szCs w:val="28"/>
              </w:rPr>
            </w:pPr>
          </w:p>
        </w:tc>
        <w:tc>
          <w:tcPr>
            <w:tcW w:w="1884" w:type="dxa"/>
            <w:shd w:val="clear" w:color="auto" w:fill="auto"/>
          </w:tcPr>
          <w:p w:rsidR="003F7252" w:rsidRPr="00AF3224" w:rsidRDefault="003F7252" w:rsidP="00AF3224">
            <w:pPr>
              <w:spacing w:after="0" w:line="240" w:lineRule="auto"/>
              <w:jc w:val="both"/>
              <w:rPr>
                <w:rFonts w:ascii="Times New Roman" w:hAnsi="Times New Roman" w:cs="Times New Roman"/>
                <w:sz w:val="28"/>
                <w:szCs w:val="28"/>
              </w:rPr>
            </w:pPr>
          </w:p>
        </w:tc>
      </w:tr>
    </w:tbl>
    <w:p w:rsidR="0030356B" w:rsidRDefault="0030356B" w:rsidP="00AF3224">
      <w:pPr>
        <w:spacing w:after="0" w:line="240" w:lineRule="auto"/>
        <w:ind w:firstLine="709"/>
        <w:jc w:val="center"/>
        <w:rPr>
          <w:rFonts w:ascii="Times New Roman" w:hAnsi="Times New Roman" w:cs="Times New Roman"/>
          <w:sz w:val="28"/>
          <w:szCs w:val="28"/>
        </w:rPr>
      </w:pPr>
    </w:p>
    <w:p w:rsidR="003F7252" w:rsidRPr="00AF3224" w:rsidRDefault="003F7252" w:rsidP="00AF3224">
      <w:pPr>
        <w:spacing w:after="0" w:line="240" w:lineRule="auto"/>
        <w:ind w:firstLine="709"/>
        <w:jc w:val="center"/>
        <w:rPr>
          <w:rFonts w:ascii="Times New Roman" w:hAnsi="Times New Roman" w:cs="Times New Roman"/>
          <w:sz w:val="28"/>
          <w:szCs w:val="28"/>
        </w:rPr>
      </w:pPr>
      <w:r w:rsidRPr="00AF3224">
        <w:rPr>
          <w:rFonts w:ascii="Times New Roman" w:hAnsi="Times New Roman" w:cs="Times New Roman"/>
          <w:position w:val="-14"/>
          <w:sz w:val="28"/>
          <w:szCs w:val="28"/>
        </w:rPr>
        <w:object w:dxaOrig="2460" w:dyaOrig="400">
          <v:shape id="_x0000_i1058" type="#_x0000_t75" style="width:123pt;height:20.25pt" o:ole="">
            <v:imagedata r:id="rId75" o:title=""/>
          </v:shape>
          <o:OLEObject Type="Embed" ProgID="Equation.3" ShapeID="_x0000_i1058" DrawAspect="Content" ObjectID="_1643183251" r:id="rId76"/>
        </w:object>
      </w:r>
      <w:r w:rsidRPr="00AF3224">
        <w:rPr>
          <w:rFonts w:ascii="Times New Roman" w:hAnsi="Times New Roman" w:cs="Times New Roman"/>
          <w:sz w:val="28"/>
          <w:szCs w:val="28"/>
        </w:rPr>
        <w:t xml:space="preserve"> (</w:t>
      </w:r>
      <w:r w:rsidR="0030356B">
        <w:rPr>
          <w:rFonts w:ascii="Times New Roman" w:hAnsi="Times New Roman" w:cs="Times New Roman"/>
          <w:sz w:val="28"/>
          <w:szCs w:val="28"/>
        </w:rPr>
        <w:t>3.4</w:t>
      </w:r>
      <w:r w:rsidRPr="00AF3224">
        <w:rPr>
          <w:rFonts w:ascii="Times New Roman" w:hAnsi="Times New Roman" w:cs="Times New Roman"/>
          <w:sz w:val="28"/>
          <w:szCs w:val="28"/>
        </w:rPr>
        <w:t>)</w:t>
      </w: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caps/>
          <w:sz w:val="28"/>
          <w:szCs w:val="28"/>
        </w:rPr>
        <w:t>а</w:t>
      </w:r>
      <w:r w:rsidRPr="00AF3224">
        <w:rPr>
          <w:rFonts w:ascii="Times New Roman" w:hAnsi="Times New Roman" w:cs="Times New Roman"/>
          <w:sz w:val="28"/>
          <w:szCs w:val="28"/>
        </w:rPr>
        <w:t>налогично находится средний тарифный коэффициент рабочих-повременщиков.</w:t>
      </w:r>
    </w:p>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position w:val="-32"/>
          <w:sz w:val="28"/>
          <w:szCs w:val="28"/>
        </w:rPr>
        <w:object w:dxaOrig="2120" w:dyaOrig="760">
          <v:shape id="_x0000_i1059" type="#_x0000_t75" style="width:119.25pt;height:42pt" o:ole="">
            <v:imagedata r:id="rId77" o:title=""/>
          </v:shape>
          <o:OLEObject Type="Embed" ProgID="Equation.3" ShapeID="_x0000_i1059" DrawAspect="Content" ObjectID="_1643183252" r:id="rId78"/>
        </w:object>
      </w:r>
      <w:r w:rsidRPr="00AF3224">
        <w:rPr>
          <w:rFonts w:ascii="Times New Roman" w:hAnsi="Times New Roman" w:cs="Times New Roman"/>
          <w:sz w:val="28"/>
          <w:szCs w:val="28"/>
        </w:rPr>
        <w:t xml:space="preserve"> (</w:t>
      </w:r>
      <w:r w:rsidR="0030356B">
        <w:rPr>
          <w:rFonts w:ascii="Times New Roman" w:hAnsi="Times New Roman" w:cs="Times New Roman"/>
          <w:sz w:val="28"/>
          <w:szCs w:val="28"/>
        </w:rPr>
        <w:t>3.5</w:t>
      </w:r>
      <w:r w:rsidRPr="00AF3224">
        <w:rPr>
          <w:rFonts w:ascii="Times New Roman" w:hAnsi="Times New Roman" w:cs="Times New Roman"/>
          <w:sz w:val="28"/>
          <w:szCs w:val="28"/>
        </w:rPr>
        <w:t>)</w:t>
      </w: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caps/>
          <w:sz w:val="28"/>
          <w:szCs w:val="28"/>
        </w:rPr>
        <w:t>д</w:t>
      </w:r>
      <w:r w:rsidRPr="00AF3224">
        <w:rPr>
          <w:rFonts w:ascii="Times New Roman" w:hAnsi="Times New Roman" w:cs="Times New Roman"/>
          <w:sz w:val="28"/>
          <w:szCs w:val="28"/>
        </w:rPr>
        <w:t>алее рассчитывается количество вспомогательных рабочих и младшего  обслуживающего персонала.</w:t>
      </w: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 xml:space="preserve">К вспомогательным рабочим на обувной фабрике относятся: слесаря-наладчики, механики, </w:t>
      </w:r>
      <w:proofErr w:type="spellStart"/>
      <w:r w:rsidRPr="00AF3224">
        <w:rPr>
          <w:rFonts w:ascii="Times New Roman" w:hAnsi="Times New Roman" w:cs="Times New Roman"/>
          <w:sz w:val="28"/>
          <w:szCs w:val="28"/>
        </w:rPr>
        <w:t>вентиляторщики</w:t>
      </w:r>
      <w:proofErr w:type="spellEnd"/>
      <w:r w:rsidRPr="00AF3224">
        <w:rPr>
          <w:rFonts w:ascii="Times New Roman" w:hAnsi="Times New Roman" w:cs="Times New Roman"/>
          <w:sz w:val="28"/>
          <w:szCs w:val="28"/>
        </w:rPr>
        <w:t>, уборщики и т.п.</w:t>
      </w: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Расчет механиков производится по формуле:</w:t>
      </w:r>
    </w:p>
    <w:p w:rsidR="003F7252" w:rsidRPr="00AF3224" w:rsidRDefault="003F7252" w:rsidP="00AF3224">
      <w:pPr>
        <w:spacing w:after="0" w:line="240" w:lineRule="auto"/>
        <w:ind w:firstLine="709"/>
        <w:jc w:val="center"/>
        <w:rPr>
          <w:rFonts w:ascii="Times New Roman" w:hAnsi="Times New Roman" w:cs="Times New Roman"/>
          <w:sz w:val="28"/>
          <w:szCs w:val="28"/>
        </w:rPr>
      </w:pPr>
      <w:r w:rsidRPr="00AF3224">
        <w:rPr>
          <w:rFonts w:ascii="Times New Roman" w:hAnsi="Times New Roman" w:cs="Times New Roman"/>
          <w:position w:val="-30"/>
          <w:sz w:val="28"/>
          <w:szCs w:val="28"/>
        </w:rPr>
        <w:object w:dxaOrig="2540" w:dyaOrig="740">
          <v:shape id="_x0000_i1060" type="#_x0000_t75" style="width:126.75pt;height:36.75pt" o:ole="">
            <v:imagedata r:id="rId79" o:title=""/>
          </v:shape>
          <o:OLEObject Type="Embed" ProgID="Equation.3" ShapeID="_x0000_i1060" DrawAspect="Content" ObjectID="_1643183253" r:id="rId80"/>
        </w:object>
      </w:r>
      <w:r w:rsidRPr="00AF3224">
        <w:rPr>
          <w:rFonts w:ascii="Times New Roman" w:hAnsi="Times New Roman" w:cs="Times New Roman"/>
          <w:sz w:val="28"/>
          <w:szCs w:val="28"/>
        </w:rPr>
        <w:t xml:space="preserve"> (</w:t>
      </w:r>
      <w:r w:rsidR="0030356B">
        <w:rPr>
          <w:rFonts w:ascii="Times New Roman" w:hAnsi="Times New Roman" w:cs="Times New Roman"/>
          <w:sz w:val="28"/>
          <w:szCs w:val="28"/>
        </w:rPr>
        <w:t>3.6</w:t>
      </w:r>
      <w:r w:rsidRPr="00AF3224">
        <w:rPr>
          <w:rFonts w:ascii="Times New Roman" w:hAnsi="Times New Roman" w:cs="Times New Roman"/>
          <w:sz w:val="28"/>
          <w:szCs w:val="28"/>
        </w:rPr>
        <w:t>)</w:t>
      </w:r>
    </w:p>
    <w:p w:rsidR="003F7252" w:rsidRPr="00AF3224" w:rsidRDefault="003F7252" w:rsidP="0030356B">
      <w:p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 xml:space="preserve">где: </w:t>
      </w:r>
      <w:proofErr w:type="spellStart"/>
      <w:r w:rsidRPr="00AF3224">
        <w:rPr>
          <w:rFonts w:ascii="Times New Roman" w:hAnsi="Times New Roman" w:cs="Times New Roman"/>
          <w:sz w:val="28"/>
          <w:szCs w:val="28"/>
        </w:rPr>
        <w:t>К</w:t>
      </w:r>
      <w:r w:rsidRPr="00AF3224">
        <w:rPr>
          <w:rFonts w:ascii="Times New Roman" w:hAnsi="Times New Roman" w:cs="Times New Roman"/>
          <w:sz w:val="28"/>
          <w:szCs w:val="28"/>
          <w:vertAlign w:val="subscript"/>
        </w:rPr>
        <w:t>обс</w:t>
      </w:r>
      <w:proofErr w:type="spellEnd"/>
      <w:r w:rsidRPr="00AF3224">
        <w:rPr>
          <w:rFonts w:ascii="Times New Roman" w:hAnsi="Times New Roman" w:cs="Times New Roman"/>
          <w:sz w:val="28"/>
          <w:szCs w:val="28"/>
          <w:vertAlign w:val="subscript"/>
        </w:rPr>
        <w:t xml:space="preserve">. </w:t>
      </w:r>
      <w:r w:rsidRPr="00AF3224">
        <w:rPr>
          <w:rFonts w:ascii="Times New Roman" w:hAnsi="Times New Roman" w:cs="Times New Roman"/>
          <w:sz w:val="28"/>
          <w:szCs w:val="28"/>
        </w:rPr>
        <w:t>– коэффициент обслуживания (1</w:t>
      </w:r>
      <w:r w:rsidR="0030356B">
        <w:rPr>
          <w:rFonts w:ascii="Times New Roman" w:hAnsi="Times New Roman" w:cs="Times New Roman"/>
          <w:sz w:val="28"/>
          <w:szCs w:val="28"/>
        </w:rPr>
        <w:t>,</w:t>
      </w:r>
      <w:r w:rsidRPr="00AF3224">
        <w:rPr>
          <w:rFonts w:ascii="Times New Roman" w:hAnsi="Times New Roman" w:cs="Times New Roman"/>
          <w:sz w:val="28"/>
          <w:szCs w:val="28"/>
        </w:rPr>
        <w:t>3)</w:t>
      </w:r>
    </w:p>
    <w:p w:rsidR="003F7252" w:rsidRPr="00AF3224" w:rsidRDefault="003F7252" w:rsidP="0030356B">
      <w:pPr>
        <w:spacing w:after="0" w:line="240" w:lineRule="auto"/>
        <w:ind w:firstLine="567"/>
        <w:rPr>
          <w:rFonts w:ascii="Times New Roman" w:hAnsi="Times New Roman" w:cs="Times New Roman"/>
          <w:sz w:val="28"/>
          <w:szCs w:val="28"/>
        </w:rPr>
      </w:pPr>
      <w:r w:rsidRPr="00AF3224">
        <w:rPr>
          <w:rFonts w:ascii="Times New Roman" w:hAnsi="Times New Roman" w:cs="Times New Roman"/>
          <w:position w:val="-14"/>
          <w:sz w:val="28"/>
          <w:szCs w:val="28"/>
        </w:rPr>
        <w:object w:dxaOrig="660" w:dyaOrig="400">
          <v:shape id="_x0000_i1061" type="#_x0000_t75" style="width:33.75pt;height:20.25pt" o:ole="">
            <v:imagedata r:id="rId81" o:title=""/>
          </v:shape>
          <o:OLEObject Type="Embed" ProgID="Equation.3" ShapeID="_x0000_i1061" DrawAspect="Content" ObjectID="_1643183254" r:id="rId82"/>
        </w:object>
      </w:r>
      <w:r w:rsidRPr="00AF3224">
        <w:rPr>
          <w:rFonts w:ascii="Times New Roman" w:hAnsi="Times New Roman" w:cs="Times New Roman"/>
          <w:sz w:val="28"/>
          <w:szCs w:val="28"/>
        </w:rPr>
        <w:t>- количество оборудования (штук)</w:t>
      </w:r>
    </w:p>
    <w:p w:rsidR="003F7252" w:rsidRPr="00AF3224" w:rsidRDefault="003F7252" w:rsidP="0030356B">
      <w:pPr>
        <w:spacing w:after="0" w:line="240" w:lineRule="auto"/>
        <w:ind w:firstLine="567"/>
        <w:rPr>
          <w:rFonts w:ascii="Times New Roman" w:hAnsi="Times New Roman" w:cs="Times New Roman"/>
          <w:sz w:val="28"/>
          <w:szCs w:val="28"/>
        </w:rPr>
      </w:pPr>
      <w:proofErr w:type="spellStart"/>
      <w:r w:rsidRPr="00AF3224">
        <w:rPr>
          <w:rFonts w:ascii="Times New Roman" w:hAnsi="Times New Roman" w:cs="Times New Roman"/>
          <w:sz w:val="28"/>
          <w:szCs w:val="28"/>
        </w:rPr>
        <w:t>П</w:t>
      </w:r>
      <w:r w:rsidRPr="00AF3224">
        <w:rPr>
          <w:rFonts w:ascii="Times New Roman" w:hAnsi="Times New Roman" w:cs="Times New Roman"/>
          <w:sz w:val="28"/>
          <w:szCs w:val="28"/>
          <w:vertAlign w:val="subscript"/>
        </w:rPr>
        <w:t>см</w:t>
      </w:r>
      <w:proofErr w:type="spellEnd"/>
      <w:r w:rsidRPr="00AF3224">
        <w:rPr>
          <w:rFonts w:ascii="Times New Roman" w:hAnsi="Times New Roman" w:cs="Times New Roman"/>
          <w:sz w:val="28"/>
          <w:szCs w:val="28"/>
          <w:vertAlign w:val="subscript"/>
        </w:rPr>
        <w:t xml:space="preserve">. </w:t>
      </w:r>
      <w:r w:rsidRPr="00AF3224">
        <w:rPr>
          <w:rFonts w:ascii="Times New Roman" w:hAnsi="Times New Roman" w:cs="Times New Roman"/>
          <w:sz w:val="28"/>
          <w:szCs w:val="28"/>
        </w:rPr>
        <w:t>– количество смен</w:t>
      </w:r>
    </w:p>
    <w:p w:rsidR="003F7252" w:rsidRPr="00AF3224" w:rsidRDefault="003F7252" w:rsidP="0030356B">
      <w:pPr>
        <w:spacing w:after="0" w:line="240" w:lineRule="auto"/>
        <w:ind w:firstLine="567"/>
        <w:rPr>
          <w:rFonts w:ascii="Times New Roman" w:hAnsi="Times New Roman" w:cs="Times New Roman"/>
          <w:sz w:val="28"/>
          <w:szCs w:val="28"/>
        </w:rPr>
      </w:pPr>
      <w:r w:rsidRPr="00AF3224">
        <w:rPr>
          <w:rFonts w:ascii="Times New Roman" w:hAnsi="Times New Roman" w:cs="Times New Roman"/>
          <w:sz w:val="28"/>
          <w:szCs w:val="28"/>
        </w:rPr>
        <w:t>Н</w:t>
      </w:r>
      <w:r w:rsidRPr="00AF3224">
        <w:rPr>
          <w:rFonts w:ascii="Times New Roman" w:hAnsi="Times New Roman" w:cs="Times New Roman"/>
          <w:sz w:val="28"/>
          <w:szCs w:val="28"/>
          <w:vertAlign w:val="subscript"/>
        </w:rPr>
        <w:t xml:space="preserve">о </w:t>
      </w:r>
      <w:r w:rsidRPr="00AF3224">
        <w:rPr>
          <w:rFonts w:ascii="Times New Roman" w:hAnsi="Times New Roman" w:cs="Times New Roman"/>
          <w:sz w:val="28"/>
          <w:szCs w:val="28"/>
        </w:rPr>
        <w:t>– норма обслуживания (50</w:t>
      </w:r>
      <w:r w:rsidRPr="00AF3224">
        <w:rPr>
          <w:rFonts w:ascii="Times New Roman" w:hAnsi="Times New Roman" w:cs="Times New Roman"/>
          <w:position w:val="-4"/>
          <w:sz w:val="28"/>
          <w:szCs w:val="28"/>
        </w:rPr>
        <w:object w:dxaOrig="220" w:dyaOrig="240">
          <v:shape id="_x0000_i1062" type="#_x0000_t75" style="width:9.75pt;height:12.75pt" o:ole="">
            <v:imagedata r:id="rId83" o:title=""/>
          </v:shape>
          <o:OLEObject Type="Embed" ProgID="Equation.3" ShapeID="_x0000_i1062" DrawAspect="Content" ObjectID="_1643183255" r:id="rId84"/>
        </w:object>
      </w:r>
      <w:r w:rsidRPr="00AF3224">
        <w:rPr>
          <w:rFonts w:ascii="Times New Roman" w:hAnsi="Times New Roman" w:cs="Times New Roman"/>
          <w:sz w:val="28"/>
          <w:szCs w:val="28"/>
        </w:rPr>
        <w:t xml:space="preserve">6 ед. </w:t>
      </w:r>
      <w:proofErr w:type="spellStart"/>
      <w:r w:rsidRPr="00AF3224">
        <w:rPr>
          <w:rFonts w:ascii="Times New Roman" w:hAnsi="Times New Roman" w:cs="Times New Roman"/>
          <w:sz w:val="28"/>
          <w:szCs w:val="28"/>
        </w:rPr>
        <w:t>оборуд</w:t>
      </w:r>
      <w:proofErr w:type="spellEnd"/>
      <w:r w:rsidRPr="00AF3224">
        <w:rPr>
          <w:rFonts w:ascii="Times New Roman" w:hAnsi="Times New Roman" w:cs="Times New Roman"/>
          <w:sz w:val="28"/>
          <w:szCs w:val="28"/>
        </w:rPr>
        <w:t>.)</w:t>
      </w:r>
    </w:p>
    <w:p w:rsidR="003F7252" w:rsidRPr="00AF3224" w:rsidRDefault="003F7252" w:rsidP="00AF3224">
      <w:pPr>
        <w:spacing w:after="0" w:line="240" w:lineRule="auto"/>
        <w:ind w:firstLine="709"/>
        <w:rPr>
          <w:rFonts w:ascii="Times New Roman" w:hAnsi="Times New Roman" w:cs="Times New Roman"/>
          <w:sz w:val="28"/>
          <w:szCs w:val="28"/>
        </w:rPr>
      </w:pPr>
    </w:p>
    <w:p w:rsidR="003F7252" w:rsidRPr="00AF3224" w:rsidRDefault="003F7252" w:rsidP="00AF3224">
      <w:pPr>
        <w:spacing w:after="0" w:line="240" w:lineRule="auto"/>
        <w:ind w:firstLine="709"/>
        <w:rPr>
          <w:rFonts w:ascii="Times New Roman" w:hAnsi="Times New Roman" w:cs="Times New Roman"/>
          <w:sz w:val="28"/>
          <w:szCs w:val="28"/>
        </w:rPr>
      </w:pPr>
      <w:r w:rsidRPr="00AF3224">
        <w:rPr>
          <w:rFonts w:ascii="Times New Roman" w:hAnsi="Times New Roman" w:cs="Times New Roman"/>
          <w:sz w:val="28"/>
          <w:szCs w:val="28"/>
        </w:rPr>
        <w:lastRenderedPageBreak/>
        <w:t>Расчет уборщиков производится по формуле:</w:t>
      </w:r>
    </w:p>
    <w:p w:rsidR="003F7252" w:rsidRPr="00AF3224" w:rsidRDefault="003F7252" w:rsidP="00AF3224">
      <w:pPr>
        <w:spacing w:after="0" w:line="240" w:lineRule="auto"/>
        <w:ind w:firstLine="709"/>
        <w:jc w:val="center"/>
        <w:rPr>
          <w:rFonts w:ascii="Times New Roman" w:hAnsi="Times New Roman" w:cs="Times New Roman"/>
          <w:sz w:val="28"/>
          <w:szCs w:val="28"/>
        </w:rPr>
      </w:pPr>
      <w:r w:rsidRPr="00AF3224">
        <w:rPr>
          <w:rFonts w:ascii="Times New Roman" w:hAnsi="Times New Roman" w:cs="Times New Roman"/>
          <w:position w:val="-30"/>
          <w:sz w:val="28"/>
          <w:szCs w:val="28"/>
        </w:rPr>
        <w:object w:dxaOrig="3100" w:dyaOrig="720">
          <v:shape id="_x0000_i1063" type="#_x0000_t75" style="width:153.75pt;height:36.75pt" o:ole="">
            <v:imagedata r:id="rId85" o:title=""/>
          </v:shape>
          <o:OLEObject Type="Embed" ProgID="Equation.3" ShapeID="_x0000_i1063" DrawAspect="Content" ObjectID="_1643183256" r:id="rId86"/>
        </w:object>
      </w:r>
      <w:r w:rsidRPr="00AF3224">
        <w:rPr>
          <w:rFonts w:ascii="Times New Roman" w:hAnsi="Times New Roman" w:cs="Times New Roman"/>
          <w:sz w:val="28"/>
          <w:szCs w:val="28"/>
        </w:rPr>
        <w:t xml:space="preserve"> (</w:t>
      </w:r>
      <w:r w:rsidR="0030356B">
        <w:rPr>
          <w:rFonts w:ascii="Times New Roman" w:hAnsi="Times New Roman" w:cs="Times New Roman"/>
          <w:sz w:val="28"/>
          <w:szCs w:val="28"/>
        </w:rPr>
        <w:t>3.7</w:t>
      </w:r>
      <w:r w:rsidRPr="00AF3224">
        <w:rPr>
          <w:rFonts w:ascii="Times New Roman" w:hAnsi="Times New Roman" w:cs="Times New Roman"/>
          <w:sz w:val="28"/>
          <w:szCs w:val="28"/>
        </w:rPr>
        <w:t>)</w:t>
      </w:r>
    </w:p>
    <w:p w:rsidR="003F7252" w:rsidRPr="00AF3224" w:rsidRDefault="003F7252" w:rsidP="0030356B">
      <w:p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 xml:space="preserve">где: </w:t>
      </w:r>
      <w:proofErr w:type="spellStart"/>
      <w:r w:rsidRPr="00AF3224">
        <w:rPr>
          <w:rFonts w:ascii="Times New Roman" w:hAnsi="Times New Roman" w:cs="Times New Roman"/>
          <w:sz w:val="28"/>
          <w:szCs w:val="28"/>
        </w:rPr>
        <w:t>К</w:t>
      </w:r>
      <w:r w:rsidRPr="00AF3224">
        <w:rPr>
          <w:rFonts w:ascii="Times New Roman" w:hAnsi="Times New Roman" w:cs="Times New Roman"/>
          <w:sz w:val="28"/>
          <w:szCs w:val="28"/>
          <w:vertAlign w:val="subscript"/>
        </w:rPr>
        <w:t>обсл</w:t>
      </w:r>
      <w:proofErr w:type="spellEnd"/>
      <w:r w:rsidRPr="00AF3224">
        <w:rPr>
          <w:rFonts w:ascii="Times New Roman" w:hAnsi="Times New Roman" w:cs="Times New Roman"/>
          <w:sz w:val="28"/>
          <w:szCs w:val="28"/>
          <w:vertAlign w:val="subscript"/>
        </w:rPr>
        <w:t xml:space="preserve">. </w:t>
      </w:r>
      <w:r w:rsidRPr="00AF3224">
        <w:rPr>
          <w:rFonts w:ascii="Times New Roman" w:hAnsi="Times New Roman" w:cs="Times New Roman"/>
          <w:sz w:val="28"/>
          <w:szCs w:val="28"/>
        </w:rPr>
        <w:t>– коэффициент обслуживания (1</w:t>
      </w:r>
      <w:r w:rsidR="0030356B">
        <w:rPr>
          <w:rFonts w:ascii="Times New Roman" w:hAnsi="Times New Roman" w:cs="Times New Roman"/>
          <w:sz w:val="28"/>
          <w:szCs w:val="28"/>
        </w:rPr>
        <w:t>,</w:t>
      </w:r>
      <w:r w:rsidRPr="00AF3224">
        <w:rPr>
          <w:rFonts w:ascii="Times New Roman" w:hAnsi="Times New Roman" w:cs="Times New Roman"/>
          <w:sz w:val="28"/>
          <w:szCs w:val="28"/>
        </w:rPr>
        <w:t>3)</w:t>
      </w:r>
    </w:p>
    <w:p w:rsidR="003F7252" w:rsidRPr="00AF3224" w:rsidRDefault="003F7252" w:rsidP="0030356B">
      <w:pPr>
        <w:spacing w:after="0" w:line="240" w:lineRule="auto"/>
        <w:ind w:firstLine="567"/>
        <w:rPr>
          <w:rFonts w:ascii="Times New Roman" w:hAnsi="Times New Roman" w:cs="Times New Roman"/>
          <w:sz w:val="28"/>
          <w:szCs w:val="28"/>
        </w:rPr>
      </w:pPr>
      <w:r w:rsidRPr="00AF3224">
        <w:rPr>
          <w:rFonts w:ascii="Times New Roman" w:hAnsi="Times New Roman" w:cs="Times New Roman"/>
          <w:sz w:val="28"/>
          <w:szCs w:val="28"/>
          <w:lang w:val="en-US"/>
        </w:rPr>
        <w:t>S</w:t>
      </w:r>
      <w:r w:rsidRPr="00AF3224">
        <w:rPr>
          <w:rFonts w:ascii="Times New Roman" w:hAnsi="Times New Roman" w:cs="Times New Roman"/>
          <w:sz w:val="28"/>
          <w:szCs w:val="28"/>
          <w:vertAlign w:val="subscript"/>
        </w:rPr>
        <w:t>ц</w:t>
      </w:r>
      <w:r w:rsidRPr="00AF3224">
        <w:rPr>
          <w:rFonts w:ascii="Times New Roman" w:hAnsi="Times New Roman" w:cs="Times New Roman"/>
          <w:sz w:val="28"/>
          <w:szCs w:val="28"/>
        </w:rPr>
        <w:t>-</w:t>
      </w:r>
      <w:r w:rsidRPr="00AF3224">
        <w:rPr>
          <w:rFonts w:ascii="Times New Roman" w:hAnsi="Times New Roman" w:cs="Times New Roman"/>
          <w:sz w:val="28"/>
          <w:szCs w:val="28"/>
          <w:lang w:val="en-US"/>
        </w:rPr>
        <w:t>S</w:t>
      </w:r>
      <w:r w:rsidRPr="00AF3224">
        <w:rPr>
          <w:rFonts w:ascii="Times New Roman" w:hAnsi="Times New Roman" w:cs="Times New Roman"/>
          <w:sz w:val="28"/>
          <w:szCs w:val="28"/>
          <w:vertAlign w:val="subscript"/>
        </w:rPr>
        <w:t>обр.</w:t>
      </w:r>
      <w:r w:rsidRPr="00AF3224">
        <w:rPr>
          <w:rFonts w:ascii="Times New Roman" w:hAnsi="Times New Roman" w:cs="Times New Roman"/>
          <w:sz w:val="28"/>
          <w:szCs w:val="28"/>
        </w:rPr>
        <w:t xml:space="preserve"> – убираемая площадь (м</w:t>
      </w:r>
      <w:r w:rsidRPr="00AF3224">
        <w:rPr>
          <w:rFonts w:ascii="Times New Roman" w:hAnsi="Times New Roman" w:cs="Times New Roman"/>
          <w:sz w:val="28"/>
          <w:szCs w:val="28"/>
          <w:vertAlign w:val="superscript"/>
        </w:rPr>
        <w:t>2</w:t>
      </w:r>
      <w:r w:rsidRPr="00AF3224">
        <w:rPr>
          <w:rFonts w:ascii="Times New Roman" w:hAnsi="Times New Roman" w:cs="Times New Roman"/>
          <w:sz w:val="28"/>
          <w:szCs w:val="28"/>
        </w:rPr>
        <w:t>)</w:t>
      </w:r>
    </w:p>
    <w:p w:rsidR="003F7252" w:rsidRPr="00AF3224" w:rsidRDefault="003F7252" w:rsidP="0030356B">
      <w:pPr>
        <w:spacing w:after="0" w:line="240" w:lineRule="auto"/>
        <w:ind w:firstLine="567"/>
        <w:rPr>
          <w:rFonts w:ascii="Times New Roman" w:hAnsi="Times New Roman" w:cs="Times New Roman"/>
          <w:sz w:val="28"/>
          <w:szCs w:val="28"/>
        </w:rPr>
      </w:pPr>
      <w:proofErr w:type="spellStart"/>
      <w:r w:rsidRPr="00AF3224">
        <w:rPr>
          <w:rFonts w:ascii="Times New Roman" w:hAnsi="Times New Roman" w:cs="Times New Roman"/>
          <w:sz w:val="28"/>
          <w:szCs w:val="28"/>
        </w:rPr>
        <w:t>П</w:t>
      </w:r>
      <w:r w:rsidRPr="00AF3224">
        <w:rPr>
          <w:rFonts w:ascii="Times New Roman" w:hAnsi="Times New Roman" w:cs="Times New Roman"/>
          <w:sz w:val="28"/>
          <w:szCs w:val="28"/>
          <w:vertAlign w:val="subscript"/>
        </w:rPr>
        <w:t>см</w:t>
      </w:r>
      <w:proofErr w:type="spellEnd"/>
      <w:r w:rsidRPr="00AF3224">
        <w:rPr>
          <w:rFonts w:ascii="Times New Roman" w:hAnsi="Times New Roman" w:cs="Times New Roman"/>
          <w:sz w:val="28"/>
          <w:szCs w:val="28"/>
          <w:vertAlign w:val="subscript"/>
        </w:rPr>
        <w:t xml:space="preserve">. </w:t>
      </w:r>
      <w:r w:rsidRPr="00AF3224">
        <w:rPr>
          <w:rFonts w:ascii="Times New Roman" w:hAnsi="Times New Roman" w:cs="Times New Roman"/>
          <w:sz w:val="28"/>
          <w:szCs w:val="28"/>
        </w:rPr>
        <w:t>– количество смен</w:t>
      </w:r>
    </w:p>
    <w:p w:rsidR="003F7252" w:rsidRPr="00AF3224" w:rsidRDefault="003F7252" w:rsidP="0030356B">
      <w:pPr>
        <w:spacing w:after="0" w:line="240" w:lineRule="auto"/>
        <w:ind w:firstLine="567"/>
        <w:rPr>
          <w:rFonts w:ascii="Times New Roman" w:hAnsi="Times New Roman" w:cs="Times New Roman"/>
          <w:sz w:val="28"/>
          <w:szCs w:val="28"/>
        </w:rPr>
      </w:pPr>
      <w:r w:rsidRPr="00AF3224">
        <w:rPr>
          <w:rFonts w:ascii="Times New Roman" w:hAnsi="Times New Roman" w:cs="Times New Roman"/>
          <w:sz w:val="28"/>
          <w:szCs w:val="28"/>
        </w:rPr>
        <w:t>Н</w:t>
      </w:r>
      <w:r w:rsidRPr="00AF3224">
        <w:rPr>
          <w:rFonts w:ascii="Times New Roman" w:hAnsi="Times New Roman" w:cs="Times New Roman"/>
          <w:sz w:val="28"/>
          <w:szCs w:val="28"/>
          <w:vertAlign w:val="subscript"/>
        </w:rPr>
        <w:t xml:space="preserve">о </w:t>
      </w:r>
      <w:r w:rsidRPr="00AF3224">
        <w:rPr>
          <w:rFonts w:ascii="Times New Roman" w:hAnsi="Times New Roman" w:cs="Times New Roman"/>
          <w:sz w:val="28"/>
          <w:szCs w:val="28"/>
        </w:rPr>
        <w:t>– норма обслуживания (600 м</w:t>
      </w:r>
      <w:r w:rsidRPr="00AF3224">
        <w:rPr>
          <w:rFonts w:ascii="Times New Roman" w:hAnsi="Times New Roman" w:cs="Times New Roman"/>
          <w:sz w:val="28"/>
          <w:szCs w:val="28"/>
          <w:vertAlign w:val="superscript"/>
        </w:rPr>
        <w:t>2</w:t>
      </w:r>
      <w:r w:rsidRPr="00AF3224">
        <w:rPr>
          <w:rFonts w:ascii="Times New Roman" w:hAnsi="Times New Roman" w:cs="Times New Roman"/>
          <w:sz w:val="28"/>
          <w:szCs w:val="28"/>
        </w:rPr>
        <w:t>)</w:t>
      </w:r>
    </w:p>
    <w:p w:rsidR="003F7252" w:rsidRPr="00AF3224" w:rsidRDefault="003F7252" w:rsidP="0030356B">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Расчет количества вспомогательных рабочих и МОП заносим в таблицу.</w:t>
      </w:r>
    </w:p>
    <w:p w:rsidR="003F7252" w:rsidRPr="00AF3224" w:rsidRDefault="003F7252" w:rsidP="00AF3224">
      <w:pPr>
        <w:spacing w:after="0" w:line="240" w:lineRule="auto"/>
        <w:ind w:firstLine="709"/>
        <w:rPr>
          <w:rFonts w:ascii="Times New Roman" w:hAnsi="Times New Roman" w:cs="Times New Roman"/>
          <w:sz w:val="28"/>
          <w:szCs w:val="28"/>
        </w:rPr>
      </w:pPr>
      <w:r w:rsidRPr="00AF3224">
        <w:rPr>
          <w:rFonts w:ascii="Times New Roman" w:hAnsi="Times New Roman" w:cs="Times New Roman"/>
          <w:sz w:val="28"/>
          <w:szCs w:val="28"/>
        </w:rPr>
        <w:t xml:space="preserve">Таблица </w:t>
      </w:r>
      <w:r w:rsidR="00AF3224">
        <w:rPr>
          <w:rFonts w:ascii="Times New Roman" w:hAnsi="Times New Roman" w:cs="Times New Roman"/>
          <w:sz w:val="28"/>
          <w:szCs w:val="28"/>
        </w:rPr>
        <w:t xml:space="preserve">3.5 </w:t>
      </w:r>
      <w:r w:rsidR="006D4F22">
        <w:rPr>
          <w:rFonts w:ascii="Times New Roman" w:hAnsi="Times New Roman" w:cs="Times New Roman"/>
          <w:sz w:val="28"/>
          <w:szCs w:val="28"/>
        </w:rPr>
        <w:t xml:space="preserve"> - </w:t>
      </w:r>
      <w:r w:rsidRPr="00AF3224">
        <w:rPr>
          <w:rFonts w:ascii="Times New Roman" w:hAnsi="Times New Roman" w:cs="Times New Roman"/>
          <w:sz w:val="28"/>
          <w:szCs w:val="28"/>
        </w:rPr>
        <w:t xml:space="preserve"> Расчет количества вспомогательных рабочих и МОП</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559"/>
        <w:gridCol w:w="1418"/>
        <w:gridCol w:w="1559"/>
        <w:gridCol w:w="1843"/>
      </w:tblGrid>
      <w:tr w:rsidR="003F7252" w:rsidRPr="00AF3224" w:rsidTr="0030356B">
        <w:tc>
          <w:tcPr>
            <w:tcW w:w="2235" w:type="dxa"/>
            <w:vAlign w:val="center"/>
          </w:tcPr>
          <w:p w:rsidR="0030356B"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 xml:space="preserve">Профессия </w:t>
            </w:r>
          </w:p>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(виды работ)</w:t>
            </w:r>
          </w:p>
        </w:tc>
        <w:tc>
          <w:tcPr>
            <w:tcW w:w="1559" w:type="dxa"/>
            <w:vAlign w:val="center"/>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caps/>
                <w:sz w:val="28"/>
                <w:szCs w:val="28"/>
              </w:rPr>
              <w:t>р</w:t>
            </w:r>
            <w:r w:rsidRPr="00AF3224">
              <w:rPr>
                <w:rFonts w:ascii="Times New Roman" w:hAnsi="Times New Roman" w:cs="Times New Roman"/>
                <w:sz w:val="28"/>
                <w:szCs w:val="28"/>
              </w:rPr>
              <w:t>азряд</w:t>
            </w:r>
          </w:p>
        </w:tc>
        <w:tc>
          <w:tcPr>
            <w:tcW w:w="1559" w:type="dxa"/>
            <w:vAlign w:val="center"/>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Число рабочих на две смены</w:t>
            </w:r>
          </w:p>
        </w:tc>
        <w:tc>
          <w:tcPr>
            <w:tcW w:w="1418" w:type="dxa"/>
            <w:vAlign w:val="center"/>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Дневная тарифная ставка</w:t>
            </w:r>
          </w:p>
        </w:tc>
        <w:tc>
          <w:tcPr>
            <w:tcW w:w="1559" w:type="dxa"/>
            <w:vAlign w:val="center"/>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Тарифный коэффициент</w:t>
            </w:r>
          </w:p>
        </w:tc>
        <w:tc>
          <w:tcPr>
            <w:tcW w:w="1843" w:type="dxa"/>
            <w:vAlign w:val="center"/>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Тарифный фонд заработной платы (руб.)</w:t>
            </w:r>
          </w:p>
        </w:tc>
      </w:tr>
      <w:tr w:rsidR="003F7252" w:rsidRPr="00AF3224" w:rsidTr="0030356B">
        <w:tc>
          <w:tcPr>
            <w:tcW w:w="2235" w:type="dxa"/>
          </w:tcPr>
          <w:p w:rsidR="003F7252" w:rsidRPr="00AF3224" w:rsidRDefault="003F7252" w:rsidP="00AF3224">
            <w:pPr>
              <w:numPr>
                <w:ilvl w:val="0"/>
                <w:numId w:val="17"/>
              </w:numPr>
              <w:spacing w:after="0" w:line="240" w:lineRule="auto"/>
              <w:jc w:val="center"/>
              <w:rPr>
                <w:rFonts w:ascii="Times New Roman" w:hAnsi="Times New Roman" w:cs="Times New Roman"/>
                <w:sz w:val="28"/>
                <w:szCs w:val="28"/>
              </w:rPr>
            </w:pPr>
          </w:p>
        </w:tc>
        <w:tc>
          <w:tcPr>
            <w:tcW w:w="1559" w:type="dxa"/>
          </w:tcPr>
          <w:p w:rsidR="003F7252" w:rsidRPr="00AF3224" w:rsidRDefault="003F7252" w:rsidP="00AF3224">
            <w:pPr>
              <w:numPr>
                <w:ilvl w:val="0"/>
                <w:numId w:val="17"/>
              </w:numPr>
              <w:spacing w:after="0" w:line="240" w:lineRule="auto"/>
              <w:jc w:val="center"/>
              <w:rPr>
                <w:rFonts w:ascii="Times New Roman" w:hAnsi="Times New Roman" w:cs="Times New Roman"/>
                <w:sz w:val="28"/>
                <w:szCs w:val="28"/>
              </w:rPr>
            </w:pPr>
          </w:p>
        </w:tc>
        <w:tc>
          <w:tcPr>
            <w:tcW w:w="1559" w:type="dxa"/>
          </w:tcPr>
          <w:p w:rsidR="003F7252" w:rsidRPr="00AF3224" w:rsidRDefault="003F7252" w:rsidP="00AF3224">
            <w:pPr>
              <w:numPr>
                <w:ilvl w:val="0"/>
                <w:numId w:val="17"/>
              </w:numPr>
              <w:spacing w:after="0" w:line="240" w:lineRule="auto"/>
              <w:jc w:val="center"/>
              <w:rPr>
                <w:rFonts w:ascii="Times New Roman" w:hAnsi="Times New Roman" w:cs="Times New Roman"/>
                <w:sz w:val="28"/>
                <w:szCs w:val="28"/>
              </w:rPr>
            </w:pPr>
          </w:p>
        </w:tc>
        <w:tc>
          <w:tcPr>
            <w:tcW w:w="1418" w:type="dxa"/>
          </w:tcPr>
          <w:p w:rsidR="003F7252" w:rsidRPr="00AF3224" w:rsidRDefault="003F7252" w:rsidP="00AF3224">
            <w:pPr>
              <w:numPr>
                <w:ilvl w:val="0"/>
                <w:numId w:val="17"/>
              </w:numPr>
              <w:spacing w:after="0" w:line="240" w:lineRule="auto"/>
              <w:jc w:val="center"/>
              <w:rPr>
                <w:rFonts w:ascii="Times New Roman" w:hAnsi="Times New Roman" w:cs="Times New Roman"/>
                <w:sz w:val="28"/>
                <w:szCs w:val="28"/>
              </w:rPr>
            </w:pPr>
          </w:p>
        </w:tc>
        <w:tc>
          <w:tcPr>
            <w:tcW w:w="1559" w:type="dxa"/>
          </w:tcPr>
          <w:p w:rsidR="003F7252" w:rsidRPr="00AF3224" w:rsidRDefault="003F7252" w:rsidP="00AF3224">
            <w:pPr>
              <w:numPr>
                <w:ilvl w:val="0"/>
                <w:numId w:val="17"/>
              </w:numPr>
              <w:spacing w:after="0" w:line="240" w:lineRule="auto"/>
              <w:jc w:val="center"/>
              <w:rPr>
                <w:rFonts w:ascii="Times New Roman" w:hAnsi="Times New Roman" w:cs="Times New Roman"/>
                <w:sz w:val="28"/>
                <w:szCs w:val="28"/>
              </w:rPr>
            </w:pPr>
          </w:p>
        </w:tc>
        <w:tc>
          <w:tcPr>
            <w:tcW w:w="1843" w:type="dxa"/>
          </w:tcPr>
          <w:p w:rsidR="003F7252" w:rsidRPr="00AF3224" w:rsidRDefault="003F7252" w:rsidP="00AF3224">
            <w:pPr>
              <w:numPr>
                <w:ilvl w:val="0"/>
                <w:numId w:val="17"/>
              </w:numPr>
              <w:spacing w:after="0" w:line="240" w:lineRule="auto"/>
              <w:jc w:val="center"/>
              <w:rPr>
                <w:rFonts w:ascii="Times New Roman" w:hAnsi="Times New Roman" w:cs="Times New Roman"/>
                <w:sz w:val="28"/>
                <w:szCs w:val="28"/>
              </w:rPr>
            </w:pPr>
          </w:p>
        </w:tc>
      </w:tr>
      <w:tr w:rsidR="003F7252" w:rsidRPr="00AF3224" w:rsidTr="0030356B">
        <w:tc>
          <w:tcPr>
            <w:tcW w:w="2235" w:type="dxa"/>
          </w:tcPr>
          <w:p w:rsidR="003F7252" w:rsidRPr="00AF3224" w:rsidRDefault="003F7252" w:rsidP="00AF3224">
            <w:pPr>
              <w:numPr>
                <w:ilvl w:val="0"/>
                <w:numId w:val="18"/>
              </w:num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Слесарь</w:t>
            </w:r>
          </w:p>
          <w:p w:rsidR="003F7252" w:rsidRPr="00AF3224" w:rsidRDefault="003F7252" w:rsidP="00AF3224">
            <w:pPr>
              <w:numPr>
                <w:ilvl w:val="0"/>
                <w:numId w:val="18"/>
              </w:num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Электрик</w:t>
            </w:r>
          </w:p>
          <w:p w:rsidR="003F7252" w:rsidRPr="00AF3224" w:rsidRDefault="003F7252" w:rsidP="00AF3224">
            <w:pPr>
              <w:numPr>
                <w:ilvl w:val="0"/>
                <w:numId w:val="18"/>
              </w:num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и т.д.</w:t>
            </w:r>
          </w:p>
          <w:p w:rsidR="003F7252" w:rsidRPr="00AF3224" w:rsidRDefault="003F7252" w:rsidP="00AF3224">
            <w:p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Итого:</w:t>
            </w:r>
          </w:p>
        </w:tc>
        <w:tc>
          <w:tcPr>
            <w:tcW w:w="1559" w:type="dxa"/>
          </w:tcPr>
          <w:p w:rsidR="003F7252" w:rsidRPr="00AF3224" w:rsidRDefault="003F7252" w:rsidP="00AF3224">
            <w:pPr>
              <w:spacing w:after="0" w:line="240" w:lineRule="auto"/>
              <w:rPr>
                <w:rFonts w:ascii="Times New Roman" w:hAnsi="Times New Roman" w:cs="Times New Roman"/>
                <w:sz w:val="28"/>
                <w:szCs w:val="28"/>
              </w:rPr>
            </w:pPr>
          </w:p>
        </w:tc>
        <w:tc>
          <w:tcPr>
            <w:tcW w:w="1559" w:type="dxa"/>
          </w:tcPr>
          <w:p w:rsidR="003F7252" w:rsidRPr="00AF3224" w:rsidRDefault="003F7252" w:rsidP="00AF3224">
            <w:pPr>
              <w:spacing w:after="0" w:line="240" w:lineRule="auto"/>
              <w:rPr>
                <w:rFonts w:ascii="Times New Roman" w:hAnsi="Times New Roman" w:cs="Times New Roman"/>
                <w:sz w:val="28"/>
                <w:szCs w:val="28"/>
              </w:rPr>
            </w:pPr>
          </w:p>
        </w:tc>
        <w:tc>
          <w:tcPr>
            <w:tcW w:w="1418" w:type="dxa"/>
          </w:tcPr>
          <w:p w:rsidR="003F7252" w:rsidRPr="00AF3224" w:rsidRDefault="003F7252" w:rsidP="00AF3224">
            <w:pPr>
              <w:spacing w:after="0" w:line="240" w:lineRule="auto"/>
              <w:rPr>
                <w:rFonts w:ascii="Times New Roman" w:hAnsi="Times New Roman" w:cs="Times New Roman"/>
                <w:sz w:val="28"/>
                <w:szCs w:val="28"/>
              </w:rPr>
            </w:pPr>
          </w:p>
        </w:tc>
        <w:tc>
          <w:tcPr>
            <w:tcW w:w="1559" w:type="dxa"/>
          </w:tcPr>
          <w:p w:rsidR="003F7252" w:rsidRPr="00AF3224" w:rsidRDefault="003F7252" w:rsidP="00AF3224">
            <w:pPr>
              <w:spacing w:after="0" w:line="240" w:lineRule="auto"/>
              <w:rPr>
                <w:rFonts w:ascii="Times New Roman" w:hAnsi="Times New Roman" w:cs="Times New Roman"/>
                <w:sz w:val="28"/>
                <w:szCs w:val="28"/>
              </w:rPr>
            </w:pPr>
          </w:p>
        </w:tc>
        <w:tc>
          <w:tcPr>
            <w:tcW w:w="1843" w:type="dxa"/>
          </w:tcPr>
          <w:p w:rsidR="003F7252" w:rsidRPr="00AF3224" w:rsidRDefault="003F7252" w:rsidP="00AF3224">
            <w:pPr>
              <w:spacing w:after="0" w:line="240" w:lineRule="auto"/>
              <w:rPr>
                <w:rFonts w:ascii="Times New Roman" w:hAnsi="Times New Roman" w:cs="Times New Roman"/>
                <w:sz w:val="28"/>
                <w:szCs w:val="28"/>
              </w:rPr>
            </w:pPr>
          </w:p>
        </w:tc>
      </w:tr>
    </w:tbl>
    <w:p w:rsidR="003F7252" w:rsidRPr="00AF3224" w:rsidRDefault="003F7252" w:rsidP="00AF3224">
      <w:pPr>
        <w:spacing w:after="0" w:line="240" w:lineRule="auto"/>
        <w:ind w:firstLine="709"/>
        <w:rPr>
          <w:rFonts w:ascii="Times New Roman" w:hAnsi="Times New Roman" w:cs="Times New Roman"/>
          <w:sz w:val="28"/>
          <w:szCs w:val="28"/>
        </w:rPr>
      </w:pPr>
    </w:p>
    <w:p w:rsidR="003F7252" w:rsidRPr="00AF3224" w:rsidRDefault="003F7252" w:rsidP="00AF3224">
      <w:pPr>
        <w:spacing w:after="0" w:line="240" w:lineRule="auto"/>
        <w:ind w:firstLine="709"/>
        <w:jc w:val="center"/>
        <w:rPr>
          <w:rFonts w:ascii="Times New Roman" w:hAnsi="Times New Roman" w:cs="Times New Roman"/>
          <w:sz w:val="28"/>
          <w:szCs w:val="28"/>
        </w:rPr>
      </w:pPr>
      <w:r w:rsidRPr="00AF3224">
        <w:rPr>
          <w:rFonts w:ascii="Times New Roman" w:hAnsi="Times New Roman" w:cs="Times New Roman"/>
          <w:position w:val="-14"/>
          <w:sz w:val="28"/>
          <w:szCs w:val="28"/>
        </w:rPr>
        <w:object w:dxaOrig="2439" w:dyaOrig="400">
          <v:shape id="_x0000_i1064" type="#_x0000_t75" style="width:121.5pt;height:20.25pt" o:ole="">
            <v:imagedata r:id="rId87" o:title=""/>
          </v:shape>
          <o:OLEObject Type="Embed" ProgID="Equation.3" ShapeID="_x0000_i1064" DrawAspect="Content" ObjectID="_1643183257" r:id="rId88"/>
        </w:object>
      </w:r>
      <w:r w:rsidRPr="00AF3224">
        <w:rPr>
          <w:rFonts w:ascii="Times New Roman" w:hAnsi="Times New Roman" w:cs="Times New Roman"/>
          <w:sz w:val="28"/>
          <w:szCs w:val="28"/>
        </w:rPr>
        <w:t>(</w:t>
      </w:r>
      <w:r w:rsidR="0030356B">
        <w:rPr>
          <w:rFonts w:ascii="Times New Roman" w:hAnsi="Times New Roman" w:cs="Times New Roman"/>
          <w:sz w:val="28"/>
          <w:szCs w:val="28"/>
        </w:rPr>
        <w:t>3.8</w:t>
      </w:r>
      <w:r w:rsidRPr="00AF3224">
        <w:rPr>
          <w:rFonts w:ascii="Times New Roman" w:hAnsi="Times New Roman" w:cs="Times New Roman"/>
          <w:sz w:val="28"/>
          <w:szCs w:val="28"/>
        </w:rPr>
        <w:t>)</w:t>
      </w:r>
    </w:p>
    <w:p w:rsidR="003F7252" w:rsidRPr="00AF3224" w:rsidRDefault="003F7252" w:rsidP="00AF3224">
      <w:pPr>
        <w:spacing w:after="0" w:line="240" w:lineRule="auto"/>
        <w:ind w:firstLine="709"/>
        <w:rPr>
          <w:rFonts w:ascii="Times New Roman" w:hAnsi="Times New Roman" w:cs="Times New Roman"/>
          <w:sz w:val="28"/>
          <w:szCs w:val="28"/>
        </w:rPr>
      </w:pPr>
      <w:r w:rsidRPr="00AF3224">
        <w:rPr>
          <w:rFonts w:ascii="Times New Roman" w:hAnsi="Times New Roman" w:cs="Times New Roman"/>
          <w:caps/>
          <w:sz w:val="28"/>
          <w:szCs w:val="28"/>
        </w:rPr>
        <w:t>а</w:t>
      </w:r>
      <w:r w:rsidRPr="00AF3224">
        <w:rPr>
          <w:rFonts w:ascii="Times New Roman" w:hAnsi="Times New Roman" w:cs="Times New Roman"/>
          <w:sz w:val="28"/>
          <w:szCs w:val="28"/>
        </w:rPr>
        <w:t xml:space="preserve">налогично находим средний  тарифный коэффициент вспомогательных рабочих </w:t>
      </w:r>
    </w:p>
    <w:p w:rsidR="003F7252" w:rsidRPr="00AF3224" w:rsidRDefault="003F7252" w:rsidP="00AF3224">
      <w:pPr>
        <w:spacing w:after="0" w:line="240" w:lineRule="auto"/>
        <w:ind w:firstLine="709"/>
        <w:jc w:val="center"/>
        <w:rPr>
          <w:rFonts w:ascii="Times New Roman" w:hAnsi="Times New Roman" w:cs="Times New Roman"/>
          <w:sz w:val="28"/>
          <w:szCs w:val="28"/>
        </w:rPr>
      </w:pPr>
      <w:r w:rsidRPr="00AF3224">
        <w:rPr>
          <w:rFonts w:ascii="Times New Roman" w:hAnsi="Times New Roman" w:cs="Times New Roman"/>
          <w:position w:val="-32"/>
          <w:sz w:val="28"/>
          <w:szCs w:val="28"/>
        </w:rPr>
        <w:object w:dxaOrig="2079" w:dyaOrig="760">
          <v:shape id="_x0000_i1065" type="#_x0000_t75" style="width:117.75pt;height:42pt" o:ole="">
            <v:imagedata r:id="rId89" o:title=""/>
          </v:shape>
          <o:OLEObject Type="Embed" ProgID="Equation.3" ShapeID="_x0000_i1065" DrawAspect="Content" ObjectID="_1643183258" r:id="rId90"/>
        </w:object>
      </w:r>
      <w:r w:rsidRPr="00AF3224">
        <w:rPr>
          <w:rFonts w:ascii="Times New Roman" w:hAnsi="Times New Roman" w:cs="Times New Roman"/>
          <w:sz w:val="28"/>
          <w:szCs w:val="28"/>
        </w:rPr>
        <w:t xml:space="preserve"> (</w:t>
      </w:r>
      <w:r w:rsidR="0030356B">
        <w:rPr>
          <w:rFonts w:ascii="Times New Roman" w:hAnsi="Times New Roman" w:cs="Times New Roman"/>
          <w:sz w:val="28"/>
          <w:szCs w:val="28"/>
        </w:rPr>
        <w:t>3.9</w:t>
      </w:r>
      <w:r w:rsidRPr="00AF3224">
        <w:rPr>
          <w:rFonts w:ascii="Times New Roman" w:hAnsi="Times New Roman" w:cs="Times New Roman"/>
          <w:sz w:val="28"/>
          <w:szCs w:val="28"/>
        </w:rPr>
        <w:t>)</w:t>
      </w:r>
    </w:p>
    <w:p w:rsidR="003F7252" w:rsidRPr="00AF3224" w:rsidRDefault="003F7252" w:rsidP="00AF3224">
      <w:pPr>
        <w:spacing w:after="0" w:line="240" w:lineRule="auto"/>
        <w:ind w:firstLine="709"/>
        <w:rPr>
          <w:rFonts w:ascii="Times New Roman" w:hAnsi="Times New Roman" w:cs="Times New Roman"/>
          <w:caps/>
          <w:sz w:val="28"/>
          <w:szCs w:val="28"/>
        </w:rPr>
      </w:pPr>
    </w:p>
    <w:p w:rsidR="003F7252" w:rsidRPr="00AF3224" w:rsidRDefault="003F7252" w:rsidP="00AF3224">
      <w:pPr>
        <w:spacing w:after="0" w:line="240" w:lineRule="auto"/>
        <w:ind w:firstLine="709"/>
        <w:rPr>
          <w:rFonts w:ascii="Times New Roman" w:hAnsi="Times New Roman" w:cs="Times New Roman"/>
          <w:sz w:val="28"/>
          <w:szCs w:val="28"/>
        </w:rPr>
      </w:pPr>
      <w:r w:rsidRPr="00AF3224">
        <w:rPr>
          <w:rFonts w:ascii="Times New Roman" w:hAnsi="Times New Roman" w:cs="Times New Roman"/>
          <w:caps/>
          <w:sz w:val="28"/>
          <w:szCs w:val="28"/>
        </w:rPr>
        <w:t>о</w:t>
      </w:r>
      <w:r w:rsidRPr="00AF3224">
        <w:rPr>
          <w:rFonts w:ascii="Times New Roman" w:hAnsi="Times New Roman" w:cs="Times New Roman"/>
          <w:sz w:val="28"/>
          <w:szCs w:val="28"/>
        </w:rPr>
        <w:t>бщее явочное число рабочих в цеху (</w:t>
      </w:r>
      <w:proofErr w:type="spellStart"/>
      <w:r w:rsidRPr="00AF3224">
        <w:rPr>
          <w:rFonts w:ascii="Times New Roman" w:hAnsi="Times New Roman" w:cs="Times New Roman"/>
          <w:sz w:val="28"/>
          <w:szCs w:val="28"/>
        </w:rPr>
        <w:t>Я</w:t>
      </w:r>
      <w:r w:rsidRPr="00AF3224">
        <w:rPr>
          <w:rFonts w:ascii="Times New Roman" w:hAnsi="Times New Roman" w:cs="Times New Roman"/>
          <w:sz w:val="28"/>
          <w:szCs w:val="28"/>
          <w:vertAlign w:val="subscript"/>
        </w:rPr>
        <w:t>общ</w:t>
      </w:r>
      <w:proofErr w:type="spellEnd"/>
      <w:r w:rsidRPr="00AF3224">
        <w:rPr>
          <w:rFonts w:ascii="Times New Roman" w:hAnsi="Times New Roman" w:cs="Times New Roman"/>
          <w:sz w:val="28"/>
          <w:szCs w:val="28"/>
        </w:rPr>
        <w:t>) определяется путем суммирования явочного количества рабочих-сдельщиков и рабочих-повременщиков:</w:t>
      </w:r>
    </w:p>
    <w:p w:rsidR="003F7252" w:rsidRPr="00AF3224" w:rsidRDefault="003F7252" w:rsidP="00AF3224">
      <w:pPr>
        <w:spacing w:after="0" w:line="240" w:lineRule="auto"/>
        <w:ind w:firstLine="709"/>
        <w:jc w:val="center"/>
        <w:rPr>
          <w:rFonts w:ascii="Times New Roman" w:hAnsi="Times New Roman" w:cs="Times New Roman"/>
          <w:sz w:val="28"/>
          <w:szCs w:val="28"/>
        </w:rPr>
      </w:pPr>
    </w:p>
    <w:p w:rsidR="003F7252" w:rsidRPr="00AF3224" w:rsidRDefault="003F7252" w:rsidP="00AF3224">
      <w:pPr>
        <w:spacing w:after="0" w:line="240" w:lineRule="auto"/>
        <w:ind w:firstLine="709"/>
        <w:jc w:val="center"/>
        <w:rPr>
          <w:rFonts w:ascii="Times New Roman" w:hAnsi="Times New Roman" w:cs="Times New Roman"/>
          <w:sz w:val="28"/>
          <w:szCs w:val="28"/>
        </w:rPr>
      </w:pPr>
      <w:proofErr w:type="spellStart"/>
      <w:r w:rsidRPr="00AF3224">
        <w:rPr>
          <w:rFonts w:ascii="Times New Roman" w:hAnsi="Times New Roman" w:cs="Times New Roman"/>
          <w:sz w:val="28"/>
          <w:szCs w:val="28"/>
        </w:rPr>
        <w:t>Я</w:t>
      </w:r>
      <w:r w:rsidRPr="00AF3224">
        <w:rPr>
          <w:rFonts w:ascii="Times New Roman" w:hAnsi="Times New Roman" w:cs="Times New Roman"/>
          <w:sz w:val="28"/>
          <w:szCs w:val="28"/>
          <w:vertAlign w:val="subscript"/>
        </w:rPr>
        <w:t>общ</w:t>
      </w:r>
      <w:proofErr w:type="spellEnd"/>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Я</w:t>
      </w:r>
      <w:r w:rsidRPr="00AF3224">
        <w:rPr>
          <w:rFonts w:ascii="Times New Roman" w:hAnsi="Times New Roman" w:cs="Times New Roman"/>
          <w:sz w:val="28"/>
          <w:szCs w:val="28"/>
          <w:vertAlign w:val="subscript"/>
        </w:rPr>
        <w:t>сд</w:t>
      </w:r>
      <w:r w:rsidRPr="00AF3224">
        <w:rPr>
          <w:rFonts w:ascii="Times New Roman" w:hAnsi="Times New Roman" w:cs="Times New Roman"/>
          <w:sz w:val="28"/>
          <w:szCs w:val="28"/>
        </w:rPr>
        <w:t>+Я</w:t>
      </w:r>
      <w:r w:rsidRPr="00AF3224">
        <w:rPr>
          <w:rFonts w:ascii="Times New Roman" w:hAnsi="Times New Roman" w:cs="Times New Roman"/>
          <w:sz w:val="28"/>
          <w:szCs w:val="28"/>
          <w:vertAlign w:val="subscript"/>
        </w:rPr>
        <w:t>пов</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 xml:space="preserve"> (</w:t>
      </w:r>
      <w:r w:rsidR="0030356B">
        <w:rPr>
          <w:rFonts w:ascii="Times New Roman" w:hAnsi="Times New Roman" w:cs="Times New Roman"/>
          <w:sz w:val="28"/>
          <w:szCs w:val="28"/>
        </w:rPr>
        <w:t>3.10</w:t>
      </w:r>
      <w:r w:rsidRPr="00AF3224">
        <w:rPr>
          <w:rFonts w:ascii="Times New Roman" w:hAnsi="Times New Roman" w:cs="Times New Roman"/>
          <w:sz w:val="28"/>
          <w:szCs w:val="28"/>
        </w:rPr>
        <w:t>)</w:t>
      </w:r>
    </w:p>
    <w:p w:rsidR="003F7252" w:rsidRPr="00AF3224" w:rsidRDefault="003F7252" w:rsidP="00AF3224">
      <w:pPr>
        <w:spacing w:after="0" w:line="240" w:lineRule="auto"/>
        <w:ind w:firstLine="709"/>
        <w:jc w:val="center"/>
        <w:rPr>
          <w:rFonts w:ascii="Times New Roman" w:hAnsi="Times New Roman" w:cs="Times New Roman"/>
          <w:sz w:val="28"/>
          <w:szCs w:val="28"/>
        </w:rPr>
      </w:pPr>
    </w:p>
    <w:p w:rsidR="003F7252" w:rsidRPr="00AF3224" w:rsidRDefault="003F7252" w:rsidP="00AF3224">
      <w:pPr>
        <w:spacing w:after="0" w:line="240" w:lineRule="auto"/>
        <w:ind w:firstLine="709"/>
        <w:rPr>
          <w:rFonts w:ascii="Times New Roman" w:hAnsi="Times New Roman" w:cs="Times New Roman"/>
          <w:sz w:val="28"/>
          <w:szCs w:val="28"/>
        </w:rPr>
      </w:pPr>
      <w:r w:rsidRPr="00AF3224">
        <w:rPr>
          <w:rFonts w:ascii="Times New Roman" w:hAnsi="Times New Roman" w:cs="Times New Roman"/>
          <w:sz w:val="28"/>
          <w:szCs w:val="28"/>
        </w:rPr>
        <w:t>Списочный состав рабочих (С) определяется по формуле</w:t>
      </w:r>
    </w:p>
    <w:p w:rsidR="003F7252" w:rsidRPr="00AF3224" w:rsidRDefault="003F7252" w:rsidP="00AF3224">
      <w:pPr>
        <w:spacing w:after="0" w:line="240" w:lineRule="auto"/>
        <w:ind w:firstLine="709"/>
        <w:jc w:val="center"/>
        <w:rPr>
          <w:rFonts w:ascii="Times New Roman" w:hAnsi="Times New Roman" w:cs="Times New Roman"/>
          <w:sz w:val="28"/>
          <w:szCs w:val="28"/>
        </w:rPr>
      </w:pPr>
      <w:r w:rsidRPr="00AF3224">
        <w:rPr>
          <w:rFonts w:ascii="Times New Roman" w:hAnsi="Times New Roman" w:cs="Times New Roman"/>
          <w:position w:val="-24"/>
          <w:sz w:val="28"/>
          <w:szCs w:val="28"/>
        </w:rPr>
        <w:object w:dxaOrig="1800" w:dyaOrig="660">
          <v:shape id="_x0000_i1066" type="#_x0000_t75" style="width:90.75pt;height:33.75pt" o:ole="">
            <v:imagedata r:id="rId91" o:title=""/>
          </v:shape>
          <o:OLEObject Type="Embed" ProgID="Equation.3" ShapeID="_x0000_i1066" DrawAspect="Content" ObjectID="_1643183259" r:id="rId92"/>
        </w:object>
      </w:r>
      <w:r w:rsidRPr="00AF3224">
        <w:rPr>
          <w:rFonts w:ascii="Times New Roman" w:hAnsi="Times New Roman" w:cs="Times New Roman"/>
          <w:sz w:val="28"/>
          <w:szCs w:val="28"/>
        </w:rPr>
        <w:t xml:space="preserve"> (</w:t>
      </w:r>
      <w:r w:rsidR="0030356B">
        <w:rPr>
          <w:rFonts w:ascii="Times New Roman" w:hAnsi="Times New Roman" w:cs="Times New Roman"/>
          <w:sz w:val="28"/>
          <w:szCs w:val="28"/>
        </w:rPr>
        <w:t>3.11</w:t>
      </w:r>
      <w:r w:rsidRPr="00AF3224">
        <w:rPr>
          <w:rFonts w:ascii="Times New Roman" w:hAnsi="Times New Roman" w:cs="Times New Roman"/>
          <w:sz w:val="28"/>
          <w:szCs w:val="28"/>
        </w:rPr>
        <w:t>)</w:t>
      </w:r>
    </w:p>
    <w:p w:rsidR="003F7252" w:rsidRPr="00AF3224" w:rsidRDefault="003F7252" w:rsidP="0030356B">
      <w:p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где: Н - планируемый % пропусков работы (берется по данным предприятия)</w:t>
      </w:r>
    </w:p>
    <w:p w:rsidR="003F7252" w:rsidRPr="00AF3224" w:rsidRDefault="003F7252" w:rsidP="0030356B">
      <w:pPr>
        <w:spacing w:after="0" w:line="240" w:lineRule="auto"/>
        <w:ind w:left="567"/>
        <w:rPr>
          <w:rFonts w:ascii="Times New Roman" w:hAnsi="Times New Roman" w:cs="Times New Roman"/>
          <w:sz w:val="28"/>
          <w:szCs w:val="28"/>
        </w:rPr>
      </w:pPr>
      <w:r w:rsidRPr="00AF3224">
        <w:rPr>
          <w:rFonts w:ascii="Times New Roman" w:hAnsi="Times New Roman" w:cs="Times New Roman"/>
          <w:sz w:val="28"/>
          <w:szCs w:val="28"/>
          <w:lang w:val="en-US"/>
        </w:rPr>
        <w:t>Y</w:t>
      </w:r>
      <w:r w:rsidRPr="00AF3224">
        <w:rPr>
          <w:rFonts w:ascii="Times New Roman" w:hAnsi="Times New Roman" w:cs="Times New Roman"/>
          <w:sz w:val="28"/>
          <w:szCs w:val="28"/>
        </w:rPr>
        <w:t xml:space="preserve"> – </w:t>
      </w:r>
      <w:proofErr w:type="gramStart"/>
      <w:r w:rsidRPr="00AF3224">
        <w:rPr>
          <w:rFonts w:ascii="Times New Roman" w:hAnsi="Times New Roman" w:cs="Times New Roman"/>
          <w:sz w:val="28"/>
          <w:szCs w:val="28"/>
        </w:rPr>
        <w:t>количество</w:t>
      </w:r>
      <w:proofErr w:type="gramEnd"/>
      <w:r w:rsidRPr="00AF3224">
        <w:rPr>
          <w:rFonts w:ascii="Times New Roman" w:hAnsi="Times New Roman" w:cs="Times New Roman"/>
          <w:sz w:val="28"/>
          <w:szCs w:val="28"/>
        </w:rPr>
        <w:t xml:space="preserve"> учеников.</w:t>
      </w:r>
    </w:p>
    <w:p w:rsidR="003F7252" w:rsidRPr="00AF3224" w:rsidRDefault="003F7252" w:rsidP="00AF3224">
      <w:pPr>
        <w:spacing w:after="0" w:line="240" w:lineRule="auto"/>
        <w:ind w:firstLine="709"/>
        <w:rPr>
          <w:rFonts w:ascii="Times New Roman" w:hAnsi="Times New Roman" w:cs="Times New Roman"/>
          <w:sz w:val="28"/>
          <w:szCs w:val="28"/>
        </w:rPr>
      </w:pPr>
      <w:r w:rsidRPr="00AF3224">
        <w:rPr>
          <w:rFonts w:ascii="Times New Roman" w:hAnsi="Times New Roman" w:cs="Times New Roman"/>
          <w:sz w:val="28"/>
          <w:szCs w:val="28"/>
        </w:rPr>
        <w:t>В данной работе предполагаем, что подготовка учеников ведется централизованно через ПТУ, количество учеников (</w:t>
      </w:r>
      <w:r w:rsidRPr="00AF3224">
        <w:rPr>
          <w:rFonts w:ascii="Times New Roman" w:hAnsi="Times New Roman" w:cs="Times New Roman"/>
          <w:sz w:val="28"/>
          <w:szCs w:val="28"/>
          <w:lang w:val="en-US"/>
        </w:rPr>
        <w:t>Y</w:t>
      </w:r>
      <w:r w:rsidRPr="00AF3224">
        <w:rPr>
          <w:rFonts w:ascii="Times New Roman" w:hAnsi="Times New Roman" w:cs="Times New Roman"/>
          <w:sz w:val="28"/>
          <w:szCs w:val="28"/>
        </w:rPr>
        <w:t>)=0.</w:t>
      </w:r>
    </w:p>
    <w:p w:rsidR="003F7252" w:rsidRPr="00AF3224" w:rsidRDefault="003F7252" w:rsidP="00AF3224">
      <w:pPr>
        <w:spacing w:after="0" w:line="240" w:lineRule="auto"/>
        <w:ind w:firstLine="709"/>
        <w:rPr>
          <w:rFonts w:ascii="Times New Roman" w:hAnsi="Times New Roman" w:cs="Times New Roman"/>
          <w:sz w:val="28"/>
          <w:szCs w:val="28"/>
        </w:rPr>
      </w:pPr>
      <w:r w:rsidRPr="00AF3224">
        <w:rPr>
          <w:rFonts w:ascii="Times New Roman" w:hAnsi="Times New Roman" w:cs="Times New Roman"/>
          <w:sz w:val="28"/>
          <w:szCs w:val="28"/>
        </w:rPr>
        <w:t>Разность между списочным и явочным количеством рабочих составляет количество резервных рабочих (</w:t>
      </w:r>
      <w:r w:rsidRPr="00AF3224">
        <w:rPr>
          <w:rFonts w:ascii="Times New Roman" w:hAnsi="Times New Roman" w:cs="Times New Roman"/>
          <w:sz w:val="28"/>
          <w:szCs w:val="28"/>
          <w:lang w:val="en-US"/>
        </w:rPr>
        <w:t>R</w:t>
      </w:r>
      <w:r w:rsidRPr="00AF3224">
        <w:rPr>
          <w:rFonts w:ascii="Times New Roman" w:hAnsi="Times New Roman" w:cs="Times New Roman"/>
          <w:sz w:val="28"/>
          <w:szCs w:val="28"/>
        </w:rPr>
        <w:t>)</w:t>
      </w:r>
    </w:p>
    <w:p w:rsidR="003F7252" w:rsidRPr="00AF3224" w:rsidRDefault="003F7252" w:rsidP="00AF3224">
      <w:pPr>
        <w:spacing w:after="0" w:line="240" w:lineRule="auto"/>
        <w:ind w:firstLine="709"/>
        <w:jc w:val="center"/>
        <w:rPr>
          <w:rFonts w:ascii="Times New Roman" w:hAnsi="Times New Roman" w:cs="Times New Roman"/>
          <w:sz w:val="28"/>
          <w:szCs w:val="28"/>
        </w:rPr>
      </w:pPr>
      <w:r w:rsidRPr="00AF3224">
        <w:rPr>
          <w:rFonts w:ascii="Times New Roman" w:hAnsi="Times New Roman" w:cs="Times New Roman"/>
          <w:sz w:val="28"/>
          <w:szCs w:val="28"/>
          <w:lang w:val="en-US"/>
        </w:rPr>
        <w:t>R</w:t>
      </w:r>
      <w:r w:rsidRPr="00AF3224">
        <w:rPr>
          <w:rFonts w:ascii="Times New Roman" w:hAnsi="Times New Roman" w:cs="Times New Roman"/>
          <w:sz w:val="28"/>
          <w:szCs w:val="28"/>
        </w:rPr>
        <w:t>=С-</w:t>
      </w:r>
      <w:proofErr w:type="spellStart"/>
      <w:r w:rsidRPr="00AF3224">
        <w:rPr>
          <w:rFonts w:ascii="Times New Roman" w:hAnsi="Times New Roman" w:cs="Times New Roman"/>
          <w:sz w:val="28"/>
          <w:szCs w:val="28"/>
        </w:rPr>
        <w:t>Я</w:t>
      </w:r>
      <w:r w:rsidRPr="00AF3224">
        <w:rPr>
          <w:rFonts w:ascii="Times New Roman" w:hAnsi="Times New Roman" w:cs="Times New Roman"/>
          <w:sz w:val="28"/>
          <w:szCs w:val="28"/>
          <w:vertAlign w:val="subscript"/>
        </w:rPr>
        <w:t>общ</w:t>
      </w:r>
      <w:proofErr w:type="spellEnd"/>
      <w:r w:rsidRPr="00AF3224">
        <w:rPr>
          <w:rFonts w:ascii="Times New Roman" w:hAnsi="Times New Roman" w:cs="Times New Roman"/>
          <w:sz w:val="28"/>
          <w:szCs w:val="28"/>
          <w:vertAlign w:val="subscript"/>
        </w:rPr>
        <w:t xml:space="preserve">. </w:t>
      </w:r>
      <w:r w:rsidRPr="00AF3224">
        <w:rPr>
          <w:rFonts w:ascii="Times New Roman" w:hAnsi="Times New Roman" w:cs="Times New Roman"/>
          <w:sz w:val="28"/>
          <w:szCs w:val="28"/>
        </w:rPr>
        <w:t>(</w:t>
      </w:r>
      <w:r w:rsidR="0030356B">
        <w:rPr>
          <w:rFonts w:ascii="Times New Roman" w:hAnsi="Times New Roman" w:cs="Times New Roman"/>
          <w:sz w:val="28"/>
          <w:szCs w:val="28"/>
        </w:rPr>
        <w:t>3.12</w:t>
      </w:r>
      <w:r w:rsidRPr="00AF3224">
        <w:rPr>
          <w:rFonts w:ascii="Times New Roman" w:hAnsi="Times New Roman" w:cs="Times New Roman"/>
          <w:sz w:val="28"/>
          <w:szCs w:val="28"/>
        </w:rPr>
        <w:t>)</w:t>
      </w:r>
    </w:p>
    <w:p w:rsidR="003F7252" w:rsidRPr="00AF3224" w:rsidRDefault="003F7252" w:rsidP="00AF3224">
      <w:pPr>
        <w:spacing w:after="0" w:line="240" w:lineRule="auto"/>
        <w:ind w:firstLine="709"/>
        <w:rPr>
          <w:rFonts w:ascii="Times New Roman" w:hAnsi="Times New Roman" w:cs="Times New Roman"/>
          <w:sz w:val="28"/>
          <w:szCs w:val="28"/>
        </w:rPr>
      </w:pPr>
      <w:r w:rsidRPr="00AF3224">
        <w:rPr>
          <w:rFonts w:ascii="Times New Roman" w:hAnsi="Times New Roman" w:cs="Times New Roman"/>
          <w:sz w:val="28"/>
          <w:szCs w:val="28"/>
        </w:rPr>
        <w:t>Резервные рабочие распределяются по разрядам и заносятся в таблицу:</w:t>
      </w:r>
    </w:p>
    <w:p w:rsidR="0030356B" w:rsidRDefault="0030356B" w:rsidP="0030356B">
      <w:pPr>
        <w:spacing w:after="0" w:line="240" w:lineRule="auto"/>
        <w:rPr>
          <w:rFonts w:ascii="Times New Roman" w:hAnsi="Times New Roman" w:cs="Times New Roman"/>
          <w:sz w:val="28"/>
          <w:szCs w:val="28"/>
        </w:rPr>
      </w:pPr>
    </w:p>
    <w:p w:rsidR="003F7252" w:rsidRPr="00AF3224" w:rsidRDefault="003F7252" w:rsidP="0030356B">
      <w:p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 xml:space="preserve">Таблица </w:t>
      </w:r>
      <w:r w:rsidR="006D4F22">
        <w:rPr>
          <w:rFonts w:ascii="Times New Roman" w:hAnsi="Times New Roman" w:cs="Times New Roman"/>
          <w:sz w:val="28"/>
          <w:szCs w:val="28"/>
        </w:rPr>
        <w:t xml:space="preserve">3.6 - </w:t>
      </w:r>
      <w:r w:rsidRPr="00AF3224">
        <w:rPr>
          <w:rFonts w:ascii="Times New Roman" w:hAnsi="Times New Roman" w:cs="Times New Roman"/>
          <w:sz w:val="28"/>
          <w:szCs w:val="28"/>
        </w:rPr>
        <w:t>Расчет количества резервн</w:t>
      </w:r>
      <w:r w:rsidR="006D4F22">
        <w:rPr>
          <w:rFonts w:ascii="Times New Roman" w:hAnsi="Times New Roman" w:cs="Times New Roman"/>
          <w:sz w:val="28"/>
          <w:szCs w:val="28"/>
        </w:rPr>
        <w:t>ых рабочих и их тарифного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998"/>
        <w:gridCol w:w="2036"/>
        <w:gridCol w:w="1946"/>
        <w:gridCol w:w="1988"/>
      </w:tblGrid>
      <w:tr w:rsidR="003F7252" w:rsidRPr="00AF3224" w:rsidTr="0030356B">
        <w:tc>
          <w:tcPr>
            <w:tcW w:w="2084" w:type="dxa"/>
            <w:vAlign w:val="center"/>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lastRenderedPageBreak/>
              <w:t>Разряд</w:t>
            </w:r>
          </w:p>
        </w:tc>
        <w:tc>
          <w:tcPr>
            <w:tcW w:w="2084" w:type="dxa"/>
            <w:vAlign w:val="center"/>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Количество рабочих</w:t>
            </w:r>
          </w:p>
        </w:tc>
        <w:tc>
          <w:tcPr>
            <w:tcW w:w="2084" w:type="dxa"/>
            <w:vAlign w:val="center"/>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Тарифный коэффициент</w:t>
            </w:r>
          </w:p>
        </w:tc>
        <w:tc>
          <w:tcPr>
            <w:tcW w:w="2084" w:type="dxa"/>
            <w:vAlign w:val="center"/>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Дневная тарифная ставка (руб.)</w:t>
            </w:r>
          </w:p>
        </w:tc>
        <w:tc>
          <w:tcPr>
            <w:tcW w:w="2085" w:type="dxa"/>
            <w:vAlign w:val="center"/>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Тарифный фонд заработной платы</w:t>
            </w:r>
          </w:p>
        </w:tc>
      </w:tr>
      <w:tr w:rsidR="003F7252" w:rsidRPr="00AF3224" w:rsidTr="0030356B">
        <w:tc>
          <w:tcPr>
            <w:tcW w:w="2084"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1</w:t>
            </w:r>
          </w:p>
        </w:tc>
        <w:tc>
          <w:tcPr>
            <w:tcW w:w="2084"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2</w:t>
            </w:r>
          </w:p>
        </w:tc>
        <w:tc>
          <w:tcPr>
            <w:tcW w:w="2084"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3</w:t>
            </w:r>
          </w:p>
        </w:tc>
        <w:tc>
          <w:tcPr>
            <w:tcW w:w="2084"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4</w:t>
            </w:r>
          </w:p>
        </w:tc>
        <w:tc>
          <w:tcPr>
            <w:tcW w:w="2085" w:type="dxa"/>
          </w:tcPr>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5</w:t>
            </w:r>
          </w:p>
        </w:tc>
      </w:tr>
      <w:tr w:rsidR="003F7252" w:rsidRPr="00AF3224" w:rsidTr="0030356B">
        <w:tc>
          <w:tcPr>
            <w:tcW w:w="2084" w:type="dxa"/>
          </w:tcPr>
          <w:p w:rsidR="003F7252" w:rsidRPr="00AF3224" w:rsidRDefault="003F7252" w:rsidP="00AF3224">
            <w:pPr>
              <w:spacing w:after="0" w:line="240" w:lineRule="auto"/>
              <w:ind w:left="360"/>
              <w:rPr>
                <w:rFonts w:ascii="Times New Roman" w:hAnsi="Times New Roman" w:cs="Times New Roman"/>
                <w:sz w:val="28"/>
                <w:szCs w:val="28"/>
              </w:rPr>
            </w:pPr>
          </w:p>
        </w:tc>
        <w:tc>
          <w:tcPr>
            <w:tcW w:w="2084" w:type="dxa"/>
          </w:tcPr>
          <w:p w:rsidR="003F7252" w:rsidRPr="00AF3224" w:rsidRDefault="003F7252" w:rsidP="00AF3224">
            <w:pPr>
              <w:spacing w:after="0" w:line="240" w:lineRule="auto"/>
              <w:rPr>
                <w:rFonts w:ascii="Times New Roman" w:hAnsi="Times New Roman" w:cs="Times New Roman"/>
                <w:sz w:val="28"/>
                <w:szCs w:val="28"/>
              </w:rPr>
            </w:pPr>
          </w:p>
        </w:tc>
        <w:tc>
          <w:tcPr>
            <w:tcW w:w="2084" w:type="dxa"/>
          </w:tcPr>
          <w:p w:rsidR="003F7252" w:rsidRPr="00AF3224" w:rsidRDefault="003F7252" w:rsidP="00AF3224">
            <w:pPr>
              <w:spacing w:after="0" w:line="240" w:lineRule="auto"/>
              <w:rPr>
                <w:rFonts w:ascii="Times New Roman" w:hAnsi="Times New Roman" w:cs="Times New Roman"/>
                <w:sz w:val="28"/>
                <w:szCs w:val="28"/>
              </w:rPr>
            </w:pPr>
          </w:p>
        </w:tc>
        <w:tc>
          <w:tcPr>
            <w:tcW w:w="2084" w:type="dxa"/>
          </w:tcPr>
          <w:p w:rsidR="003F7252" w:rsidRPr="00AF3224" w:rsidRDefault="003F7252" w:rsidP="00AF3224">
            <w:pPr>
              <w:spacing w:after="0" w:line="240" w:lineRule="auto"/>
              <w:rPr>
                <w:rFonts w:ascii="Times New Roman" w:hAnsi="Times New Roman" w:cs="Times New Roman"/>
                <w:sz w:val="28"/>
                <w:szCs w:val="28"/>
              </w:rPr>
            </w:pPr>
          </w:p>
        </w:tc>
        <w:tc>
          <w:tcPr>
            <w:tcW w:w="2085" w:type="dxa"/>
          </w:tcPr>
          <w:p w:rsidR="003F7252" w:rsidRPr="00AF3224" w:rsidRDefault="003F7252" w:rsidP="00AF3224">
            <w:pPr>
              <w:spacing w:after="0" w:line="240" w:lineRule="auto"/>
              <w:rPr>
                <w:rFonts w:ascii="Times New Roman" w:hAnsi="Times New Roman" w:cs="Times New Roman"/>
                <w:sz w:val="28"/>
                <w:szCs w:val="28"/>
              </w:rPr>
            </w:pPr>
          </w:p>
        </w:tc>
      </w:tr>
    </w:tbl>
    <w:p w:rsidR="003F7252" w:rsidRPr="00AF3224" w:rsidRDefault="003F7252" w:rsidP="00AF3224">
      <w:pPr>
        <w:spacing w:after="0" w:line="240" w:lineRule="auto"/>
        <w:ind w:firstLine="709"/>
        <w:rPr>
          <w:rFonts w:ascii="Times New Roman" w:hAnsi="Times New Roman" w:cs="Times New Roman"/>
          <w:sz w:val="28"/>
          <w:szCs w:val="28"/>
        </w:rPr>
      </w:pPr>
      <w:r w:rsidRPr="00AF3224">
        <w:rPr>
          <w:rFonts w:ascii="Times New Roman" w:hAnsi="Times New Roman" w:cs="Times New Roman"/>
          <w:sz w:val="28"/>
          <w:szCs w:val="28"/>
        </w:rPr>
        <w:t>Рассчитываем средний тарифный коэффициент резервных рабочих:</w:t>
      </w:r>
    </w:p>
    <w:p w:rsidR="003F7252" w:rsidRPr="00AF3224" w:rsidRDefault="003F7252" w:rsidP="00AF3224">
      <w:pPr>
        <w:spacing w:after="0" w:line="240" w:lineRule="auto"/>
        <w:ind w:firstLine="709"/>
        <w:jc w:val="center"/>
        <w:rPr>
          <w:rFonts w:ascii="Times New Roman" w:hAnsi="Times New Roman" w:cs="Times New Roman"/>
          <w:sz w:val="28"/>
          <w:szCs w:val="28"/>
        </w:rPr>
      </w:pPr>
      <w:r w:rsidRPr="00AF3224">
        <w:rPr>
          <w:rFonts w:ascii="Times New Roman" w:hAnsi="Times New Roman" w:cs="Times New Roman"/>
          <w:position w:val="-32"/>
          <w:sz w:val="28"/>
          <w:szCs w:val="28"/>
        </w:rPr>
        <w:object w:dxaOrig="2140" w:dyaOrig="760">
          <v:shape id="_x0000_i1067" type="#_x0000_t75" style="width:120pt;height:42pt" o:ole="">
            <v:imagedata r:id="rId93" o:title=""/>
          </v:shape>
          <o:OLEObject Type="Embed" ProgID="Equation.3" ShapeID="_x0000_i1067" DrawAspect="Content" ObjectID="_1643183260" r:id="rId94"/>
        </w:object>
      </w:r>
      <w:r w:rsidRPr="00AF3224">
        <w:rPr>
          <w:rFonts w:ascii="Times New Roman" w:hAnsi="Times New Roman" w:cs="Times New Roman"/>
          <w:sz w:val="28"/>
          <w:szCs w:val="28"/>
        </w:rPr>
        <w:t xml:space="preserve"> (</w:t>
      </w:r>
      <w:r w:rsidR="0030356B">
        <w:rPr>
          <w:rFonts w:ascii="Times New Roman" w:hAnsi="Times New Roman" w:cs="Times New Roman"/>
          <w:sz w:val="28"/>
          <w:szCs w:val="28"/>
        </w:rPr>
        <w:t>3.13</w:t>
      </w:r>
      <w:r w:rsidRPr="00AF3224">
        <w:rPr>
          <w:rFonts w:ascii="Times New Roman" w:hAnsi="Times New Roman" w:cs="Times New Roman"/>
          <w:sz w:val="28"/>
          <w:szCs w:val="28"/>
        </w:rPr>
        <w:t>)</w:t>
      </w:r>
    </w:p>
    <w:p w:rsidR="003F7252" w:rsidRPr="00AF3224" w:rsidRDefault="003F7252" w:rsidP="008A38C8">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Численность ИТР, руководителей, служащих и других специалистов планируется в соответствии со штатным расписанием, утвержденным на предприятии.</w:t>
      </w:r>
    </w:p>
    <w:p w:rsidR="003F7252" w:rsidRPr="00AF3224" w:rsidRDefault="003F7252" w:rsidP="00AF3224">
      <w:pPr>
        <w:spacing w:after="0" w:line="240" w:lineRule="auto"/>
        <w:ind w:firstLine="709"/>
        <w:rPr>
          <w:rFonts w:ascii="Times New Roman" w:hAnsi="Times New Roman" w:cs="Times New Roman"/>
          <w:sz w:val="28"/>
          <w:szCs w:val="28"/>
        </w:rPr>
      </w:pPr>
    </w:p>
    <w:p w:rsidR="003F7252" w:rsidRDefault="003F7252" w:rsidP="0030356B">
      <w:p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 xml:space="preserve">Таблица </w:t>
      </w:r>
      <w:r w:rsidR="00AF3224">
        <w:rPr>
          <w:rFonts w:ascii="Times New Roman" w:hAnsi="Times New Roman" w:cs="Times New Roman"/>
          <w:sz w:val="28"/>
          <w:szCs w:val="28"/>
        </w:rPr>
        <w:t xml:space="preserve">3.7 </w:t>
      </w:r>
      <w:r w:rsidR="006D4F22">
        <w:rPr>
          <w:rFonts w:ascii="Times New Roman" w:hAnsi="Times New Roman" w:cs="Times New Roman"/>
          <w:sz w:val="28"/>
          <w:szCs w:val="28"/>
        </w:rPr>
        <w:t xml:space="preserve"> - </w:t>
      </w:r>
      <w:r w:rsidRPr="00AF3224">
        <w:rPr>
          <w:rFonts w:ascii="Times New Roman" w:hAnsi="Times New Roman" w:cs="Times New Roman"/>
          <w:sz w:val="28"/>
          <w:szCs w:val="28"/>
        </w:rPr>
        <w:t xml:space="preserve"> Численность ИТР и служащих цеха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711"/>
      </w:tblGrid>
      <w:tr w:rsidR="003F7252" w:rsidRPr="00AF3224" w:rsidTr="00AF3224">
        <w:tc>
          <w:tcPr>
            <w:tcW w:w="4860" w:type="dxa"/>
          </w:tcPr>
          <w:p w:rsidR="003F7252" w:rsidRPr="00AF3224" w:rsidRDefault="003F7252" w:rsidP="00AF3224">
            <w:p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 xml:space="preserve">Должность </w:t>
            </w:r>
          </w:p>
        </w:tc>
        <w:tc>
          <w:tcPr>
            <w:tcW w:w="4711" w:type="dxa"/>
          </w:tcPr>
          <w:p w:rsidR="003F7252" w:rsidRPr="00AF3224" w:rsidRDefault="003F7252" w:rsidP="00AF3224">
            <w:p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Количество работающих</w:t>
            </w:r>
          </w:p>
        </w:tc>
      </w:tr>
      <w:tr w:rsidR="003F7252" w:rsidRPr="00AF3224" w:rsidTr="00AF3224">
        <w:tc>
          <w:tcPr>
            <w:tcW w:w="4860" w:type="dxa"/>
          </w:tcPr>
          <w:p w:rsidR="003F7252" w:rsidRPr="00AF3224" w:rsidRDefault="003F7252" w:rsidP="00AF3224">
            <w:pPr>
              <w:numPr>
                <w:ilvl w:val="0"/>
                <w:numId w:val="19"/>
              </w:num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Начальник цеха</w:t>
            </w:r>
          </w:p>
          <w:p w:rsidR="003F7252" w:rsidRPr="00AF3224" w:rsidRDefault="003F7252" w:rsidP="00AF3224">
            <w:pPr>
              <w:numPr>
                <w:ilvl w:val="0"/>
                <w:numId w:val="19"/>
              </w:num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Заместитель начальника цеха</w:t>
            </w:r>
          </w:p>
          <w:p w:rsidR="003F7252" w:rsidRPr="00AF3224" w:rsidRDefault="003F7252" w:rsidP="00AF3224">
            <w:pPr>
              <w:numPr>
                <w:ilvl w:val="0"/>
                <w:numId w:val="19"/>
              </w:num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и т.д.</w:t>
            </w:r>
          </w:p>
          <w:p w:rsidR="003F7252" w:rsidRPr="00AF3224" w:rsidRDefault="003F7252" w:rsidP="00AF3224">
            <w:p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Итого:</w:t>
            </w:r>
          </w:p>
        </w:tc>
        <w:tc>
          <w:tcPr>
            <w:tcW w:w="4711" w:type="dxa"/>
          </w:tcPr>
          <w:p w:rsidR="003F7252" w:rsidRPr="00AF3224" w:rsidRDefault="003F7252" w:rsidP="00AF3224">
            <w:pPr>
              <w:spacing w:after="0" w:line="240" w:lineRule="auto"/>
              <w:rPr>
                <w:rFonts w:ascii="Times New Roman" w:hAnsi="Times New Roman" w:cs="Times New Roman"/>
                <w:sz w:val="28"/>
                <w:szCs w:val="28"/>
              </w:rPr>
            </w:pPr>
          </w:p>
        </w:tc>
      </w:tr>
    </w:tbl>
    <w:p w:rsidR="003F7252" w:rsidRPr="00AF3224" w:rsidRDefault="003F7252" w:rsidP="00AF3224">
      <w:pPr>
        <w:spacing w:after="0" w:line="240" w:lineRule="auto"/>
        <w:ind w:firstLine="709"/>
        <w:jc w:val="both"/>
        <w:rPr>
          <w:rFonts w:ascii="Times New Roman" w:hAnsi="Times New Roman" w:cs="Times New Roman"/>
          <w:sz w:val="28"/>
          <w:szCs w:val="28"/>
        </w:rPr>
      </w:pP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Далее определяем количество работающих в цехе. В масштабе цеха в количество работающих включается: списочный состав производственных рабочих, вспомогательных рабочих, ИТР и служащих.</w:t>
      </w:r>
    </w:p>
    <w:p w:rsidR="003F7252" w:rsidRPr="00AF3224" w:rsidRDefault="003F7252" w:rsidP="00AF3224">
      <w:pPr>
        <w:spacing w:after="0" w:line="240" w:lineRule="auto"/>
        <w:ind w:firstLine="709"/>
        <w:jc w:val="center"/>
        <w:rPr>
          <w:rFonts w:ascii="Times New Roman" w:hAnsi="Times New Roman" w:cs="Times New Roman"/>
          <w:sz w:val="28"/>
          <w:szCs w:val="28"/>
        </w:rPr>
      </w:pPr>
      <w:proofErr w:type="spellStart"/>
      <w:r w:rsidRPr="00AF3224">
        <w:rPr>
          <w:rFonts w:ascii="Times New Roman" w:hAnsi="Times New Roman" w:cs="Times New Roman"/>
          <w:sz w:val="28"/>
          <w:szCs w:val="28"/>
        </w:rPr>
        <w:t>Ч</w:t>
      </w:r>
      <w:r w:rsidRPr="00AF3224">
        <w:rPr>
          <w:rFonts w:ascii="Times New Roman" w:hAnsi="Times New Roman" w:cs="Times New Roman"/>
          <w:sz w:val="28"/>
          <w:szCs w:val="28"/>
          <w:vertAlign w:val="subscript"/>
        </w:rPr>
        <w:t>общ</w:t>
      </w:r>
      <w:proofErr w:type="spellEnd"/>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С+</w:t>
      </w:r>
      <w:proofErr w:type="gramStart"/>
      <w:r w:rsidRPr="00AF3224">
        <w:rPr>
          <w:rFonts w:ascii="Times New Roman" w:hAnsi="Times New Roman" w:cs="Times New Roman"/>
          <w:sz w:val="28"/>
          <w:szCs w:val="28"/>
        </w:rPr>
        <w:t>С</w:t>
      </w:r>
      <w:r w:rsidRPr="00AF3224">
        <w:rPr>
          <w:rFonts w:ascii="Times New Roman" w:hAnsi="Times New Roman" w:cs="Times New Roman"/>
          <w:sz w:val="28"/>
          <w:szCs w:val="28"/>
          <w:vertAlign w:val="subscript"/>
        </w:rPr>
        <w:t>всп</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spellStart"/>
      <w:proofErr w:type="gramEnd"/>
      <w:r w:rsidRPr="00AF3224">
        <w:rPr>
          <w:rFonts w:ascii="Times New Roman" w:hAnsi="Times New Roman" w:cs="Times New Roman"/>
          <w:sz w:val="28"/>
          <w:szCs w:val="28"/>
        </w:rPr>
        <w:t>С</w:t>
      </w:r>
      <w:r w:rsidRPr="00AF3224">
        <w:rPr>
          <w:rFonts w:ascii="Times New Roman" w:hAnsi="Times New Roman" w:cs="Times New Roman"/>
          <w:sz w:val="28"/>
          <w:szCs w:val="28"/>
          <w:vertAlign w:val="subscript"/>
        </w:rPr>
        <w:t>рук</w:t>
      </w:r>
      <w:proofErr w:type="spellEnd"/>
      <w:r w:rsidRPr="00AF3224">
        <w:rPr>
          <w:rFonts w:ascii="Times New Roman" w:hAnsi="Times New Roman" w:cs="Times New Roman"/>
          <w:sz w:val="28"/>
          <w:szCs w:val="28"/>
        </w:rPr>
        <w:t xml:space="preserve"> (</w:t>
      </w:r>
      <w:r w:rsidR="0030356B">
        <w:rPr>
          <w:rFonts w:ascii="Times New Roman" w:hAnsi="Times New Roman" w:cs="Times New Roman"/>
          <w:sz w:val="28"/>
          <w:szCs w:val="28"/>
        </w:rPr>
        <w:t>3.14</w:t>
      </w:r>
      <w:r w:rsidRPr="00AF3224">
        <w:rPr>
          <w:rFonts w:ascii="Times New Roman" w:hAnsi="Times New Roman" w:cs="Times New Roman"/>
          <w:sz w:val="28"/>
          <w:szCs w:val="28"/>
        </w:rPr>
        <w:t>)</w:t>
      </w:r>
    </w:p>
    <w:p w:rsidR="003F7252" w:rsidRDefault="003F7252" w:rsidP="00AF3224">
      <w:pPr>
        <w:spacing w:after="0" w:line="240" w:lineRule="auto"/>
        <w:ind w:firstLine="709"/>
        <w:jc w:val="center"/>
        <w:rPr>
          <w:rFonts w:ascii="Times New Roman" w:hAnsi="Times New Roman" w:cs="Times New Roman"/>
          <w:sz w:val="28"/>
          <w:szCs w:val="28"/>
        </w:rPr>
      </w:pPr>
    </w:p>
    <w:p w:rsidR="0030356B" w:rsidRPr="00AF3224" w:rsidRDefault="0030356B" w:rsidP="00AF3224">
      <w:pPr>
        <w:spacing w:after="0" w:line="240" w:lineRule="auto"/>
        <w:ind w:firstLine="709"/>
        <w:jc w:val="center"/>
        <w:rPr>
          <w:rFonts w:ascii="Times New Roman" w:hAnsi="Times New Roman" w:cs="Times New Roman"/>
          <w:sz w:val="28"/>
          <w:szCs w:val="28"/>
        </w:rPr>
      </w:pPr>
    </w:p>
    <w:p w:rsidR="003F7252" w:rsidRPr="006D4F22" w:rsidRDefault="006D4F22" w:rsidP="006D4F22">
      <w:pPr>
        <w:pStyle w:val="a4"/>
        <w:spacing w:after="0" w:line="240" w:lineRule="auto"/>
        <w:ind w:left="1080" w:hanging="1080"/>
        <w:rPr>
          <w:rFonts w:ascii="Times New Roman" w:hAnsi="Times New Roman" w:cs="Times New Roman"/>
          <w:sz w:val="28"/>
          <w:szCs w:val="28"/>
        </w:rPr>
      </w:pPr>
      <w:r w:rsidRPr="006D4F22">
        <w:rPr>
          <w:rFonts w:ascii="Times New Roman" w:hAnsi="Times New Roman" w:cs="Times New Roman"/>
          <w:sz w:val="28"/>
          <w:szCs w:val="28"/>
        </w:rPr>
        <w:t>3.3 Расчет фондов заработной платы</w:t>
      </w:r>
    </w:p>
    <w:p w:rsidR="003F7252" w:rsidRDefault="003F7252" w:rsidP="00AF3224">
      <w:pPr>
        <w:spacing w:after="0" w:line="240" w:lineRule="auto"/>
        <w:ind w:firstLine="709"/>
        <w:rPr>
          <w:rFonts w:ascii="Times New Roman" w:hAnsi="Times New Roman" w:cs="Times New Roman"/>
          <w:sz w:val="28"/>
          <w:szCs w:val="28"/>
        </w:rPr>
      </w:pPr>
    </w:p>
    <w:p w:rsidR="0030356B" w:rsidRPr="00AF3224" w:rsidRDefault="0030356B" w:rsidP="00AF3224">
      <w:pPr>
        <w:spacing w:after="0" w:line="240" w:lineRule="auto"/>
        <w:ind w:firstLine="709"/>
        <w:rPr>
          <w:rFonts w:ascii="Times New Roman" w:hAnsi="Times New Roman" w:cs="Times New Roman"/>
          <w:sz w:val="28"/>
          <w:szCs w:val="28"/>
        </w:rPr>
      </w:pP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 xml:space="preserve">При выполнении данного </w:t>
      </w:r>
      <w:proofErr w:type="gramStart"/>
      <w:r w:rsidRPr="00AF3224">
        <w:rPr>
          <w:rFonts w:ascii="Times New Roman" w:hAnsi="Times New Roman" w:cs="Times New Roman"/>
          <w:sz w:val="28"/>
          <w:szCs w:val="28"/>
        </w:rPr>
        <w:t>раздела  необходимо</w:t>
      </w:r>
      <w:proofErr w:type="gramEnd"/>
      <w:r w:rsidRPr="00AF3224">
        <w:rPr>
          <w:rFonts w:ascii="Times New Roman" w:hAnsi="Times New Roman" w:cs="Times New Roman"/>
          <w:sz w:val="28"/>
          <w:szCs w:val="28"/>
        </w:rPr>
        <w:t xml:space="preserve"> кратко остановится на характеристике</w:t>
      </w:r>
      <w:r w:rsidR="006D4F22">
        <w:rPr>
          <w:rFonts w:ascii="Times New Roman" w:hAnsi="Times New Roman" w:cs="Times New Roman"/>
          <w:sz w:val="28"/>
          <w:szCs w:val="28"/>
        </w:rPr>
        <w:t>,  действующей</w:t>
      </w:r>
      <w:r w:rsidR="00B83892">
        <w:rPr>
          <w:rFonts w:ascii="Times New Roman" w:hAnsi="Times New Roman" w:cs="Times New Roman"/>
          <w:sz w:val="28"/>
          <w:szCs w:val="28"/>
        </w:rPr>
        <w:t xml:space="preserve"> </w:t>
      </w:r>
      <w:r w:rsidR="006D4F22">
        <w:rPr>
          <w:rFonts w:ascii="Times New Roman" w:hAnsi="Times New Roman" w:cs="Times New Roman"/>
          <w:sz w:val="28"/>
          <w:szCs w:val="28"/>
        </w:rPr>
        <w:t>в цехе</w:t>
      </w:r>
      <w:r w:rsidRPr="00AF3224">
        <w:rPr>
          <w:rFonts w:ascii="Times New Roman" w:hAnsi="Times New Roman" w:cs="Times New Roman"/>
          <w:sz w:val="28"/>
          <w:szCs w:val="28"/>
        </w:rPr>
        <w:t xml:space="preserve"> системы оплаты труда и дать обоснование данной  системы для каждой категории работающих в отдельности.</w:t>
      </w: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При исчислении фонда заработной платы рабочих поочередно определяется: прямой, часовой, дневной и месячный, которые различаются по характеру включаемых выплат.</w:t>
      </w:r>
    </w:p>
    <w:p w:rsidR="003F7252" w:rsidRPr="00AF3224" w:rsidRDefault="003F7252" w:rsidP="00AF3224">
      <w:pPr>
        <w:spacing w:after="0" w:line="240" w:lineRule="auto"/>
        <w:ind w:firstLine="709"/>
        <w:jc w:val="both"/>
        <w:rPr>
          <w:rFonts w:ascii="Times New Roman" w:hAnsi="Times New Roman" w:cs="Times New Roman"/>
          <w:sz w:val="28"/>
          <w:szCs w:val="28"/>
        </w:rPr>
      </w:pPr>
      <w:r w:rsidRPr="00AF3224">
        <w:rPr>
          <w:rFonts w:ascii="Times New Roman" w:hAnsi="Times New Roman" w:cs="Times New Roman"/>
          <w:sz w:val="28"/>
          <w:szCs w:val="28"/>
        </w:rPr>
        <w:t>Прямой фонд заработной платы рабочих-сдельщиков определяется по формуле:</w:t>
      </w:r>
    </w:p>
    <w:p w:rsidR="003F7252" w:rsidRPr="00AF3224" w:rsidRDefault="003F7252" w:rsidP="00AF3224">
      <w:pPr>
        <w:spacing w:after="0" w:line="240" w:lineRule="auto"/>
        <w:ind w:firstLine="709"/>
        <w:jc w:val="center"/>
        <w:rPr>
          <w:rFonts w:ascii="Times New Roman" w:hAnsi="Times New Roman" w:cs="Times New Roman"/>
          <w:sz w:val="28"/>
          <w:szCs w:val="28"/>
        </w:rPr>
      </w:pP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пр.сд</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тар.сд</w:t>
      </w:r>
      <w:proofErr w:type="spellEnd"/>
      <w:r w:rsidRPr="00AF3224">
        <w:rPr>
          <w:rFonts w:ascii="Times New Roman" w:hAnsi="Times New Roman" w:cs="Times New Roman"/>
          <w:sz w:val="28"/>
          <w:szCs w:val="28"/>
          <w:vertAlign w:val="subscript"/>
        </w:rPr>
        <w:t xml:space="preserve">. </w:t>
      </w:r>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К</w:t>
      </w:r>
      <w:r w:rsidRPr="00AF3224">
        <w:rPr>
          <w:rFonts w:ascii="Times New Roman" w:hAnsi="Times New Roman" w:cs="Times New Roman"/>
          <w:sz w:val="28"/>
          <w:szCs w:val="28"/>
          <w:vertAlign w:val="subscript"/>
        </w:rPr>
        <w:t>з.п</w:t>
      </w:r>
      <w:proofErr w:type="spellEnd"/>
      <w:r w:rsidRPr="00AF3224">
        <w:rPr>
          <w:rFonts w:ascii="Times New Roman" w:hAnsi="Times New Roman" w:cs="Times New Roman"/>
          <w:sz w:val="28"/>
          <w:szCs w:val="28"/>
          <w:vertAlign w:val="subscript"/>
        </w:rPr>
        <w:t xml:space="preserve">. </w:t>
      </w:r>
      <w:r w:rsidRPr="00AF3224">
        <w:rPr>
          <w:rFonts w:ascii="Times New Roman" w:hAnsi="Times New Roman" w:cs="Times New Roman"/>
          <w:sz w:val="28"/>
          <w:szCs w:val="28"/>
        </w:rPr>
        <w:t xml:space="preserve"> (</w:t>
      </w:r>
      <w:r w:rsidR="0030356B">
        <w:rPr>
          <w:rFonts w:ascii="Times New Roman" w:hAnsi="Times New Roman" w:cs="Times New Roman"/>
          <w:sz w:val="28"/>
          <w:szCs w:val="28"/>
        </w:rPr>
        <w:t>3.15</w:t>
      </w:r>
      <w:r w:rsidRPr="00AF3224">
        <w:rPr>
          <w:rFonts w:ascii="Times New Roman" w:hAnsi="Times New Roman" w:cs="Times New Roman"/>
          <w:sz w:val="28"/>
          <w:szCs w:val="28"/>
        </w:rPr>
        <w:t>)</w:t>
      </w:r>
    </w:p>
    <w:p w:rsidR="003F7252" w:rsidRPr="00AF3224" w:rsidRDefault="0030356B" w:rsidP="0030356B">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г</w:t>
      </w:r>
      <w:r w:rsidR="003F7252" w:rsidRPr="00AF3224">
        <w:rPr>
          <w:rFonts w:ascii="Times New Roman" w:hAnsi="Times New Roman" w:cs="Times New Roman"/>
          <w:sz w:val="28"/>
          <w:szCs w:val="28"/>
        </w:rPr>
        <w:t>де:Ф</w:t>
      </w:r>
      <w:r w:rsidR="003F7252" w:rsidRPr="00AF3224">
        <w:rPr>
          <w:rFonts w:ascii="Times New Roman" w:hAnsi="Times New Roman" w:cs="Times New Roman"/>
          <w:sz w:val="28"/>
          <w:szCs w:val="28"/>
          <w:vertAlign w:val="subscript"/>
        </w:rPr>
        <w:t>тар.сд</w:t>
      </w:r>
      <w:proofErr w:type="spellEnd"/>
      <w:proofErr w:type="gramEnd"/>
      <w:r w:rsidR="003F7252" w:rsidRPr="00AF3224">
        <w:rPr>
          <w:rFonts w:ascii="Times New Roman" w:hAnsi="Times New Roman" w:cs="Times New Roman"/>
          <w:sz w:val="28"/>
          <w:szCs w:val="28"/>
          <w:vertAlign w:val="subscript"/>
        </w:rPr>
        <w:t>.</w:t>
      </w:r>
      <w:r w:rsidR="003F7252" w:rsidRPr="00AF3224">
        <w:rPr>
          <w:rFonts w:ascii="Times New Roman" w:hAnsi="Times New Roman" w:cs="Times New Roman"/>
          <w:sz w:val="28"/>
          <w:szCs w:val="28"/>
        </w:rPr>
        <w:t xml:space="preserve"> – тарифный фонд заработной платы рабочих-сдельщиков.</w:t>
      </w:r>
    </w:p>
    <w:p w:rsidR="003F7252" w:rsidRPr="00AF3224" w:rsidRDefault="003F7252" w:rsidP="0030356B">
      <w:pPr>
        <w:spacing w:after="0" w:line="240" w:lineRule="auto"/>
        <w:ind w:left="1560" w:hanging="851"/>
        <w:jc w:val="both"/>
        <w:rPr>
          <w:rFonts w:ascii="Times New Roman" w:hAnsi="Times New Roman" w:cs="Times New Roman"/>
          <w:sz w:val="28"/>
          <w:szCs w:val="28"/>
        </w:rPr>
      </w:pPr>
      <w:proofErr w:type="spellStart"/>
      <w:r w:rsidRPr="00AF3224">
        <w:rPr>
          <w:rFonts w:ascii="Times New Roman" w:hAnsi="Times New Roman" w:cs="Times New Roman"/>
          <w:sz w:val="28"/>
          <w:szCs w:val="28"/>
        </w:rPr>
        <w:t>К</w:t>
      </w:r>
      <w:r w:rsidRPr="00AF3224">
        <w:rPr>
          <w:rFonts w:ascii="Times New Roman" w:hAnsi="Times New Roman" w:cs="Times New Roman"/>
          <w:sz w:val="28"/>
          <w:szCs w:val="28"/>
          <w:vertAlign w:val="subscript"/>
        </w:rPr>
        <w:t>з.п</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 xml:space="preserve"> – коэффициент увеличения заработной платы в связи с ростом производительности труда (принят на уровне 1,05-1,1)</w:t>
      </w:r>
    </w:p>
    <w:p w:rsidR="003F7252" w:rsidRPr="00AF3224" w:rsidRDefault="003F7252" w:rsidP="00AF3224">
      <w:pPr>
        <w:spacing w:after="0" w:line="240" w:lineRule="auto"/>
        <w:ind w:firstLine="709"/>
        <w:rPr>
          <w:rFonts w:ascii="Times New Roman" w:hAnsi="Times New Roman" w:cs="Times New Roman"/>
          <w:sz w:val="28"/>
          <w:szCs w:val="28"/>
        </w:rPr>
      </w:pPr>
      <w:r w:rsidRPr="00AF3224">
        <w:rPr>
          <w:rFonts w:ascii="Times New Roman" w:hAnsi="Times New Roman" w:cs="Times New Roman"/>
          <w:sz w:val="28"/>
          <w:szCs w:val="28"/>
        </w:rPr>
        <w:t>Прямой фонд заработной платы рабочих-повременщиков равен их тарифному фонду:</w:t>
      </w:r>
    </w:p>
    <w:p w:rsidR="003F7252" w:rsidRPr="00AF3224" w:rsidRDefault="003F7252" w:rsidP="00AF3224">
      <w:pPr>
        <w:spacing w:after="0" w:line="240" w:lineRule="auto"/>
        <w:ind w:firstLine="709"/>
        <w:jc w:val="center"/>
        <w:rPr>
          <w:rFonts w:ascii="Times New Roman" w:hAnsi="Times New Roman" w:cs="Times New Roman"/>
          <w:sz w:val="28"/>
          <w:szCs w:val="28"/>
        </w:rPr>
      </w:pP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пр.пов</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тар.пов</w:t>
      </w:r>
      <w:proofErr w:type="spellEnd"/>
      <w:r w:rsidRPr="00AF3224">
        <w:rPr>
          <w:rFonts w:ascii="Times New Roman" w:hAnsi="Times New Roman" w:cs="Times New Roman"/>
          <w:sz w:val="28"/>
          <w:szCs w:val="28"/>
        </w:rPr>
        <w:t xml:space="preserve"> (</w:t>
      </w:r>
      <w:r w:rsidR="0030356B">
        <w:rPr>
          <w:rFonts w:ascii="Times New Roman" w:hAnsi="Times New Roman" w:cs="Times New Roman"/>
          <w:sz w:val="28"/>
          <w:szCs w:val="28"/>
        </w:rPr>
        <w:t>3.16</w:t>
      </w:r>
      <w:r w:rsidRPr="00AF3224">
        <w:rPr>
          <w:rFonts w:ascii="Times New Roman" w:hAnsi="Times New Roman" w:cs="Times New Roman"/>
          <w:sz w:val="28"/>
          <w:szCs w:val="28"/>
        </w:rPr>
        <w:t>)</w:t>
      </w:r>
    </w:p>
    <w:p w:rsidR="003F7252" w:rsidRPr="00AF3224" w:rsidRDefault="003F7252" w:rsidP="00AF3224">
      <w:pPr>
        <w:spacing w:after="0" w:line="240" w:lineRule="auto"/>
        <w:ind w:firstLine="709"/>
        <w:rPr>
          <w:rFonts w:ascii="Times New Roman" w:hAnsi="Times New Roman" w:cs="Times New Roman"/>
          <w:sz w:val="28"/>
          <w:szCs w:val="28"/>
        </w:rPr>
      </w:pPr>
      <w:r w:rsidRPr="00AF3224">
        <w:rPr>
          <w:rFonts w:ascii="Times New Roman" w:hAnsi="Times New Roman" w:cs="Times New Roman"/>
          <w:sz w:val="28"/>
          <w:szCs w:val="28"/>
        </w:rPr>
        <w:lastRenderedPageBreak/>
        <w:t>Прямой фонд заработной платы основных производственных рабочих рассчитывается  по формуле:</w:t>
      </w:r>
    </w:p>
    <w:p w:rsidR="003F7252" w:rsidRPr="00AF3224" w:rsidRDefault="003F7252" w:rsidP="00AF3224">
      <w:pPr>
        <w:spacing w:after="0" w:line="240" w:lineRule="auto"/>
        <w:ind w:firstLine="709"/>
        <w:jc w:val="center"/>
        <w:rPr>
          <w:rFonts w:ascii="Times New Roman" w:hAnsi="Times New Roman" w:cs="Times New Roman"/>
          <w:sz w:val="28"/>
          <w:szCs w:val="28"/>
        </w:rPr>
      </w:pP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пр</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 xml:space="preserve"> = Ф</w:t>
      </w:r>
      <w:r w:rsidRPr="00AF3224">
        <w:rPr>
          <w:rFonts w:ascii="Times New Roman" w:hAnsi="Times New Roman" w:cs="Times New Roman"/>
          <w:sz w:val="28"/>
          <w:szCs w:val="28"/>
          <w:vertAlign w:val="subscript"/>
        </w:rPr>
        <w:t>пр.</w:t>
      </w:r>
      <w:proofErr w:type="spellStart"/>
      <w:r w:rsidRPr="00AF3224">
        <w:rPr>
          <w:rFonts w:ascii="Times New Roman" w:hAnsi="Times New Roman" w:cs="Times New Roman"/>
          <w:sz w:val="28"/>
          <w:szCs w:val="28"/>
          <w:vertAlign w:val="subscript"/>
        </w:rPr>
        <w:t>сд</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пр.пов</w:t>
      </w:r>
      <w:proofErr w:type="spellEnd"/>
      <w:r w:rsidRPr="00AF3224">
        <w:rPr>
          <w:rFonts w:ascii="Times New Roman" w:hAnsi="Times New Roman" w:cs="Times New Roman"/>
          <w:sz w:val="28"/>
          <w:szCs w:val="28"/>
        </w:rPr>
        <w:t xml:space="preserve"> (</w:t>
      </w:r>
      <w:r w:rsidR="0030356B">
        <w:rPr>
          <w:rFonts w:ascii="Times New Roman" w:hAnsi="Times New Roman" w:cs="Times New Roman"/>
          <w:sz w:val="28"/>
          <w:szCs w:val="28"/>
        </w:rPr>
        <w:t>3.17</w:t>
      </w:r>
      <w:r w:rsidRPr="00AF3224">
        <w:rPr>
          <w:rFonts w:ascii="Times New Roman" w:hAnsi="Times New Roman" w:cs="Times New Roman"/>
          <w:sz w:val="28"/>
          <w:szCs w:val="28"/>
        </w:rPr>
        <w:t>)</w:t>
      </w:r>
    </w:p>
    <w:p w:rsidR="003F7252" w:rsidRPr="00AF3224" w:rsidRDefault="003F7252" w:rsidP="00AF3224">
      <w:pPr>
        <w:spacing w:after="0" w:line="240" w:lineRule="auto"/>
        <w:ind w:firstLine="709"/>
        <w:rPr>
          <w:rFonts w:ascii="Times New Roman" w:hAnsi="Times New Roman" w:cs="Times New Roman"/>
          <w:sz w:val="28"/>
          <w:szCs w:val="28"/>
        </w:rPr>
      </w:pPr>
      <w:r w:rsidRPr="00AF3224">
        <w:rPr>
          <w:rFonts w:ascii="Times New Roman" w:hAnsi="Times New Roman" w:cs="Times New Roman"/>
          <w:sz w:val="28"/>
          <w:szCs w:val="28"/>
        </w:rPr>
        <w:t>Часовой фонд заработной платы основных производственных рабочих включает:</w:t>
      </w:r>
    </w:p>
    <w:p w:rsidR="003F7252" w:rsidRPr="00AF3224" w:rsidRDefault="003F7252" w:rsidP="00AF3224">
      <w:pPr>
        <w:numPr>
          <w:ilvl w:val="0"/>
          <w:numId w:val="20"/>
        </w:numPr>
        <w:spacing w:after="0" w:line="240" w:lineRule="auto"/>
        <w:rPr>
          <w:rFonts w:ascii="Times New Roman" w:hAnsi="Times New Roman" w:cs="Times New Roman"/>
          <w:sz w:val="28"/>
          <w:szCs w:val="28"/>
        </w:rPr>
      </w:pPr>
      <w:r w:rsidRPr="00AF3224">
        <w:rPr>
          <w:rFonts w:ascii="Times New Roman" w:hAnsi="Times New Roman" w:cs="Times New Roman"/>
          <w:caps/>
          <w:sz w:val="28"/>
          <w:szCs w:val="28"/>
        </w:rPr>
        <w:t>п</w:t>
      </w:r>
      <w:r w:rsidRPr="00AF3224">
        <w:rPr>
          <w:rFonts w:ascii="Times New Roman" w:hAnsi="Times New Roman" w:cs="Times New Roman"/>
          <w:sz w:val="28"/>
          <w:szCs w:val="28"/>
        </w:rPr>
        <w:t>рямой фонд заработной платы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пр</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
    <w:p w:rsidR="003F7252" w:rsidRPr="00AF3224" w:rsidRDefault="003F7252" w:rsidP="00AF3224">
      <w:pPr>
        <w:numPr>
          <w:ilvl w:val="0"/>
          <w:numId w:val="20"/>
        </w:numPr>
        <w:spacing w:after="0" w:line="240" w:lineRule="auto"/>
        <w:rPr>
          <w:rFonts w:ascii="Times New Roman" w:hAnsi="Times New Roman" w:cs="Times New Roman"/>
          <w:sz w:val="28"/>
          <w:szCs w:val="28"/>
        </w:rPr>
      </w:pPr>
      <w:r w:rsidRPr="00AF3224">
        <w:rPr>
          <w:rFonts w:ascii="Times New Roman" w:hAnsi="Times New Roman" w:cs="Times New Roman"/>
          <w:sz w:val="28"/>
          <w:szCs w:val="28"/>
        </w:rPr>
        <w:t>Доплаты резервным рабочим за квалификацию.</w:t>
      </w:r>
    </w:p>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position w:val="-24"/>
          <w:sz w:val="28"/>
          <w:szCs w:val="28"/>
        </w:rPr>
        <w:object w:dxaOrig="3140" w:dyaOrig="620">
          <v:shape id="_x0000_i1068" type="#_x0000_t75" style="width:156.75pt;height:31.5pt" o:ole="">
            <v:imagedata r:id="rId95" o:title=""/>
          </v:shape>
          <o:OLEObject Type="Embed" ProgID="Equation.3" ShapeID="_x0000_i1068" DrawAspect="Content" ObjectID="_1643183261" r:id="rId96"/>
        </w:object>
      </w:r>
      <w:r w:rsidRPr="00AF3224">
        <w:rPr>
          <w:rFonts w:ascii="Times New Roman" w:hAnsi="Times New Roman" w:cs="Times New Roman"/>
          <w:sz w:val="28"/>
          <w:szCs w:val="28"/>
        </w:rPr>
        <w:t xml:space="preserve"> (</w:t>
      </w:r>
      <w:r w:rsidR="0030356B">
        <w:rPr>
          <w:rFonts w:ascii="Times New Roman" w:hAnsi="Times New Roman" w:cs="Times New Roman"/>
          <w:sz w:val="28"/>
          <w:szCs w:val="28"/>
        </w:rPr>
        <w:t>3.18</w:t>
      </w:r>
      <w:r w:rsidRPr="00AF3224">
        <w:rPr>
          <w:rFonts w:ascii="Times New Roman" w:hAnsi="Times New Roman" w:cs="Times New Roman"/>
          <w:sz w:val="28"/>
          <w:szCs w:val="28"/>
        </w:rPr>
        <w:t>)</w:t>
      </w:r>
    </w:p>
    <w:p w:rsidR="003F7252" w:rsidRPr="00AF3224" w:rsidRDefault="003F7252" w:rsidP="0030356B">
      <w:pPr>
        <w:spacing w:after="0" w:line="240" w:lineRule="auto"/>
        <w:rPr>
          <w:rFonts w:ascii="Times New Roman" w:hAnsi="Times New Roman" w:cs="Times New Roman"/>
          <w:sz w:val="28"/>
          <w:szCs w:val="28"/>
        </w:rPr>
      </w:pPr>
      <w:proofErr w:type="spellStart"/>
      <w:proofErr w:type="gramStart"/>
      <w:r w:rsidRPr="00AF3224">
        <w:rPr>
          <w:rFonts w:ascii="Times New Roman" w:hAnsi="Times New Roman" w:cs="Times New Roman"/>
          <w:sz w:val="28"/>
          <w:szCs w:val="28"/>
        </w:rPr>
        <w:t>где:а</w:t>
      </w:r>
      <w:proofErr w:type="spellEnd"/>
      <w:proofErr w:type="gramEnd"/>
      <w:r w:rsidRPr="00AF3224">
        <w:rPr>
          <w:rFonts w:ascii="Times New Roman" w:hAnsi="Times New Roman" w:cs="Times New Roman"/>
          <w:sz w:val="28"/>
          <w:szCs w:val="28"/>
        </w:rPr>
        <w:t xml:space="preserve"> – процент доплаты резервным рабочим за квалификацию (15%)</w:t>
      </w:r>
    </w:p>
    <w:p w:rsidR="003F7252" w:rsidRPr="00AF3224" w:rsidRDefault="003F7252" w:rsidP="00AF3224">
      <w:pPr>
        <w:spacing w:after="0" w:line="240" w:lineRule="auto"/>
        <w:ind w:firstLine="709"/>
        <w:rPr>
          <w:rFonts w:ascii="Times New Roman" w:hAnsi="Times New Roman" w:cs="Times New Roman"/>
          <w:sz w:val="28"/>
          <w:szCs w:val="28"/>
        </w:rPr>
      </w:pPr>
      <w:proofErr w:type="spellStart"/>
      <w:proofErr w:type="gramStart"/>
      <w:r w:rsidRPr="00AF3224">
        <w:rPr>
          <w:rFonts w:ascii="Times New Roman" w:hAnsi="Times New Roman" w:cs="Times New Roman"/>
          <w:sz w:val="28"/>
          <w:szCs w:val="28"/>
        </w:rPr>
        <w:t>К</w:t>
      </w:r>
      <w:r w:rsidRPr="00AF3224">
        <w:rPr>
          <w:rFonts w:ascii="Times New Roman" w:hAnsi="Times New Roman" w:cs="Times New Roman"/>
          <w:sz w:val="28"/>
          <w:szCs w:val="28"/>
          <w:vertAlign w:val="subscript"/>
        </w:rPr>
        <w:t>т.рез</w:t>
      </w:r>
      <w:proofErr w:type="spellEnd"/>
      <w:proofErr w:type="gram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 средний тарифный коэффициент резервных рабочих</w:t>
      </w:r>
    </w:p>
    <w:p w:rsidR="003F7252" w:rsidRPr="00AF3224" w:rsidRDefault="003F7252" w:rsidP="00AF3224">
      <w:pPr>
        <w:spacing w:after="0" w:line="240" w:lineRule="auto"/>
        <w:ind w:firstLine="709"/>
        <w:rPr>
          <w:rFonts w:ascii="Times New Roman" w:hAnsi="Times New Roman" w:cs="Times New Roman"/>
          <w:sz w:val="28"/>
          <w:szCs w:val="28"/>
        </w:rPr>
      </w:pPr>
      <w:r w:rsidRPr="00AF3224">
        <w:rPr>
          <w:rFonts w:ascii="Times New Roman" w:hAnsi="Times New Roman" w:cs="Times New Roman"/>
          <w:sz w:val="28"/>
          <w:szCs w:val="28"/>
          <w:lang w:val="en-US"/>
        </w:rPr>
        <w:t>R</w:t>
      </w:r>
      <w:r w:rsidRPr="00AF3224">
        <w:rPr>
          <w:rFonts w:ascii="Times New Roman" w:hAnsi="Times New Roman" w:cs="Times New Roman"/>
          <w:sz w:val="28"/>
          <w:szCs w:val="28"/>
        </w:rPr>
        <w:t xml:space="preserve">- </w:t>
      </w:r>
      <w:proofErr w:type="gramStart"/>
      <w:r w:rsidRPr="00AF3224">
        <w:rPr>
          <w:rFonts w:ascii="Times New Roman" w:hAnsi="Times New Roman" w:cs="Times New Roman"/>
          <w:sz w:val="28"/>
          <w:szCs w:val="28"/>
        </w:rPr>
        <w:t>количество</w:t>
      </w:r>
      <w:proofErr w:type="gramEnd"/>
      <w:r w:rsidRPr="00AF3224">
        <w:rPr>
          <w:rFonts w:ascii="Times New Roman" w:hAnsi="Times New Roman" w:cs="Times New Roman"/>
          <w:sz w:val="28"/>
          <w:szCs w:val="28"/>
        </w:rPr>
        <w:t xml:space="preserve"> резервных рабочих</w:t>
      </w:r>
    </w:p>
    <w:p w:rsidR="003F7252" w:rsidRPr="00AF3224" w:rsidRDefault="003F7252" w:rsidP="00AF3224">
      <w:pPr>
        <w:spacing w:after="0" w:line="240" w:lineRule="auto"/>
        <w:ind w:firstLine="709"/>
        <w:rPr>
          <w:rFonts w:ascii="Times New Roman" w:hAnsi="Times New Roman" w:cs="Times New Roman"/>
          <w:sz w:val="28"/>
          <w:szCs w:val="28"/>
        </w:rPr>
      </w:pP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р</w:t>
      </w:r>
      <w:proofErr w:type="spellEnd"/>
      <w:r w:rsidRPr="00AF3224">
        <w:rPr>
          <w:rFonts w:ascii="Times New Roman" w:hAnsi="Times New Roman" w:cs="Times New Roman"/>
          <w:sz w:val="28"/>
          <w:szCs w:val="28"/>
        </w:rPr>
        <w:t xml:space="preserve"> – полезный фонд рабочего времени.</w:t>
      </w:r>
    </w:p>
    <w:p w:rsidR="003F7252" w:rsidRPr="00AF3224" w:rsidRDefault="003F7252" w:rsidP="00AF3224">
      <w:pPr>
        <w:spacing w:after="0" w:line="240" w:lineRule="auto"/>
        <w:ind w:firstLine="709"/>
        <w:rPr>
          <w:rFonts w:ascii="Times New Roman" w:hAnsi="Times New Roman" w:cs="Times New Roman"/>
          <w:sz w:val="28"/>
          <w:szCs w:val="28"/>
        </w:rPr>
      </w:pPr>
      <w:r w:rsidRPr="00AF3224">
        <w:rPr>
          <w:rFonts w:ascii="Times New Roman" w:hAnsi="Times New Roman" w:cs="Times New Roman"/>
          <w:sz w:val="28"/>
          <w:szCs w:val="28"/>
        </w:rPr>
        <w:t>С</w:t>
      </w:r>
      <w:r w:rsidRPr="00AF3224">
        <w:rPr>
          <w:rFonts w:ascii="Times New Roman" w:hAnsi="Times New Roman" w:cs="Times New Roman"/>
          <w:sz w:val="28"/>
          <w:szCs w:val="28"/>
          <w:vertAlign w:val="subscript"/>
        </w:rPr>
        <w:t>тар1</w:t>
      </w:r>
      <w:r w:rsidRPr="00AF3224">
        <w:rPr>
          <w:rFonts w:ascii="Times New Roman" w:hAnsi="Times New Roman" w:cs="Times New Roman"/>
          <w:sz w:val="28"/>
          <w:szCs w:val="28"/>
        </w:rPr>
        <w:t xml:space="preserve"> – дневная тарифная ставка 1-го разряда (</w:t>
      </w:r>
      <w:proofErr w:type="spellStart"/>
      <w:r w:rsidRPr="00AF3224">
        <w:rPr>
          <w:rFonts w:ascii="Times New Roman" w:hAnsi="Times New Roman" w:cs="Times New Roman"/>
          <w:sz w:val="28"/>
          <w:szCs w:val="28"/>
        </w:rPr>
        <w:t>руб</w:t>
      </w:r>
      <w:proofErr w:type="spellEnd"/>
      <w:r w:rsidRPr="00AF3224">
        <w:rPr>
          <w:rFonts w:ascii="Times New Roman" w:hAnsi="Times New Roman" w:cs="Times New Roman"/>
          <w:sz w:val="28"/>
          <w:szCs w:val="28"/>
        </w:rPr>
        <w:t>)</w:t>
      </w:r>
    </w:p>
    <w:p w:rsidR="003F7252" w:rsidRPr="00AF3224" w:rsidRDefault="003F7252" w:rsidP="00AF3224">
      <w:pPr>
        <w:spacing w:after="0" w:line="240" w:lineRule="auto"/>
        <w:ind w:firstLine="709"/>
        <w:rPr>
          <w:rFonts w:ascii="Times New Roman" w:hAnsi="Times New Roman" w:cs="Times New Roman"/>
          <w:sz w:val="28"/>
          <w:szCs w:val="28"/>
        </w:rPr>
      </w:pPr>
    </w:p>
    <w:p w:rsidR="003F7252" w:rsidRPr="00AF3224" w:rsidRDefault="003F7252" w:rsidP="0030356B">
      <w:pPr>
        <w:numPr>
          <w:ilvl w:val="0"/>
          <w:numId w:val="20"/>
        </w:numPr>
        <w:tabs>
          <w:tab w:val="clear" w:pos="1069"/>
          <w:tab w:val="num" w:pos="561"/>
          <w:tab w:val="left" w:pos="1134"/>
        </w:tabs>
        <w:spacing w:after="0" w:line="240" w:lineRule="auto"/>
        <w:ind w:left="0" w:firstLine="709"/>
        <w:jc w:val="both"/>
        <w:rPr>
          <w:rFonts w:ascii="Times New Roman" w:hAnsi="Times New Roman" w:cs="Times New Roman"/>
          <w:sz w:val="28"/>
          <w:szCs w:val="28"/>
        </w:rPr>
      </w:pPr>
      <w:r w:rsidRPr="00AF3224">
        <w:rPr>
          <w:rFonts w:ascii="Times New Roman" w:hAnsi="Times New Roman" w:cs="Times New Roman"/>
          <w:sz w:val="28"/>
          <w:szCs w:val="28"/>
        </w:rPr>
        <w:t xml:space="preserve">Премиальные выплаты рабочих (сдельщиков и повременщиков в отдельности) рассчитываются на основании действующих на предприятии положений и специальных распоряжений </w:t>
      </w:r>
      <w:proofErr w:type="gramStart"/>
      <w:r w:rsidRPr="00AF3224">
        <w:rPr>
          <w:rFonts w:ascii="Times New Roman" w:hAnsi="Times New Roman" w:cs="Times New Roman"/>
          <w:sz w:val="28"/>
          <w:szCs w:val="28"/>
        </w:rPr>
        <w:t>о  премировании</w:t>
      </w:r>
      <w:proofErr w:type="gramEnd"/>
      <w:r w:rsidRPr="00AF3224">
        <w:rPr>
          <w:rFonts w:ascii="Times New Roman" w:hAnsi="Times New Roman" w:cs="Times New Roman"/>
          <w:sz w:val="28"/>
          <w:szCs w:val="28"/>
        </w:rPr>
        <w:t xml:space="preserve"> данной категории рабочих. Премиальные выплаты по данным предприятия составляют: для сдельщиков – 50%, для повременщиков – 45% от прямого фонда.</w:t>
      </w:r>
    </w:p>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position w:val="-24"/>
          <w:sz w:val="28"/>
          <w:szCs w:val="28"/>
        </w:rPr>
        <w:object w:dxaOrig="1579" w:dyaOrig="660">
          <v:shape id="_x0000_i1069" type="#_x0000_t75" style="width:78pt;height:33.75pt" o:ole="">
            <v:imagedata r:id="rId97" o:title=""/>
          </v:shape>
          <o:OLEObject Type="Embed" ProgID="Equation.3" ShapeID="_x0000_i1069" DrawAspect="Content" ObjectID="_1643183262" r:id="rId98"/>
        </w:object>
      </w:r>
      <w:r w:rsidRPr="00AF3224">
        <w:rPr>
          <w:rFonts w:ascii="Times New Roman" w:hAnsi="Times New Roman" w:cs="Times New Roman"/>
          <w:sz w:val="28"/>
          <w:szCs w:val="28"/>
        </w:rPr>
        <w:tab/>
        <w:t>(</w:t>
      </w:r>
      <w:r w:rsidR="0030356B">
        <w:rPr>
          <w:rFonts w:ascii="Times New Roman" w:hAnsi="Times New Roman" w:cs="Times New Roman"/>
          <w:sz w:val="28"/>
          <w:szCs w:val="28"/>
        </w:rPr>
        <w:t>3.19</w:t>
      </w:r>
      <w:r w:rsidRPr="00AF3224">
        <w:rPr>
          <w:rFonts w:ascii="Times New Roman" w:hAnsi="Times New Roman" w:cs="Times New Roman"/>
          <w:sz w:val="28"/>
          <w:szCs w:val="28"/>
        </w:rPr>
        <w:t>)</w:t>
      </w:r>
    </w:p>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position w:val="-24"/>
          <w:sz w:val="28"/>
          <w:szCs w:val="28"/>
        </w:rPr>
        <w:object w:dxaOrig="1740" w:dyaOrig="660">
          <v:shape id="_x0000_i1070" type="#_x0000_t75" style="width:87pt;height:33.75pt" o:ole="">
            <v:imagedata r:id="rId99" o:title=""/>
          </v:shape>
          <o:OLEObject Type="Embed" ProgID="Equation.3" ShapeID="_x0000_i1070" DrawAspect="Content" ObjectID="_1643183263" r:id="rId100"/>
        </w:object>
      </w:r>
      <w:r w:rsidRPr="00AF3224">
        <w:rPr>
          <w:rFonts w:ascii="Times New Roman" w:hAnsi="Times New Roman" w:cs="Times New Roman"/>
          <w:sz w:val="28"/>
          <w:szCs w:val="28"/>
        </w:rPr>
        <w:tab/>
        <w:t>(</w:t>
      </w:r>
      <w:r w:rsidR="0030356B">
        <w:rPr>
          <w:rFonts w:ascii="Times New Roman" w:hAnsi="Times New Roman" w:cs="Times New Roman"/>
          <w:sz w:val="28"/>
          <w:szCs w:val="28"/>
        </w:rPr>
        <w:t>3.20</w:t>
      </w:r>
      <w:r w:rsidRPr="00AF3224">
        <w:rPr>
          <w:rFonts w:ascii="Times New Roman" w:hAnsi="Times New Roman" w:cs="Times New Roman"/>
          <w:sz w:val="28"/>
          <w:szCs w:val="28"/>
        </w:rPr>
        <w:t>)</w:t>
      </w:r>
    </w:p>
    <w:p w:rsidR="003F7252" w:rsidRPr="00AF3224" w:rsidRDefault="003F7252" w:rsidP="00AF3224">
      <w:pPr>
        <w:spacing w:after="0" w:line="240" w:lineRule="auto"/>
        <w:jc w:val="center"/>
        <w:rPr>
          <w:rFonts w:ascii="Times New Roman" w:hAnsi="Times New Roman" w:cs="Times New Roman"/>
          <w:sz w:val="28"/>
          <w:szCs w:val="28"/>
        </w:rPr>
      </w:pPr>
    </w:p>
    <w:p w:rsidR="003F7252" w:rsidRPr="00AF3224" w:rsidRDefault="003F7252" w:rsidP="00AF3224">
      <w:pPr>
        <w:spacing w:after="0" w:line="240" w:lineRule="auto"/>
        <w:jc w:val="center"/>
        <w:rPr>
          <w:rFonts w:ascii="Times New Roman" w:hAnsi="Times New Roman" w:cs="Times New Roman"/>
          <w:sz w:val="28"/>
          <w:szCs w:val="28"/>
        </w:rPr>
      </w:pPr>
      <w:r w:rsidRPr="00AF3224">
        <w:rPr>
          <w:rFonts w:ascii="Times New Roman" w:hAnsi="Times New Roman" w:cs="Times New Roman"/>
          <w:position w:val="-14"/>
          <w:sz w:val="28"/>
          <w:szCs w:val="28"/>
        </w:rPr>
        <w:object w:dxaOrig="1620" w:dyaOrig="380">
          <v:shape id="_x0000_i1071" type="#_x0000_t75" style="width:81pt;height:18.75pt" o:ole="">
            <v:imagedata r:id="rId101" o:title=""/>
          </v:shape>
          <o:OLEObject Type="Embed" ProgID="Equation.3" ShapeID="_x0000_i1071" DrawAspect="Content" ObjectID="_1643183264" r:id="rId102"/>
        </w:object>
      </w:r>
      <w:r w:rsidRPr="00AF3224">
        <w:rPr>
          <w:rFonts w:ascii="Times New Roman" w:hAnsi="Times New Roman" w:cs="Times New Roman"/>
          <w:sz w:val="28"/>
          <w:szCs w:val="28"/>
        </w:rPr>
        <w:tab/>
        <w:t>(</w:t>
      </w:r>
      <w:r w:rsidR="0030356B">
        <w:rPr>
          <w:rFonts w:ascii="Times New Roman" w:hAnsi="Times New Roman" w:cs="Times New Roman"/>
          <w:sz w:val="28"/>
          <w:szCs w:val="28"/>
        </w:rPr>
        <w:t>3.21</w:t>
      </w:r>
      <w:r w:rsidRPr="00AF3224">
        <w:rPr>
          <w:rFonts w:ascii="Times New Roman" w:hAnsi="Times New Roman" w:cs="Times New Roman"/>
          <w:sz w:val="28"/>
          <w:szCs w:val="28"/>
        </w:rPr>
        <w:t>)</w:t>
      </w:r>
    </w:p>
    <w:p w:rsidR="003F7252" w:rsidRPr="00AF3224" w:rsidRDefault="003F7252" w:rsidP="0030356B">
      <w:pPr>
        <w:numPr>
          <w:ilvl w:val="0"/>
          <w:numId w:val="20"/>
        </w:numPr>
        <w:tabs>
          <w:tab w:val="clear" w:pos="1069"/>
          <w:tab w:val="left" w:pos="561"/>
          <w:tab w:val="left" w:pos="993"/>
        </w:tabs>
        <w:spacing w:after="0" w:line="240" w:lineRule="auto"/>
        <w:ind w:left="0" w:firstLine="709"/>
        <w:jc w:val="both"/>
        <w:rPr>
          <w:rFonts w:ascii="Times New Roman" w:hAnsi="Times New Roman" w:cs="Times New Roman"/>
          <w:sz w:val="28"/>
          <w:szCs w:val="28"/>
        </w:rPr>
      </w:pPr>
      <w:r w:rsidRPr="00AF3224">
        <w:rPr>
          <w:rFonts w:ascii="Times New Roman" w:hAnsi="Times New Roman" w:cs="Times New Roman"/>
          <w:sz w:val="28"/>
          <w:szCs w:val="28"/>
        </w:rPr>
        <w:t>Доплаты за работу в ночное время. Ночным временем считается время с 22 часов до 6 часов утра.</w:t>
      </w:r>
    </w:p>
    <w:p w:rsidR="003F7252" w:rsidRPr="00AF3224" w:rsidRDefault="003F7252" w:rsidP="00AF3224">
      <w:pPr>
        <w:tabs>
          <w:tab w:val="left" w:pos="561"/>
        </w:tabs>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ab/>
        <w:t>Доплаты рассчитываются раздельно для рабочих-сдельщиков и рабочих-повременщиков по следующей формуле:</w:t>
      </w:r>
    </w:p>
    <w:p w:rsidR="003F7252" w:rsidRPr="00AF3224" w:rsidRDefault="003F7252" w:rsidP="00AF3224">
      <w:pPr>
        <w:tabs>
          <w:tab w:val="left" w:pos="561"/>
        </w:tabs>
        <w:spacing w:after="0" w:line="240" w:lineRule="auto"/>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ноч.сд</w:t>
      </w:r>
      <w:proofErr w:type="spellEnd"/>
      <w:r w:rsidRPr="00AF3224">
        <w:rPr>
          <w:rFonts w:ascii="Times New Roman" w:hAnsi="Times New Roman" w:cs="Times New Roman"/>
          <w:sz w:val="28"/>
          <w:szCs w:val="28"/>
        </w:rPr>
        <w:t>=0,2</w:t>
      </w:r>
      <w:r w:rsidRPr="00AF3224">
        <w:rPr>
          <w:rFonts w:ascii="Times New Roman" w:hAnsi="Times New Roman" w:cs="Times New Roman"/>
          <w:position w:val="-24"/>
          <w:sz w:val="28"/>
          <w:szCs w:val="28"/>
        </w:rPr>
        <w:object w:dxaOrig="2740" w:dyaOrig="620">
          <v:shape id="_x0000_i1072" type="#_x0000_t75" style="width:138pt;height:31.5pt" o:ole="">
            <v:imagedata r:id="rId103" o:title=""/>
          </v:shape>
          <o:OLEObject Type="Embed" ProgID="Equation.3" ShapeID="_x0000_i1072" DrawAspect="Content" ObjectID="_1643183265" r:id="rId104"/>
        </w:object>
      </w:r>
      <w:r w:rsidRPr="00AF3224">
        <w:rPr>
          <w:rFonts w:ascii="Times New Roman" w:hAnsi="Times New Roman" w:cs="Times New Roman"/>
          <w:sz w:val="28"/>
          <w:szCs w:val="28"/>
        </w:rPr>
        <w:t xml:space="preserve"> (</w:t>
      </w:r>
      <w:r w:rsidR="009B2401">
        <w:rPr>
          <w:rFonts w:ascii="Times New Roman" w:hAnsi="Times New Roman" w:cs="Times New Roman"/>
          <w:sz w:val="28"/>
          <w:szCs w:val="28"/>
        </w:rPr>
        <w:t>3.22</w:t>
      </w:r>
      <w:r w:rsidRPr="00AF3224">
        <w:rPr>
          <w:rFonts w:ascii="Times New Roman" w:hAnsi="Times New Roman" w:cs="Times New Roman"/>
          <w:sz w:val="28"/>
          <w:szCs w:val="28"/>
        </w:rPr>
        <w:t>)</w:t>
      </w:r>
    </w:p>
    <w:p w:rsidR="003F7252" w:rsidRPr="00AF3224" w:rsidRDefault="003F7252" w:rsidP="00AF3224">
      <w:pPr>
        <w:spacing w:after="0" w:line="240" w:lineRule="auto"/>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ноч.пов</w:t>
      </w:r>
      <w:proofErr w:type="spellEnd"/>
      <w:r w:rsidRPr="00AF3224">
        <w:rPr>
          <w:rFonts w:ascii="Times New Roman" w:hAnsi="Times New Roman" w:cs="Times New Roman"/>
          <w:sz w:val="28"/>
          <w:szCs w:val="28"/>
        </w:rPr>
        <w:t>=0,2</w:t>
      </w:r>
      <w:r w:rsidRPr="00AF3224">
        <w:rPr>
          <w:rFonts w:ascii="Times New Roman" w:hAnsi="Times New Roman" w:cs="Times New Roman"/>
          <w:position w:val="-24"/>
          <w:sz w:val="28"/>
          <w:szCs w:val="28"/>
        </w:rPr>
        <w:object w:dxaOrig="2900" w:dyaOrig="620">
          <v:shape id="_x0000_i1073" type="#_x0000_t75" style="width:145.5pt;height:31.5pt" o:ole="">
            <v:imagedata r:id="rId105" o:title=""/>
          </v:shape>
          <o:OLEObject Type="Embed" ProgID="Equation.3" ShapeID="_x0000_i1073" DrawAspect="Content" ObjectID="_1643183266" r:id="rId106"/>
        </w:object>
      </w:r>
      <w:r w:rsidRPr="00AF3224">
        <w:rPr>
          <w:rFonts w:ascii="Times New Roman" w:hAnsi="Times New Roman" w:cs="Times New Roman"/>
          <w:sz w:val="28"/>
          <w:szCs w:val="28"/>
        </w:rPr>
        <w:t xml:space="preserve"> (</w:t>
      </w:r>
      <w:r w:rsidR="009B2401">
        <w:rPr>
          <w:rFonts w:ascii="Times New Roman" w:hAnsi="Times New Roman" w:cs="Times New Roman"/>
          <w:sz w:val="28"/>
          <w:szCs w:val="28"/>
        </w:rPr>
        <w:t>3.23</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jc w:val="center"/>
        <w:rPr>
          <w:rFonts w:ascii="Times New Roman" w:hAnsi="Times New Roman" w:cs="Times New Roman"/>
          <w:sz w:val="28"/>
          <w:szCs w:val="28"/>
        </w:rPr>
      </w:pPr>
    </w:p>
    <w:p w:rsidR="003F7252" w:rsidRPr="00AF3224" w:rsidRDefault="009B2401" w:rsidP="009B2401">
      <w:pPr>
        <w:tabs>
          <w:tab w:val="left" w:pos="561"/>
        </w:tabs>
        <w:spacing w:after="0" w:line="240" w:lineRule="auto"/>
        <w:ind w:left="1276" w:hanging="1276"/>
        <w:rPr>
          <w:rFonts w:ascii="Times New Roman" w:hAnsi="Times New Roman" w:cs="Times New Roman"/>
          <w:sz w:val="28"/>
          <w:szCs w:val="28"/>
        </w:rPr>
      </w:pPr>
      <w:r>
        <w:rPr>
          <w:rFonts w:ascii="Times New Roman" w:hAnsi="Times New Roman" w:cs="Times New Roman"/>
          <w:sz w:val="28"/>
          <w:szCs w:val="28"/>
        </w:rPr>
        <w:t>г</w:t>
      </w:r>
      <w:r w:rsidR="003F7252" w:rsidRPr="00AF3224">
        <w:rPr>
          <w:rFonts w:ascii="Times New Roman" w:hAnsi="Times New Roman" w:cs="Times New Roman"/>
          <w:sz w:val="28"/>
          <w:szCs w:val="28"/>
        </w:rPr>
        <w:t>де: С</w:t>
      </w:r>
      <w:r w:rsidR="003F7252" w:rsidRPr="00AF3224">
        <w:rPr>
          <w:rFonts w:ascii="Times New Roman" w:hAnsi="Times New Roman" w:cs="Times New Roman"/>
          <w:sz w:val="28"/>
          <w:szCs w:val="28"/>
          <w:vertAlign w:val="subscript"/>
        </w:rPr>
        <w:t xml:space="preserve">1час </w:t>
      </w:r>
      <w:r w:rsidR="003F7252" w:rsidRPr="00AF3224">
        <w:rPr>
          <w:rFonts w:ascii="Times New Roman" w:hAnsi="Times New Roman" w:cs="Times New Roman"/>
          <w:sz w:val="28"/>
          <w:szCs w:val="28"/>
        </w:rPr>
        <w:t xml:space="preserve"> - часовая тарифная ставка 1-го  разряда сдельщиков (или повременщиков).</w:t>
      </w:r>
    </w:p>
    <w:p w:rsidR="003F7252" w:rsidRPr="00AF3224" w:rsidRDefault="003F7252" w:rsidP="009B2401">
      <w:pPr>
        <w:tabs>
          <w:tab w:val="left" w:pos="561"/>
        </w:tabs>
        <w:spacing w:after="0" w:line="240" w:lineRule="auto"/>
        <w:ind w:left="1276" w:hanging="1276"/>
        <w:rPr>
          <w:rFonts w:ascii="Times New Roman" w:hAnsi="Times New Roman" w:cs="Times New Roman"/>
          <w:sz w:val="28"/>
          <w:szCs w:val="28"/>
        </w:rPr>
      </w:pPr>
      <w:r w:rsidRPr="00AF3224">
        <w:rPr>
          <w:rFonts w:ascii="Times New Roman" w:hAnsi="Times New Roman" w:cs="Times New Roman"/>
          <w:sz w:val="28"/>
          <w:szCs w:val="28"/>
        </w:rPr>
        <w:tab/>
      </w:r>
      <w:proofErr w:type="spellStart"/>
      <w:r w:rsidRPr="00AF3224">
        <w:rPr>
          <w:rFonts w:ascii="Times New Roman" w:hAnsi="Times New Roman" w:cs="Times New Roman"/>
          <w:sz w:val="28"/>
          <w:szCs w:val="28"/>
        </w:rPr>
        <w:t>К</w:t>
      </w:r>
      <w:r w:rsidRPr="00AF3224">
        <w:rPr>
          <w:rFonts w:ascii="Times New Roman" w:hAnsi="Times New Roman" w:cs="Times New Roman"/>
          <w:sz w:val="28"/>
          <w:szCs w:val="28"/>
          <w:vertAlign w:val="subscript"/>
        </w:rPr>
        <w:t>т.ср</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 xml:space="preserve"> – средний тарифный коэффициент сдельщиков (или повременщиков).</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ab/>
        <w:t>Я – явочное количество рабочих сдельщиков (или повременщиков).</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ab/>
      </w:r>
      <w:proofErr w:type="spellStart"/>
      <w:r w:rsidRPr="00AF3224">
        <w:rPr>
          <w:rFonts w:ascii="Times New Roman" w:hAnsi="Times New Roman" w:cs="Times New Roman"/>
          <w:sz w:val="28"/>
          <w:szCs w:val="28"/>
        </w:rPr>
        <w:t>Т</w:t>
      </w:r>
      <w:r w:rsidRPr="00AF3224">
        <w:rPr>
          <w:rFonts w:ascii="Times New Roman" w:hAnsi="Times New Roman" w:cs="Times New Roman"/>
          <w:sz w:val="28"/>
          <w:szCs w:val="28"/>
          <w:vertAlign w:val="subscript"/>
        </w:rPr>
        <w:t>ноч</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 xml:space="preserve"> – Количество часов ночной работы</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ab/>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р</w:t>
      </w:r>
      <w:proofErr w:type="spellEnd"/>
      <w:r w:rsidRPr="00AF3224">
        <w:rPr>
          <w:rFonts w:ascii="Times New Roman" w:hAnsi="Times New Roman" w:cs="Times New Roman"/>
          <w:sz w:val="28"/>
          <w:szCs w:val="28"/>
        </w:rPr>
        <w:t xml:space="preserve"> – полезный фонд рабочего времени.</w:t>
      </w:r>
    </w:p>
    <w:p w:rsidR="003F7252" w:rsidRPr="00AF3224" w:rsidRDefault="003F7252" w:rsidP="00AF3224">
      <w:pPr>
        <w:spacing w:after="0" w:line="240" w:lineRule="auto"/>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общ</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ноч.</w:t>
      </w:r>
      <w:proofErr w:type="spellStart"/>
      <w:r w:rsidRPr="00AF3224">
        <w:rPr>
          <w:rFonts w:ascii="Times New Roman" w:hAnsi="Times New Roman" w:cs="Times New Roman"/>
          <w:sz w:val="28"/>
          <w:szCs w:val="28"/>
          <w:vertAlign w:val="subscript"/>
        </w:rPr>
        <w:t>сд</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ноч.пов</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vertAlign w:val="subscript"/>
        </w:rPr>
        <w:tab/>
      </w:r>
      <w:r w:rsidRPr="00AF3224">
        <w:rPr>
          <w:rFonts w:ascii="Times New Roman" w:hAnsi="Times New Roman" w:cs="Times New Roman"/>
          <w:sz w:val="28"/>
          <w:szCs w:val="28"/>
        </w:rPr>
        <w:t>(</w:t>
      </w:r>
      <w:r w:rsidR="009B2401">
        <w:rPr>
          <w:rFonts w:ascii="Times New Roman" w:hAnsi="Times New Roman" w:cs="Times New Roman"/>
          <w:sz w:val="28"/>
          <w:szCs w:val="28"/>
        </w:rPr>
        <w:t>3.24</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ab/>
        <w:t>Часовой фонд заработной платы рассчитывается по формуле:</w:t>
      </w:r>
    </w:p>
    <w:p w:rsidR="003F7252" w:rsidRPr="00AF3224" w:rsidRDefault="003F7252" w:rsidP="00AF3224">
      <w:pPr>
        <w:tabs>
          <w:tab w:val="left" w:pos="561"/>
        </w:tabs>
        <w:spacing w:after="0" w:line="240" w:lineRule="auto"/>
        <w:jc w:val="center"/>
        <w:rPr>
          <w:rFonts w:ascii="Times New Roman" w:hAnsi="Times New Roman" w:cs="Times New Roman"/>
          <w:sz w:val="28"/>
          <w:szCs w:val="28"/>
        </w:rPr>
      </w:pPr>
      <w:proofErr w:type="spellStart"/>
      <w:proofErr w:type="gram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час</w:t>
      </w:r>
      <w:proofErr w:type="spellEnd"/>
      <w:r w:rsidRPr="00AF3224">
        <w:rPr>
          <w:rFonts w:ascii="Times New Roman" w:hAnsi="Times New Roman" w:cs="Times New Roman"/>
          <w:sz w:val="28"/>
          <w:szCs w:val="28"/>
        </w:rPr>
        <w:t>.=</w:t>
      </w:r>
      <w:proofErr w:type="gramEnd"/>
      <w:r w:rsidRPr="00AF3224">
        <w:rPr>
          <w:rFonts w:ascii="Times New Roman" w:hAnsi="Times New Roman" w:cs="Times New Roman"/>
          <w:sz w:val="28"/>
          <w:szCs w:val="28"/>
        </w:rPr>
        <w:t xml:space="preserve">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пр</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рез</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П</w:t>
      </w:r>
      <w:r w:rsidRPr="00AF3224">
        <w:rPr>
          <w:rFonts w:ascii="Times New Roman" w:hAnsi="Times New Roman" w:cs="Times New Roman"/>
          <w:sz w:val="28"/>
          <w:szCs w:val="28"/>
          <w:vertAlign w:val="subscript"/>
        </w:rPr>
        <w:t>р</w:t>
      </w:r>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общ</w:t>
      </w:r>
      <w:proofErr w:type="spellEnd"/>
      <w:r w:rsidRPr="00AF3224">
        <w:rPr>
          <w:rFonts w:ascii="Times New Roman" w:hAnsi="Times New Roman" w:cs="Times New Roman"/>
          <w:sz w:val="28"/>
          <w:szCs w:val="28"/>
          <w:vertAlign w:val="subscript"/>
        </w:rPr>
        <w:tab/>
      </w:r>
      <w:r w:rsidRPr="00AF3224">
        <w:rPr>
          <w:rFonts w:ascii="Times New Roman" w:hAnsi="Times New Roman" w:cs="Times New Roman"/>
          <w:sz w:val="28"/>
          <w:szCs w:val="28"/>
        </w:rPr>
        <w:t xml:space="preserve"> (</w:t>
      </w:r>
      <w:r w:rsidR="009B2401">
        <w:rPr>
          <w:rFonts w:ascii="Times New Roman" w:hAnsi="Times New Roman" w:cs="Times New Roman"/>
          <w:sz w:val="28"/>
          <w:szCs w:val="28"/>
        </w:rPr>
        <w:t>3.25</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lastRenderedPageBreak/>
        <w:tab/>
        <w:t xml:space="preserve"> В состав планируемого дневного фонда заработной платы основных производственных рабочих включается:</w:t>
      </w:r>
    </w:p>
    <w:p w:rsidR="003F7252" w:rsidRPr="00AF3224" w:rsidRDefault="003F7252" w:rsidP="009B2401">
      <w:pPr>
        <w:numPr>
          <w:ilvl w:val="0"/>
          <w:numId w:val="27"/>
        </w:numPr>
        <w:tabs>
          <w:tab w:val="left" w:pos="561"/>
        </w:tabs>
        <w:spacing w:after="0" w:line="240" w:lineRule="auto"/>
        <w:ind w:hanging="294"/>
        <w:rPr>
          <w:rFonts w:ascii="Times New Roman" w:hAnsi="Times New Roman" w:cs="Times New Roman"/>
          <w:sz w:val="28"/>
          <w:szCs w:val="28"/>
        </w:rPr>
      </w:pPr>
      <w:r w:rsidRPr="00AF3224">
        <w:rPr>
          <w:rFonts w:ascii="Times New Roman" w:hAnsi="Times New Roman" w:cs="Times New Roman"/>
          <w:sz w:val="28"/>
          <w:szCs w:val="28"/>
        </w:rPr>
        <w:t>Часовой фонд заработной платы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час</w:t>
      </w:r>
      <w:proofErr w:type="spellEnd"/>
      <w:r w:rsidRPr="00AF3224">
        <w:rPr>
          <w:rFonts w:ascii="Times New Roman" w:hAnsi="Times New Roman" w:cs="Times New Roman"/>
          <w:sz w:val="28"/>
          <w:szCs w:val="28"/>
        </w:rPr>
        <w:t>).</w:t>
      </w:r>
    </w:p>
    <w:p w:rsidR="003F7252" w:rsidRPr="00AF3224" w:rsidRDefault="003F7252" w:rsidP="009B2401">
      <w:pPr>
        <w:tabs>
          <w:tab w:val="left" w:pos="284"/>
        </w:tabs>
        <w:spacing w:after="0" w:line="240" w:lineRule="auto"/>
        <w:ind w:left="426"/>
        <w:rPr>
          <w:rFonts w:ascii="Times New Roman" w:hAnsi="Times New Roman" w:cs="Times New Roman"/>
          <w:sz w:val="28"/>
          <w:szCs w:val="28"/>
        </w:rPr>
      </w:pPr>
      <w:r w:rsidRPr="006D4F22">
        <w:rPr>
          <w:rFonts w:ascii="Times New Roman" w:hAnsi="Times New Roman" w:cs="Times New Roman"/>
          <w:sz w:val="28"/>
          <w:szCs w:val="28"/>
        </w:rPr>
        <w:t>2.</w:t>
      </w:r>
      <w:r w:rsidRPr="00AF3224">
        <w:rPr>
          <w:rFonts w:ascii="Times New Roman" w:hAnsi="Times New Roman" w:cs="Times New Roman"/>
          <w:sz w:val="28"/>
          <w:szCs w:val="28"/>
        </w:rPr>
        <w:t xml:space="preserve"> Доплаты за льготные часы подросткам; (</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подр</w:t>
      </w:r>
      <w:proofErr w:type="spellEnd"/>
      <w:r w:rsidRPr="00AF3224">
        <w:rPr>
          <w:rFonts w:ascii="Times New Roman" w:hAnsi="Times New Roman" w:cs="Times New Roman"/>
          <w:sz w:val="28"/>
          <w:szCs w:val="28"/>
        </w:rPr>
        <w:t xml:space="preserve">) планируется % от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час</w:t>
      </w:r>
      <w:proofErr w:type="spellEnd"/>
      <w:r w:rsidRPr="00AF3224">
        <w:rPr>
          <w:rFonts w:ascii="Times New Roman" w:hAnsi="Times New Roman" w:cs="Times New Roman"/>
          <w:sz w:val="28"/>
          <w:szCs w:val="28"/>
          <w:vertAlign w:val="subscript"/>
        </w:rPr>
        <w:t>.</w:t>
      </w:r>
    </w:p>
    <w:p w:rsidR="003F7252" w:rsidRPr="00AF3224" w:rsidRDefault="003F7252" w:rsidP="00AF3224">
      <w:pPr>
        <w:spacing w:after="0" w:line="240" w:lineRule="auto"/>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под</w:t>
      </w:r>
      <w:proofErr w:type="spellEnd"/>
      <w:r w:rsidRPr="00AF3224">
        <w:rPr>
          <w:rFonts w:ascii="Times New Roman" w:hAnsi="Times New Roman" w:cs="Times New Roman"/>
          <w:sz w:val="28"/>
          <w:szCs w:val="28"/>
        </w:rPr>
        <w:t>=</w:t>
      </w:r>
      <w:r w:rsidRPr="00AF3224">
        <w:rPr>
          <w:rFonts w:ascii="Times New Roman" w:hAnsi="Times New Roman" w:cs="Times New Roman"/>
          <w:position w:val="-24"/>
          <w:sz w:val="28"/>
          <w:szCs w:val="28"/>
        </w:rPr>
        <w:object w:dxaOrig="840" w:dyaOrig="620">
          <v:shape id="_x0000_i1074" type="#_x0000_t75" style="width:42pt;height:31.5pt" o:ole="">
            <v:imagedata r:id="rId107" o:title=""/>
          </v:shape>
          <o:OLEObject Type="Embed" ProgID="Equation.3" ShapeID="_x0000_i1074" DrawAspect="Content" ObjectID="_1643183267" r:id="rId108"/>
        </w:object>
      </w:r>
      <w:r w:rsidRPr="00AF3224">
        <w:rPr>
          <w:rFonts w:ascii="Times New Roman" w:hAnsi="Times New Roman" w:cs="Times New Roman"/>
          <w:sz w:val="28"/>
          <w:szCs w:val="28"/>
        </w:rPr>
        <w:tab/>
      </w:r>
      <w:r w:rsidRPr="00AF3224">
        <w:rPr>
          <w:rFonts w:ascii="Times New Roman" w:hAnsi="Times New Roman" w:cs="Times New Roman"/>
          <w:sz w:val="28"/>
          <w:szCs w:val="28"/>
        </w:rPr>
        <w:tab/>
        <w:t>(</w:t>
      </w:r>
      <w:r w:rsidR="009B2401">
        <w:rPr>
          <w:rFonts w:ascii="Times New Roman" w:hAnsi="Times New Roman" w:cs="Times New Roman"/>
          <w:sz w:val="28"/>
          <w:szCs w:val="28"/>
        </w:rPr>
        <w:t>3.26</w:t>
      </w:r>
      <w:r w:rsidRPr="00AF3224">
        <w:rPr>
          <w:rFonts w:ascii="Times New Roman" w:hAnsi="Times New Roman" w:cs="Times New Roman"/>
          <w:sz w:val="28"/>
          <w:szCs w:val="28"/>
        </w:rPr>
        <w:t>)</w:t>
      </w:r>
    </w:p>
    <w:p w:rsidR="003F7252" w:rsidRPr="00AF3224" w:rsidRDefault="003F7252" w:rsidP="009B2401">
      <w:pPr>
        <w:tabs>
          <w:tab w:val="left" w:pos="0"/>
        </w:tabs>
        <w:spacing w:after="0" w:line="240" w:lineRule="auto"/>
        <w:ind w:firstLine="426"/>
        <w:jc w:val="both"/>
        <w:rPr>
          <w:rFonts w:ascii="Times New Roman" w:hAnsi="Times New Roman" w:cs="Times New Roman"/>
          <w:sz w:val="28"/>
          <w:szCs w:val="28"/>
          <w:vertAlign w:val="subscript"/>
        </w:rPr>
      </w:pPr>
      <w:r w:rsidRPr="006D4F22">
        <w:rPr>
          <w:rFonts w:ascii="Times New Roman" w:hAnsi="Times New Roman" w:cs="Times New Roman"/>
          <w:sz w:val="28"/>
          <w:szCs w:val="28"/>
        </w:rPr>
        <w:t>3.</w:t>
      </w:r>
      <w:r w:rsidRPr="00AF3224">
        <w:rPr>
          <w:rFonts w:ascii="Times New Roman" w:hAnsi="Times New Roman" w:cs="Times New Roman"/>
          <w:sz w:val="28"/>
          <w:szCs w:val="28"/>
        </w:rPr>
        <w:t xml:space="preserve"> Оплату </w:t>
      </w:r>
      <w:proofErr w:type="gramStart"/>
      <w:r w:rsidRPr="00AF3224">
        <w:rPr>
          <w:rFonts w:ascii="Times New Roman" w:hAnsi="Times New Roman" w:cs="Times New Roman"/>
          <w:sz w:val="28"/>
          <w:szCs w:val="28"/>
        </w:rPr>
        <w:t>часов  выполнения</w:t>
      </w:r>
      <w:proofErr w:type="gramEnd"/>
      <w:r w:rsidRPr="00AF3224">
        <w:rPr>
          <w:rFonts w:ascii="Times New Roman" w:hAnsi="Times New Roman" w:cs="Times New Roman"/>
          <w:sz w:val="28"/>
          <w:szCs w:val="28"/>
        </w:rPr>
        <w:t xml:space="preserve"> гос. обязанностей во время рабочего дня; планируется соответствующий %  от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час</w:t>
      </w:r>
      <w:proofErr w:type="spellEnd"/>
      <w:r w:rsidRPr="00AF3224">
        <w:rPr>
          <w:rFonts w:ascii="Times New Roman" w:hAnsi="Times New Roman" w:cs="Times New Roman"/>
          <w:sz w:val="28"/>
          <w:szCs w:val="28"/>
          <w:vertAlign w:val="subscript"/>
        </w:rPr>
        <w:t>.</w:t>
      </w:r>
    </w:p>
    <w:p w:rsidR="003F7252" w:rsidRPr="00AF3224" w:rsidRDefault="003F7252" w:rsidP="00AF3224">
      <w:pPr>
        <w:spacing w:after="0" w:line="240" w:lineRule="auto"/>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гос</w:t>
      </w:r>
      <w:proofErr w:type="spellEnd"/>
      <w:r w:rsidRPr="00AF3224">
        <w:rPr>
          <w:rFonts w:ascii="Times New Roman" w:hAnsi="Times New Roman" w:cs="Times New Roman"/>
          <w:sz w:val="28"/>
          <w:szCs w:val="28"/>
        </w:rPr>
        <w:t>=</w:t>
      </w:r>
      <w:r w:rsidRPr="00AF3224">
        <w:rPr>
          <w:rFonts w:ascii="Times New Roman" w:hAnsi="Times New Roman" w:cs="Times New Roman"/>
          <w:position w:val="-24"/>
          <w:sz w:val="28"/>
          <w:szCs w:val="28"/>
        </w:rPr>
        <w:object w:dxaOrig="840" w:dyaOrig="620">
          <v:shape id="_x0000_i1075" type="#_x0000_t75" style="width:42pt;height:31.5pt" o:ole="">
            <v:imagedata r:id="rId107" o:title=""/>
          </v:shape>
          <o:OLEObject Type="Embed" ProgID="Equation.3" ShapeID="_x0000_i1075" DrawAspect="Content" ObjectID="_1643183268" r:id="rId109"/>
        </w:object>
      </w:r>
      <w:r w:rsidRPr="00AF3224">
        <w:rPr>
          <w:rFonts w:ascii="Times New Roman" w:hAnsi="Times New Roman" w:cs="Times New Roman"/>
          <w:sz w:val="28"/>
          <w:szCs w:val="28"/>
        </w:rPr>
        <w:tab/>
      </w:r>
      <w:r w:rsidRPr="00AF3224">
        <w:rPr>
          <w:rFonts w:ascii="Times New Roman" w:hAnsi="Times New Roman" w:cs="Times New Roman"/>
          <w:sz w:val="28"/>
          <w:szCs w:val="28"/>
        </w:rPr>
        <w:tab/>
        <w:t>(</w:t>
      </w:r>
      <w:r w:rsidR="009B2401">
        <w:rPr>
          <w:rFonts w:ascii="Times New Roman" w:hAnsi="Times New Roman" w:cs="Times New Roman"/>
          <w:sz w:val="28"/>
          <w:szCs w:val="28"/>
        </w:rPr>
        <w:t>3.27</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ab/>
        <w:t>Дневной фонд заработной платы рассчитывается по формуле:</w:t>
      </w:r>
    </w:p>
    <w:p w:rsidR="003F7252" w:rsidRPr="00AF3224" w:rsidRDefault="003F7252" w:rsidP="00AF3224">
      <w:pPr>
        <w:tabs>
          <w:tab w:val="left" w:pos="561"/>
        </w:tabs>
        <w:spacing w:after="0" w:line="240" w:lineRule="auto"/>
        <w:jc w:val="center"/>
        <w:rPr>
          <w:rFonts w:ascii="Times New Roman" w:hAnsi="Times New Roman" w:cs="Times New Roman"/>
          <w:sz w:val="28"/>
          <w:szCs w:val="28"/>
        </w:rPr>
      </w:pP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дн</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час</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подр</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гос</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ab/>
        <w:t>(</w:t>
      </w:r>
      <w:r w:rsidR="009B2401">
        <w:rPr>
          <w:rFonts w:ascii="Times New Roman" w:hAnsi="Times New Roman" w:cs="Times New Roman"/>
          <w:sz w:val="28"/>
          <w:szCs w:val="28"/>
        </w:rPr>
        <w:t>3.28</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u w:val="single"/>
        </w:rPr>
        <w:t xml:space="preserve">Месячный </w:t>
      </w:r>
      <w:r w:rsidRPr="00AF3224">
        <w:rPr>
          <w:rFonts w:ascii="Times New Roman" w:hAnsi="Times New Roman" w:cs="Times New Roman"/>
          <w:sz w:val="28"/>
          <w:szCs w:val="28"/>
        </w:rPr>
        <w:t>фонд заработной платы включает:</w:t>
      </w:r>
    </w:p>
    <w:p w:rsidR="003F7252" w:rsidRPr="00AF3224" w:rsidRDefault="003F7252" w:rsidP="00AF3224">
      <w:pPr>
        <w:numPr>
          <w:ilvl w:val="0"/>
          <w:numId w:val="21"/>
        </w:num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Дневной фонд заработной платы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дн</w:t>
      </w:r>
      <w:proofErr w:type="spellEnd"/>
      <w:r w:rsidRPr="00AF3224">
        <w:rPr>
          <w:rFonts w:ascii="Times New Roman" w:hAnsi="Times New Roman" w:cs="Times New Roman"/>
          <w:sz w:val="28"/>
          <w:szCs w:val="28"/>
        </w:rPr>
        <w:t>).</w:t>
      </w:r>
    </w:p>
    <w:p w:rsidR="003F7252" w:rsidRPr="00AF3224" w:rsidRDefault="003F7252" w:rsidP="00AF3224">
      <w:pPr>
        <w:numPr>
          <w:ilvl w:val="0"/>
          <w:numId w:val="21"/>
        </w:numPr>
        <w:tabs>
          <w:tab w:val="left" w:pos="561"/>
        </w:tabs>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 xml:space="preserve">Оплату целодневных невыходов, связанных с </w:t>
      </w:r>
      <w:proofErr w:type="gramStart"/>
      <w:r w:rsidRPr="00AF3224">
        <w:rPr>
          <w:rFonts w:ascii="Times New Roman" w:hAnsi="Times New Roman" w:cs="Times New Roman"/>
          <w:sz w:val="28"/>
          <w:szCs w:val="28"/>
        </w:rPr>
        <w:t>выполнением  общественных</w:t>
      </w:r>
      <w:proofErr w:type="gramEnd"/>
      <w:r w:rsidRPr="00AF3224">
        <w:rPr>
          <w:rFonts w:ascii="Times New Roman" w:hAnsi="Times New Roman" w:cs="Times New Roman"/>
          <w:sz w:val="28"/>
          <w:szCs w:val="28"/>
        </w:rPr>
        <w:t xml:space="preserve"> и  государственных обязанностей (</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гос.об</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 xml:space="preserve">)- планируется по данным предприятия в виде </w:t>
      </w:r>
      <w:proofErr w:type="spellStart"/>
      <w:r w:rsidRPr="00AF3224">
        <w:rPr>
          <w:rFonts w:ascii="Times New Roman" w:hAnsi="Times New Roman" w:cs="Times New Roman"/>
          <w:sz w:val="28"/>
          <w:szCs w:val="28"/>
        </w:rPr>
        <w:t>соотвествующих</w:t>
      </w:r>
      <w:proofErr w:type="spellEnd"/>
      <w:r w:rsidRPr="00AF3224">
        <w:rPr>
          <w:rFonts w:ascii="Times New Roman" w:hAnsi="Times New Roman" w:cs="Times New Roman"/>
          <w:sz w:val="28"/>
          <w:szCs w:val="28"/>
        </w:rPr>
        <w:t xml:space="preserve"> % от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дн</w:t>
      </w:r>
      <w:proofErr w:type="spellEnd"/>
      <w:r w:rsidRPr="00AF3224">
        <w:rPr>
          <w:rFonts w:ascii="Times New Roman" w:hAnsi="Times New Roman" w:cs="Times New Roman"/>
          <w:sz w:val="28"/>
          <w:szCs w:val="28"/>
          <w:vertAlign w:val="subscript"/>
        </w:rPr>
        <w:t>.</w:t>
      </w:r>
    </w:p>
    <w:p w:rsidR="003F7252" w:rsidRPr="00AF3224" w:rsidRDefault="003F7252" w:rsidP="00AF3224">
      <w:pPr>
        <w:spacing w:after="0" w:line="240" w:lineRule="auto"/>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гос.об</w:t>
      </w:r>
      <w:proofErr w:type="spellEnd"/>
      <w:r w:rsidRPr="00AF3224">
        <w:rPr>
          <w:rFonts w:ascii="Times New Roman" w:hAnsi="Times New Roman" w:cs="Times New Roman"/>
          <w:sz w:val="28"/>
          <w:szCs w:val="28"/>
        </w:rPr>
        <w:t>=</w:t>
      </w:r>
      <w:r w:rsidRPr="00AF3224">
        <w:rPr>
          <w:rFonts w:ascii="Times New Roman" w:hAnsi="Times New Roman" w:cs="Times New Roman"/>
          <w:position w:val="-24"/>
          <w:sz w:val="28"/>
          <w:szCs w:val="28"/>
        </w:rPr>
        <w:object w:dxaOrig="780" w:dyaOrig="620">
          <v:shape id="_x0000_i1076" type="#_x0000_t75" style="width:38.25pt;height:31.5pt" o:ole="">
            <v:imagedata r:id="rId110" o:title=""/>
          </v:shape>
          <o:OLEObject Type="Embed" ProgID="Equation.3" ShapeID="_x0000_i1076" DrawAspect="Content" ObjectID="_1643183269" r:id="rId111"/>
        </w:object>
      </w:r>
      <w:r w:rsidRPr="00AF3224">
        <w:rPr>
          <w:rFonts w:ascii="Times New Roman" w:hAnsi="Times New Roman" w:cs="Times New Roman"/>
          <w:sz w:val="28"/>
          <w:szCs w:val="28"/>
        </w:rPr>
        <w:tab/>
      </w:r>
      <w:r w:rsidRPr="00AF3224">
        <w:rPr>
          <w:rFonts w:ascii="Times New Roman" w:hAnsi="Times New Roman" w:cs="Times New Roman"/>
          <w:sz w:val="28"/>
          <w:szCs w:val="28"/>
        </w:rPr>
        <w:tab/>
        <w:t>(</w:t>
      </w:r>
      <w:r w:rsidR="009B2401">
        <w:rPr>
          <w:rFonts w:ascii="Times New Roman" w:hAnsi="Times New Roman" w:cs="Times New Roman"/>
          <w:sz w:val="28"/>
          <w:szCs w:val="28"/>
        </w:rPr>
        <w:t>3.29</w:t>
      </w:r>
      <w:r w:rsidRPr="00AF3224">
        <w:rPr>
          <w:rFonts w:ascii="Times New Roman" w:hAnsi="Times New Roman" w:cs="Times New Roman"/>
          <w:sz w:val="28"/>
          <w:szCs w:val="28"/>
        </w:rPr>
        <w:t>)</w:t>
      </w:r>
    </w:p>
    <w:p w:rsidR="003F7252" w:rsidRPr="00AF3224" w:rsidRDefault="003F7252" w:rsidP="00AF3224">
      <w:pPr>
        <w:numPr>
          <w:ilvl w:val="0"/>
          <w:numId w:val="21"/>
        </w:numPr>
        <w:tabs>
          <w:tab w:val="left" w:pos="561"/>
        </w:tabs>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Выходные пособия при увольнении в связи с призывом в армию и компенсация за  неиспользованный отпуск. (</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ком</w:t>
      </w:r>
      <w:proofErr w:type="spellEnd"/>
      <w:r w:rsidRPr="00AF3224">
        <w:rPr>
          <w:rFonts w:ascii="Times New Roman" w:hAnsi="Times New Roman" w:cs="Times New Roman"/>
          <w:sz w:val="28"/>
          <w:szCs w:val="28"/>
        </w:rPr>
        <w:t xml:space="preserve">) – планируется по данным предприятия в виде соответствующих % от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дн</w:t>
      </w:r>
      <w:proofErr w:type="spellEnd"/>
      <w:r w:rsidRPr="00AF3224">
        <w:rPr>
          <w:rFonts w:ascii="Times New Roman" w:hAnsi="Times New Roman" w:cs="Times New Roman"/>
          <w:sz w:val="28"/>
          <w:szCs w:val="28"/>
          <w:vertAlign w:val="subscript"/>
        </w:rPr>
        <w:t>.</w:t>
      </w:r>
    </w:p>
    <w:p w:rsidR="003F7252" w:rsidRPr="00AF3224" w:rsidRDefault="003F7252" w:rsidP="00AF3224">
      <w:pPr>
        <w:spacing w:after="0" w:line="240" w:lineRule="auto"/>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ком</w:t>
      </w:r>
      <w:proofErr w:type="spellEnd"/>
      <w:r w:rsidRPr="00AF3224">
        <w:rPr>
          <w:rFonts w:ascii="Times New Roman" w:hAnsi="Times New Roman" w:cs="Times New Roman"/>
          <w:sz w:val="28"/>
          <w:szCs w:val="28"/>
        </w:rPr>
        <w:t>=</w:t>
      </w:r>
      <w:r w:rsidRPr="00AF3224">
        <w:rPr>
          <w:rFonts w:ascii="Times New Roman" w:hAnsi="Times New Roman" w:cs="Times New Roman"/>
          <w:position w:val="-24"/>
          <w:sz w:val="28"/>
          <w:szCs w:val="28"/>
        </w:rPr>
        <w:object w:dxaOrig="780" w:dyaOrig="620">
          <v:shape id="_x0000_i1077" type="#_x0000_t75" style="width:38.25pt;height:31.5pt" o:ole="">
            <v:imagedata r:id="rId112" o:title=""/>
          </v:shape>
          <o:OLEObject Type="Embed" ProgID="Equation.3" ShapeID="_x0000_i1077" DrawAspect="Content" ObjectID="_1643183270" r:id="rId113"/>
        </w:object>
      </w:r>
      <w:r w:rsidRPr="00AF3224">
        <w:rPr>
          <w:rFonts w:ascii="Times New Roman" w:hAnsi="Times New Roman" w:cs="Times New Roman"/>
          <w:sz w:val="28"/>
          <w:szCs w:val="28"/>
        </w:rPr>
        <w:tab/>
      </w:r>
      <w:r w:rsidRPr="00AF3224">
        <w:rPr>
          <w:rFonts w:ascii="Times New Roman" w:hAnsi="Times New Roman" w:cs="Times New Roman"/>
          <w:sz w:val="28"/>
          <w:szCs w:val="28"/>
        </w:rPr>
        <w:tab/>
        <w:t>(</w:t>
      </w:r>
      <w:r w:rsidR="009B2401">
        <w:rPr>
          <w:rFonts w:ascii="Times New Roman" w:hAnsi="Times New Roman" w:cs="Times New Roman"/>
          <w:sz w:val="28"/>
          <w:szCs w:val="28"/>
        </w:rPr>
        <w:t>3.30</w:t>
      </w:r>
      <w:r w:rsidRPr="00AF3224">
        <w:rPr>
          <w:rFonts w:ascii="Times New Roman" w:hAnsi="Times New Roman" w:cs="Times New Roman"/>
          <w:sz w:val="28"/>
          <w:szCs w:val="28"/>
        </w:rPr>
        <w:t>)</w:t>
      </w:r>
    </w:p>
    <w:p w:rsidR="003F7252" w:rsidRPr="00AF3224" w:rsidRDefault="003F7252" w:rsidP="00AF3224">
      <w:pPr>
        <w:numPr>
          <w:ilvl w:val="0"/>
          <w:numId w:val="21"/>
        </w:numPr>
        <w:tabs>
          <w:tab w:val="left" w:pos="561"/>
        </w:tabs>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Оплату основных и дополнительных отпусков.</w:t>
      </w:r>
    </w:p>
    <w:p w:rsidR="003F7252" w:rsidRPr="00AF3224" w:rsidRDefault="003F7252" w:rsidP="00AF3224">
      <w:pPr>
        <w:tabs>
          <w:tab w:val="left" w:pos="561"/>
        </w:tabs>
        <w:spacing w:after="0" w:line="240" w:lineRule="auto"/>
        <w:ind w:left="360"/>
        <w:jc w:val="both"/>
        <w:rPr>
          <w:rFonts w:ascii="Times New Roman" w:hAnsi="Times New Roman" w:cs="Times New Roman"/>
          <w:sz w:val="28"/>
          <w:szCs w:val="28"/>
        </w:rPr>
      </w:pPr>
      <w:r w:rsidRPr="00AF3224">
        <w:rPr>
          <w:rFonts w:ascii="Times New Roman" w:hAnsi="Times New Roman" w:cs="Times New Roman"/>
          <w:sz w:val="28"/>
          <w:szCs w:val="28"/>
        </w:rPr>
        <w:t xml:space="preserve">   Доплаты в связи с отпусками (Д</w:t>
      </w:r>
      <w:r w:rsidRPr="00AF3224">
        <w:rPr>
          <w:rFonts w:ascii="Times New Roman" w:hAnsi="Times New Roman" w:cs="Times New Roman"/>
          <w:sz w:val="28"/>
          <w:szCs w:val="28"/>
          <w:vertAlign w:val="subscript"/>
        </w:rPr>
        <w:t>от.</w:t>
      </w:r>
      <w:r w:rsidRPr="00AF3224">
        <w:rPr>
          <w:rFonts w:ascii="Times New Roman" w:hAnsi="Times New Roman" w:cs="Times New Roman"/>
          <w:sz w:val="28"/>
          <w:szCs w:val="28"/>
        </w:rPr>
        <w:t>) исчисляются:</w:t>
      </w:r>
    </w:p>
    <w:p w:rsidR="003F7252" w:rsidRPr="00AF3224" w:rsidRDefault="003F7252" w:rsidP="00AF3224">
      <w:pPr>
        <w:tabs>
          <w:tab w:val="left" w:pos="561"/>
        </w:tabs>
        <w:spacing w:after="0" w:line="240" w:lineRule="auto"/>
        <w:ind w:left="360"/>
        <w:jc w:val="center"/>
        <w:rPr>
          <w:rFonts w:ascii="Times New Roman" w:hAnsi="Times New Roman" w:cs="Times New Roman"/>
          <w:sz w:val="28"/>
          <w:szCs w:val="28"/>
        </w:rPr>
      </w:pPr>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от.</w:t>
      </w:r>
      <w:r w:rsidRPr="00AF3224">
        <w:rPr>
          <w:rFonts w:ascii="Times New Roman" w:hAnsi="Times New Roman" w:cs="Times New Roman"/>
          <w:sz w:val="28"/>
          <w:szCs w:val="28"/>
        </w:rPr>
        <w:t>=</w:t>
      </w:r>
      <w:r w:rsidRPr="00AF3224">
        <w:rPr>
          <w:rFonts w:ascii="Times New Roman" w:hAnsi="Times New Roman" w:cs="Times New Roman"/>
          <w:position w:val="-30"/>
          <w:sz w:val="28"/>
          <w:szCs w:val="28"/>
        </w:rPr>
        <w:object w:dxaOrig="2940" w:dyaOrig="720">
          <v:shape id="_x0000_i1078" type="#_x0000_t75" style="width:146.25pt;height:36.75pt" o:ole="">
            <v:imagedata r:id="rId114" o:title=""/>
          </v:shape>
          <o:OLEObject Type="Embed" ProgID="Equation.3" ShapeID="_x0000_i1078" DrawAspect="Content" ObjectID="_1643183271" r:id="rId115"/>
        </w:object>
      </w:r>
      <w:r w:rsidRPr="00AF3224">
        <w:rPr>
          <w:rFonts w:ascii="Times New Roman" w:hAnsi="Times New Roman" w:cs="Times New Roman"/>
          <w:sz w:val="28"/>
          <w:szCs w:val="28"/>
        </w:rPr>
        <w:tab/>
        <w:t>(</w:t>
      </w:r>
      <w:r w:rsidR="009B2401">
        <w:rPr>
          <w:rFonts w:ascii="Times New Roman" w:hAnsi="Times New Roman" w:cs="Times New Roman"/>
          <w:sz w:val="28"/>
          <w:szCs w:val="28"/>
        </w:rPr>
        <w:t>3.31</w:t>
      </w:r>
      <w:r w:rsidRPr="00AF3224">
        <w:rPr>
          <w:rFonts w:ascii="Times New Roman" w:hAnsi="Times New Roman" w:cs="Times New Roman"/>
          <w:sz w:val="28"/>
          <w:szCs w:val="28"/>
        </w:rPr>
        <w:t>)</w:t>
      </w:r>
    </w:p>
    <w:p w:rsidR="003F7252" w:rsidRPr="00AF3224" w:rsidRDefault="009B2401" w:rsidP="009B2401">
      <w:pPr>
        <w:tabs>
          <w:tab w:val="left" w:pos="561"/>
        </w:tabs>
        <w:spacing w:after="0" w:line="240" w:lineRule="auto"/>
        <w:ind w:left="1418" w:hanging="1418"/>
        <w:rPr>
          <w:rFonts w:ascii="Times New Roman" w:hAnsi="Times New Roman" w:cs="Times New Roman"/>
          <w:sz w:val="28"/>
          <w:szCs w:val="28"/>
        </w:rPr>
      </w:pPr>
      <w:r>
        <w:rPr>
          <w:rFonts w:ascii="Times New Roman" w:hAnsi="Times New Roman" w:cs="Times New Roman"/>
          <w:sz w:val="28"/>
          <w:szCs w:val="28"/>
        </w:rPr>
        <w:t>г</w:t>
      </w:r>
      <w:r w:rsidR="003F7252" w:rsidRPr="00AF3224">
        <w:rPr>
          <w:rFonts w:ascii="Times New Roman" w:hAnsi="Times New Roman" w:cs="Times New Roman"/>
          <w:sz w:val="28"/>
          <w:szCs w:val="28"/>
        </w:rPr>
        <w:t xml:space="preserve">де: </w:t>
      </w:r>
      <w:proofErr w:type="spellStart"/>
      <w:r w:rsidR="003F7252" w:rsidRPr="00AF3224">
        <w:rPr>
          <w:rFonts w:ascii="Times New Roman" w:hAnsi="Times New Roman" w:cs="Times New Roman"/>
          <w:sz w:val="28"/>
          <w:szCs w:val="28"/>
        </w:rPr>
        <w:t>Д</w:t>
      </w:r>
      <w:r w:rsidR="003F7252" w:rsidRPr="00AF3224">
        <w:rPr>
          <w:rFonts w:ascii="Times New Roman" w:hAnsi="Times New Roman" w:cs="Times New Roman"/>
          <w:sz w:val="28"/>
          <w:szCs w:val="28"/>
          <w:vertAlign w:val="subscript"/>
        </w:rPr>
        <w:t>вр.нетр</w:t>
      </w:r>
      <w:proofErr w:type="spellEnd"/>
      <w:r w:rsidR="003F7252" w:rsidRPr="00AF3224">
        <w:rPr>
          <w:rFonts w:ascii="Times New Roman" w:hAnsi="Times New Roman" w:cs="Times New Roman"/>
          <w:sz w:val="28"/>
          <w:szCs w:val="28"/>
        </w:rPr>
        <w:t>- доплаты, в связи с временной нетрудоспособностью рабочих (% от дневного фонда)</w:t>
      </w:r>
    </w:p>
    <w:p w:rsidR="003F7252" w:rsidRPr="00AF3224" w:rsidRDefault="003F7252" w:rsidP="00AF3224">
      <w:pPr>
        <w:tabs>
          <w:tab w:val="left" w:pos="561"/>
        </w:tabs>
        <w:spacing w:after="0" w:line="240" w:lineRule="auto"/>
        <w:ind w:left="1309" w:hanging="949"/>
        <w:jc w:val="both"/>
        <w:rPr>
          <w:rFonts w:ascii="Times New Roman" w:hAnsi="Times New Roman" w:cs="Times New Roman"/>
          <w:sz w:val="28"/>
          <w:szCs w:val="28"/>
        </w:rPr>
      </w:pPr>
      <w:proofErr w:type="spellStart"/>
      <w:r w:rsidRPr="00AF3224">
        <w:rPr>
          <w:rFonts w:ascii="Times New Roman" w:hAnsi="Times New Roman" w:cs="Times New Roman"/>
          <w:sz w:val="28"/>
          <w:szCs w:val="28"/>
        </w:rPr>
        <w:t>Н</w:t>
      </w:r>
      <w:r w:rsidRPr="00AF3224">
        <w:rPr>
          <w:rFonts w:ascii="Times New Roman" w:hAnsi="Times New Roman" w:cs="Times New Roman"/>
          <w:sz w:val="28"/>
          <w:szCs w:val="28"/>
          <w:vertAlign w:val="subscript"/>
        </w:rPr>
        <w:t>отп</w:t>
      </w:r>
      <w:proofErr w:type="spellEnd"/>
      <w:r w:rsidRPr="00AF3224">
        <w:rPr>
          <w:rFonts w:ascii="Times New Roman" w:hAnsi="Times New Roman" w:cs="Times New Roman"/>
          <w:sz w:val="28"/>
          <w:szCs w:val="28"/>
        </w:rPr>
        <w:t xml:space="preserve"> – невыходы, связанные с очередными и дополнительными отпусками (соответствующий % по данным предприятия)</w:t>
      </w:r>
    </w:p>
    <w:p w:rsidR="003F7252" w:rsidRPr="00AF3224" w:rsidRDefault="003F7252" w:rsidP="00AF3224">
      <w:pPr>
        <w:tabs>
          <w:tab w:val="left" w:pos="561"/>
        </w:tabs>
        <w:spacing w:after="0" w:line="240" w:lineRule="auto"/>
        <w:ind w:left="360"/>
        <w:rPr>
          <w:rFonts w:ascii="Times New Roman" w:hAnsi="Times New Roman" w:cs="Times New Roman"/>
          <w:sz w:val="28"/>
          <w:szCs w:val="28"/>
        </w:rPr>
      </w:pPr>
      <w:r w:rsidRPr="00AF3224">
        <w:rPr>
          <w:rFonts w:ascii="Times New Roman" w:hAnsi="Times New Roman" w:cs="Times New Roman"/>
          <w:sz w:val="28"/>
          <w:szCs w:val="28"/>
        </w:rPr>
        <w:t>Месячный фонд заработной платы рассчитывается  по формуле:</w:t>
      </w:r>
    </w:p>
    <w:p w:rsidR="003F7252" w:rsidRPr="00AF3224" w:rsidRDefault="003F7252" w:rsidP="00AF3224">
      <w:pPr>
        <w:tabs>
          <w:tab w:val="left" w:pos="561"/>
        </w:tabs>
        <w:spacing w:after="0" w:line="240" w:lineRule="auto"/>
        <w:ind w:left="360"/>
        <w:jc w:val="center"/>
        <w:rPr>
          <w:rFonts w:ascii="Times New Roman" w:hAnsi="Times New Roman" w:cs="Times New Roman"/>
          <w:sz w:val="28"/>
          <w:szCs w:val="28"/>
        </w:rPr>
      </w:pP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мес</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дн</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гос.об.</w:t>
      </w:r>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комп</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отп</w:t>
      </w:r>
      <w:proofErr w:type="spellEnd"/>
      <w:r w:rsidRPr="00AF3224">
        <w:rPr>
          <w:rFonts w:ascii="Times New Roman" w:hAnsi="Times New Roman" w:cs="Times New Roman"/>
          <w:sz w:val="28"/>
          <w:szCs w:val="28"/>
        </w:rPr>
        <w:tab/>
        <w:t>(</w:t>
      </w:r>
      <w:r w:rsidR="009B2401">
        <w:rPr>
          <w:rFonts w:ascii="Times New Roman" w:hAnsi="Times New Roman" w:cs="Times New Roman"/>
          <w:sz w:val="28"/>
          <w:szCs w:val="28"/>
        </w:rPr>
        <w:t>3.32</w:t>
      </w:r>
      <w:r w:rsidRPr="00AF3224">
        <w:rPr>
          <w:rFonts w:ascii="Times New Roman" w:hAnsi="Times New Roman" w:cs="Times New Roman"/>
          <w:sz w:val="28"/>
          <w:szCs w:val="28"/>
        </w:rPr>
        <w:t>)</w:t>
      </w:r>
    </w:p>
    <w:p w:rsidR="003F7252" w:rsidRPr="00AF3224" w:rsidRDefault="003F7252" w:rsidP="009B2401">
      <w:pPr>
        <w:tabs>
          <w:tab w:val="left" w:pos="561"/>
        </w:tabs>
        <w:spacing w:after="0" w:line="240" w:lineRule="auto"/>
        <w:ind w:firstLine="709"/>
        <w:rPr>
          <w:rFonts w:ascii="Times New Roman" w:hAnsi="Times New Roman" w:cs="Times New Roman"/>
          <w:sz w:val="28"/>
          <w:szCs w:val="28"/>
        </w:rPr>
      </w:pPr>
      <w:r w:rsidRPr="00AF3224">
        <w:rPr>
          <w:rFonts w:ascii="Times New Roman" w:hAnsi="Times New Roman" w:cs="Times New Roman"/>
          <w:sz w:val="28"/>
          <w:szCs w:val="28"/>
        </w:rPr>
        <w:t>Аналогично рассчитываются фонды заработной платы вспомогательных рабочих.</w:t>
      </w:r>
    </w:p>
    <w:p w:rsidR="003F7252" w:rsidRPr="00AF3224" w:rsidRDefault="003F7252" w:rsidP="00AF3224">
      <w:pPr>
        <w:spacing w:after="0" w:line="240" w:lineRule="auto"/>
        <w:jc w:val="center"/>
        <w:rPr>
          <w:rFonts w:ascii="Times New Roman" w:hAnsi="Times New Roman" w:cs="Times New Roman"/>
          <w:sz w:val="28"/>
          <w:szCs w:val="28"/>
        </w:rPr>
      </w:pP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пр.всп</w:t>
      </w:r>
      <w:proofErr w:type="spellEnd"/>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тар.всп</w:t>
      </w:r>
      <w:proofErr w:type="spellEnd"/>
      <w:r w:rsidRPr="00AF3224">
        <w:rPr>
          <w:rFonts w:ascii="Times New Roman" w:hAnsi="Times New Roman" w:cs="Times New Roman"/>
          <w:sz w:val="28"/>
          <w:szCs w:val="28"/>
          <w:vertAlign w:val="subscript"/>
        </w:rPr>
        <w:tab/>
      </w:r>
      <w:r w:rsidRPr="00AF3224">
        <w:rPr>
          <w:rFonts w:ascii="Times New Roman" w:hAnsi="Times New Roman" w:cs="Times New Roman"/>
          <w:sz w:val="28"/>
          <w:szCs w:val="28"/>
        </w:rPr>
        <w:t>(</w:t>
      </w:r>
      <w:r w:rsidR="009B2401">
        <w:rPr>
          <w:rFonts w:ascii="Times New Roman" w:hAnsi="Times New Roman" w:cs="Times New Roman"/>
          <w:sz w:val="28"/>
          <w:szCs w:val="28"/>
        </w:rPr>
        <w:t>3.33</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360"/>
        <w:rPr>
          <w:rFonts w:ascii="Times New Roman" w:hAnsi="Times New Roman" w:cs="Times New Roman"/>
          <w:sz w:val="28"/>
          <w:szCs w:val="28"/>
        </w:rPr>
      </w:pPr>
      <w:r w:rsidRPr="00AF3224">
        <w:rPr>
          <w:rFonts w:ascii="Times New Roman" w:hAnsi="Times New Roman" w:cs="Times New Roman"/>
          <w:sz w:val="28"/>
          <w:szCs w:val="28"/>
          <w:u w:val="single"/>
        </w:rPr>
        <w:t>Часовой фонд</w:t>
      </w:r>
      <w:r w:rsidRPr="00AF3224">
        <w:rPr>
          <w:rFonts w:ascii="Times New Roman" w:hAnsi="Times New Roman" w:cs="Times New Roman"/>
          <w:sz w:val="28"/>
          <w:szCs w:val="28"/>
        </w:rPr>
        <w:t xml:space="preserve"> заработной платы вспомогательных рабочих включает:</w:t>
      </w:r>
    </w:p>
    <w:p w:rsidR="003F7252" w:rsidRPr="00AF3224" w:rsidRDefault="003F7252" w:rsidP="00AF3224">
      <w:pPr>
        <w:numPr>
          <w:ilvl w:val="0"/>
          <w:numId w:val="28"/>
        </w:numPr>
        <w:tabs>
          <w:tab w:val="left" w:pos="561"/>
        </w:tabs>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Прямой фонд вспомогательных рабочих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пр.всп</w:t>
      </w:r>
      <w:proofErr w:type="spellEnd"/>
      <w:r w:rsidRPr="00AF3224">
        <w:rPr>
          <w:rFonts w:ascii="Times New Roman" w:hAnsi="Times New Roman" w:cs="Times New Roman"/>
          <w:sz w:val="28"/>
          <w:szCs w:val="28"/>
        </w:rPr>
        <w:t>).</w:t>
      </w:r>
    </w:p>
    <w:p w:rsidR="003F7252" w:rsidRPr="00AF3224" w:rsidRDefault="003F7252" w:rsidP="00AF3224">
      <w:pPr>
        <w:numPr>
          <w:ilvl w:val="0"/>
          <w:numId w:val="28"/>
        </w:numPr>
        <w:tabs>
          <w:tab w:val="left" w:pos="561"/>
        </w:tabs>
        <w:spacing w:after="0" w:line="240" w:lineRule="auto"/>
        <w:ind w:left="567" w:hanging="207"/>
        <w:jc w:val="both"/>
        <w:rPr>
          <w:rFonts w:ascii="Times New Roman" w:hAnsi="Times New Roman" w:cs="Times New Roman"/>
          <w:sz w:val="28"/>
          <w:szCs w:val="28"/>
        </w:rPr>
      </w:pPr>
      <w:r w:rsidRPr="00AF3224">
        <w:rPr>
          <w:rFonts w:ascii="Times New Roman" w:hAnsi="Times New Roman" w:cs="Times New Roman"/>
          <w:sz w:val="28"/>
          <w:szCs w:val="28"/>
        </w:rPr>
        <w:t xml:space="preserve">Премиальные выплаты вспомогательных рабочих планируются по </w:t>
      </w:r>
      <w:proofErr w:type="gramStart"/>
      <w:r w:rsidRPr="00AF3224">
        <w:rPr>
          <w:rFonts w:ascii="Times New Roman" w:hAnsi="Times New Roman" w:cs="Times New Roman"/>
          <w:sz w:val="28"/>
          <w:szCs w:val="28"/>
        </w:rPr>
        <w:t>данным  предприятия</w:t>
      </w:r>
      <w:proofErr w:type="gramEnd"/>
      <w:r w:rsidRPr="00AF3224">
        <w:rPr>
          <w:rFonts w:ascii="Times New Roman" w:hAnsi="Times New Roman" w:cs="Times New Roman"/>
          <w:sz w:val="28"/>
          <w:szCs w:val="28"/>
        </w:rPr>
        <w:t xml:space="preserve"> и составляют 35% от  прямого фонда заработной платы вспомогательных рабочих (</w:t>
      </w:r>
      <w:proofErr w:type="spellStart"/>
      <w:r w:rsidRPr="00AF3224">
        <w:rPr>
          <w:rFonts w:ascii="Times New Roman" w:hAnsi="Times New Roman" w:cs="Times New Roman"/>
          <w:sz w:val="28"/>
          <w:szCs w:val="28"/>
        </w:rPr>
        <w:t>П</w:t>
      </w:r>
      <w:r w:rsidRPr="00AF3224">
        <w:rPr>
          <w:rFonts w:ascii="Times New Roman" w:hAnsi="Times New Roman" w:cs="Times New Roman"/>
          <w:sz w:val="28"/>
          <w:szCs w:val="28"/>
          <w:vertAlign w:val="subscript"/>
        </w:rPr>
        <w:t>всп</w:t>
      </w:r>
      <w:proofErr w:type="spellEnd"/>
      <w:r w:rsidRPr="00AF3224">
        <w:rPr>
          <w:rFonts w:ascii="Times New Roman" w:hAnsi="Times New Roman" w:cs="Times New Roman"/>
          <w:sz w:val="28"/>
          <w:szCs w:val="28"/>
        </w:rPr>
        <w:t>).</w:t>
      </w:r>
    </w:p>
    <w:p w:rsidR="003F7252" w:rsidRPr="00AF3224" w:rsidRDefault="003F7252" w:rsidP="00AF3224">
      <w:pPr>
        <w:numPr>
          <w:ilvl w:val="0"/>
          <w:numId w:val="28"/>
        </w:numPr>
        <w:tabs>
          <w:tab w:val="left" w:pos="561"/>
        </w:tabs>
        <w:spacing w:after="0" w:line="240" w:lineRule="auto"/>
        <w:ind w:left="567" w:hanging="207"/>
        <w:jc w:val="both"/>
        <w:rPr>
          <w:rFonts w:ascii="Times New Roman" w:hAnsi="Times New Roman" w:cs="Times New Roman"/>
          <w:sz w:val="28"/>
          <w:szCs w:val="28"/>
        </w:rPr>
      </w:pPr>
      <w:r w:rsidRPr="00AF3224">
        <w:rPr>
          <w:rFonts w:ascii="Times New Roman" w:hAnsi="Times New Roman" w:cs="Times New Roman"/>
          <w:sz w:val="28"/>
          <w:szCs w:val="28"/>
        </w:rPr>
        <w:t>Доплаты за работу в ночное время (</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ноч.всп</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 xml:space="preserve">) </w:t>
      </w:r>
    </w:p>
    <w:p w:rsidR="003F7252" w:rsidRPr="00AF3224" w:rsidRDefault="003F7252" w:rsidP="00AF3224">
      <w:pPr>
        <w:spacing w:after="0" w:line="240" w:lineRule="auto"/>
        <w:jc w:val="center"/>
        <w:rPr>
          <w:rFonts w:ascii="Times New Roman" w:hAnsi="Times New Roman" w:cs="Times New Roman"/>
          <w:sz w:val="28"/>
          <w:szCs w:val="28"/>
        </w:rPr>
      </w:pPr>
      <w:proofErr w:type="spellStart"/>
      <w:r w:rsidRPr="00AF3224">
        <w:rPr>
          <w:rFonts w:ascii="Times New Roman" w:hAnsi="Times New Roman" w:cs="Times New Roman"/>
          <w:sz w:val="28"/>
          <w:szCs w:val="28"/>
        </w:rPr>
        <w:lastRenderedPageBreak/>
        <w:t>Д</w:t>
      </w:r>
      <w:r w:rsidRPr="00AF3224">
        <w:rPr>
          <w:rFonts w:ascii="Times New Roman" w:hAnsi="Times New Roman" w:cs="Times New Roman"/>
          <w:sz w:val="28"/>
          <w:szCs w:val="28"/>
          <w:vertAlign w:val="subscript"/>
        </w:rPr>
        <w:t>ноч.всп</w:t>
      </w:r>
      <w:proofErr w:type="spellEnd"/>
      <w:r w:rsidRPr="00AF3224">
        <w:rPr>
          <w:rFonts w:ascii="Times New Roman" w:hAnsi="Times New Roman" w:cs="Times New Roman"/>
          <w:sz w:val="28"/>
          <w:szCs w:val="28"/>
        </w:rPr>
        <w:t>=0,2</w:t>
      </w:r>
      <w:r w:rsidRPr="00AF3224">
        <w:rPr>
          <w:rFonts w:ascii="Times New Roman" w:hAnsi="Times New Roman" w:cs="Times New Roman"/>
          <w:position w:val="-24"/>
          <w:sz w:val="28"/>
          <w:szCs w:val="28"/>
        </w:rPr>
        <w:object w:dxaOrig="2860" w:dyaOrig="620">
          <v:shape id="_x0000_i1079" type="#_x0000_t75" style="width:142.5pt;height:31.5pt" o:ole="">
            <v:imagedata r:id="rId116" o:title=""/>
          </v:shape>
          <o:OLEObject Type="Embed" ProgID="Equation.3" ShapeID="_x0000_i1079" DrawAspect="Content" ObjectID="_1643183272" r:id="rId117"/>
        </w:object>
      </w:r>
      <w:r w:rsidRPr="00AF3224">
        <w:rPr>
          <w:rFonts w:ascii="Times New Roman" w:hAnsi="Times New Roman" w:cs="Times New Roman"/>
          <w:sz w:val="28"/>
          <w:szCs w:val="28"/>
        </w:rPr>
        <w:t>(</w:t>
      </w:r>
      <w:r w:rsidR="009B2401">
        <w:rPr>
          <w:rFonts w:ascii="Times New Roman" w:hAnsi="Times New Roman" w:cs="Times New Roman"/>
          <w:sz w:val="28"/>
          <w:szCs w:val="28"/>
        </w:rPr>
        <w:t>3.34</w:t>
      </w:r>
      <w:r w:rsidRPr="00AF3224">
        <w:rPr>
          <w:rFonts w:ascii="Times New Roman" w:hAnsi="Times New Roman" w:cs="Times New Roman"/>
          <w:sz w:val="28"/>
          <w:szCs w:val="28"/>
        </w:rPr>
        <w:t>)</w:t>
      </w:r>
    </w:p>
    <w:p w:rsidR="003F7252" w:rsidRPr="00AF3224" w:rsidRDefault="003F7252" w:rsidP="009B2401">
      <w:pPr>
        <w:tabs>
          <w:tab w:val="left" w:pos="0"/>
        </w:tabs>
        <w:spacing w:after="0" w:line="240" w:lineRule="auto"/>
        <w:ind w:firstLine="567"/>
        <w:jc w:val="both"/>
        <w:rPr>
          <w:rFonts w:ascii="Times New Roman" w:hAnsi="Times New Roman" w:cs="Times New Roman"/>
          <w:sz w:val="28"/>
          <w:szCs w:val="28"/>
        </w:rPr>
      </w:pPr>
      <w:r w:rsidRPr="00AF3224">
        <w:rPr>
          <w:rFonts w:ascii="Times New Roman" w:hAnsi="Times New Roman" w:cs="Times New Roman"/>
          <w:sz w:val="28"/>
          <w:szCs w:val="28"/>
        </w:rPr>
        <w:t>Часовой фонд заработной платы вспомогательных рабочих рассчитывается по формуле</w:t>
      </w:r>
    </w:p>
    <w:p w:rsidR="003F7252" w:rsidRPr="00AF3224" w:rsidRDefault="003F7252" w:rsidP="00AF3224">
      <w:pPr>
        <w:tabs>
          <w:tab w:val="left" w:pos="561"/>
        </w:tabs>
        <w:spacing w:after="0" w:line="240" w:lineRule="auto"/>
        <w:jc w:val="center"/>
        <w:rPr>
          <w:rFonts w:ascii="Times New Roman" w:hAnsi="Times New Roman" w:cs="Times New Roman"/>
          <w:sz w:val="28"/>
          <w:szCs w:val="28"/>
        </w:rPr>
      </w:pP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час.всп</w:t>
      </w:r>
      <w:proofErr w:type="spellEnd"/>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пр.всп</w:t>
      </w:r>
      <w:r w:rsidRPr="00AF3224">
        <w:rPr>
          <w:rFonts w:ascii="Times New Roman" w:hAnsi="Times New Roman" w:cs="Times New Roman"/>
          <w:sz w:val="28"/>
          <w:szCs w:val="28"/>
        </w:rPr>
        <w:t>+П</w:t>
      </w:r>
      <w:r w:rsidRPr="00AF3224">
        <w:rPr>
          <w:rFonts w:ascii="Times New Roman" w:hAnsi="Times New Roman" w:cs="Times New Roman"/>
          <w:sz w:val="28"/>
          <w:szCs w:val="28"/>
          <w:vertAlign w:val="subscript"/>
        </w:rPr>
        <w:t>всп</w:t>
      </w:r>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ноч.всп</w:t>
      </w:r>
      <w:proofErr w:type="spellEnd"/>
      <w:r w:rsidRPr="00AF3224">
        <w:rPr>
          <w:rFonts w:ascii="Times New Roman" w:hAnsi="Times New Roman" w:cs="Times New Roman"/>
          <w:sz w:val="28"/>
          <w:szCs w:val="28"/>
        </w:rPr>
        <w:tab/>
      </w:r>
      <w:r w:rsidRPr="00AF3224">
        <w:rPr>
          <w:rFonts w:ascii="Times New Roman" w:hAnsi="Times New Roman" w:cs="Times New Roman"/>
          <w:sz w:val="28"/>
          <w:szCs w:val="28"/>
        </w:rPr>
        <w:tab/>
        <w:t>(</w:t>
      </w:r>
      <w:r w:rsidR="009B2401">
        <w:rPr>
          <w:rFonts w:ascii="Times New Roman" w:hAnsi="Times New Roman" w:cs="Times New Roman"/>
          <w:sz w:val="28"/>
          <w:szCs w:val="28"/>
        </w:rPr>
        <w:t>3.35</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426"/>
        <w:jc w:val="both"/>
        <w:rPr>
          <w:rFonts w:ascii="Times New Roman" w:hAnsi="Times New Roman" w:cs="Times New Roman"/>
          <w:sz w:val="28"/>
          <w:szCs w:val="28"/>
        </w:rPr>
      </w:pPr>
      <w:r w:rsidRPr="00AF3224">
        <w:rPr>
          <w:rFonts w:ascii="Times New Roman" w:hAnsi="Times New Roman" w:cs="Times New Roman"/>
          <w:sz w:val="28"/>
          <w:szCs w:val="28"/>
          <w:u w:val="single"/>
        </w:rPr>
        <w:t>Дневной фонд</w:t>
      </w:r>
      <w:r w:rsidRPr="00AF3224">
        <w:rPr>
          <w:rFonts w:ascii="Times New Roman" w:hAnsi="Times New Roman" w:cs="Times New Roman"/>
          <w:sz w:val="28"/>
          <w:szCs w:val="28"/>
        </w:rPr>
        <w:t xml:space="preserve"> заработной платы вспомогательных рабочих включает:</w:t>
      </w:r>
    </w:p>
    <w:p w:rsidR="003F7252" w:rsidRPr="00AF3224" w:rsidRDefault="003F7252" w:rsidP="00AF3224">
      <w:pPr>
        <w:numPr>
          <w:ilvl w:val="0"/>
          <w:numId w:val="29"/>
        </w:numPr>
        <w:tabs>
          <w:tab w:val="left" w:pos="561"/>
        </w:tabs>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 xml:space="preserve">Часовой фонд </w:t>
      </w:r>
      <w:proofErr w:type="gramStart"/>
      <w:r w:rsidRPr="00AF3224">
        <w:rPr>
          <w:rFonts w:ascii="Times New Roman" w:hAnsi="Times New Roman" w:cs="Times New Roman"/>
          <w:sz w:val="28"/>
          <w:szCs w:val="28"/>
        </w:rPr>
        <w:t>вспомогательных  рабочих</w:t>
      </w:r>
      <w:proofErr w:type="gramEnd"/>
      <w:r w:rsidRPr="00AF3224">
        <w:rPr>
          <w:rFonts w:ascii="Times New Roman" w:hAnsi="Times New Roman" w:cs="Times New Roman"/>
          <w:sz w:val="28"/>
          <w:szCs w:val="28"/>
        </w:rPr>
        <w:t xml:space="preserve">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час.всп</w:t>
      </w:r>
      <w:proofErr w:type="spellEnd"/>
      <w:r w:rsidRPr="00AF3224">
        <w:rPr>
          <w:rFonts w:ascii="Times New Roman" w:hAnsi="Times New Roman" w:cs="Times New Roman"/>
          <w:sz w:val="28"/>
          <w:szCs w:val="28"/>
        </w:rPr>
        <w:t>).</w:t>
      </w:r>
    </w:p>
    <w:p w:rsidR="003F7252" w:rsidRPr="00AF3224" w:rsidRDefault="003F7252" w:rsidP="00AF3224">
      <w:pPr>
        <w:numPr>
          <w:ilvl w:val="0"/>
          <w:numId w:val="29"/>
        </w:numPr>
        <w:tabs>
          <w:tab w:val="left" w:pos="561"/>
        </w:tabs>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 xml:space="preserve">Доплаты за льготные </w:t>
      </w:r>
      <w:proofErr w:type="gramStart"/>
      <w:r w:rsidRPr="00AF3224">
        <w:rPr>
          <w:rFonts w:ascii="Times New Roman" w:hAnsi="Times New Roman" w:cs="Times New Roman"/>
          <w:sz w:val="28"/>
          <w:szCs w:val="28"/>
        </w:rPr>
        <w:t>часы  подросткам</w:t>
      </w:r>
      <w:proofErr w:type="gramEnd"/>
      <w:r w:rsidRPr="00AF3224">
        <w:rPr>
          <w:rFonts w:ascii="Times New Roman" w:hAnsi="Times New Roman" w:cs="Times New Roman"/>
          <w:sz w:val="28"/>
          <w:szCs w:val="28"/>
        </w:rPr>
        <w:t xml:space="preserve"> планируется процент от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час.всп</w:t>
      </w:r>
      <w:proofErr w:type="spellEnd"/>
      <w:r w:rsidRPr="00AF3224">
        <w:rPr>
          <w:rFonts w:ascii="Times New Roman" w:hAnsi="Times New Roman" w:cs="Times New Roman"/>
          <w:sz w:val="28"/>
          <w:szCs w:val="28"/>
        </w:rPr>
        <w:t xml:space="preserve"> (</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подр.всп</w:t>
      </w:r>
      <w:proofErr w:type="spellEnd"/>
      <w:r w:rsidRPr="00AF3224">
        <w:rPr>
          <w:rFonts w:ascii="Times New Roman" w:hAnsi="Times New Roman" w:cs="Times New Roman"/>
          <w:sz w:val="28"/>
          <w:szCs w:val="28"/>
        </w:rPr>
        <w:t>).</w:t>
      </w:r>
    </w:p>
    <w:p w:rsidR="003F7252" w:rsidRPr="00AF3224" w:rsidRDefault="003F7252" w:rsidP="00AF3224">
      <w:pPr>
        <w:numPr>
          <w:ilvl w:val="0"/>
          <w:numId w:val="29"/>
        </w:numPr>
        <w:tabs>
          <w:tab w:val="left" w:pos="561"/>
        </w:tabs>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 xml:space="preserve">Оплату часов выполнения гос. обязанностей во время рабочего дня, планируется процент </w:t>
      </w:r>
      <w:proofErr w:type="gramStart"/>
      <w:r w:rsidRPr="00AF3224">
        <w:rPr>
          <w:rFonts w:ascii="Times New Roman" w:hAnsi="Times New Roman" w:cs="Times New Roman"/>
          <w:sz w:val="28"/>
          <w:szCs w:val="28"/>
        </w:rPr>
        <w:t xml:space="preserve">от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час.всп</w:t>
      </w:r>
      <w:proofErr w:type="spellEnd"/>
      <w:proofErr w:type="gramEnd"/>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гос.всп</w:t>
      </w:r>
      <w:proofErr w:type="spellEnd"/>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426"/>
        <w:jc w:val="both"/>
        <w:rPr>
          <w:rFonts w:ascii="Times New Roman" w:hAnsi="Times New Roman" w:cs="Times New Roman"/>
          <w:sz w:val="28"/>
          <w:szCs w:val="28"/>
        </w:rPr>
      </w:pPr>
      <w:r w:rsidRPr="00AF3224">
        <w:rPr>
          <w:rFonts w:ascii="Times New Roman" w:hAnsi="Times New Roman" w:cs="Times New Roman"/>
          <w:sz w:val="28"/>
          <w:szCs w:val="28"/>
        </w:rPr>
        <w:t>Дневной фонд заработной платы вспомогательных рабочих рассчитывается по формуле:</w:t>
      </w:r>
    </w:p>
    <w:p w:rsidR="003F7252" w:rsidRPr="00AF3224" w:rsidRDefault="003F7252" w:rsidP="00AF3224">
      <w:pPr>
        <w:tabs>
          <w:tab w:val="left" w:pos="561"/>
        </w:tabs>
        <w:spacing w:after="0" w:line="240" w:lineRule="auto"/>
        <w:ind w:firstLine="426"/>
        <w:jc w:val="center"/>
        <w:rPr>
          <w:rFonts w:ascii="Times New Roman" w:hAnsi="Times New Roman" w:cs="Times New Roman"/>
          <w:sz w:val="28"/>
          <w:szCs w:val="28"/>
        </w:rPr>
      </w:pP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дн.всп</w:t>
      </w:r>
      <w:proofErr w:type="spellEnd"/>
      <w:r w:rsidRPr="00AF3224">
        <w:rPr>
          <w:rFonts w:ascii="Times New Roman" w:hAnsi="Times New Roman" w:cs="Times New Roman"/>
          <w:sz w:val="28"/>
          <w:szCs w:val="28"/>
        </w:rPr>
        <w:t xml:space="preserve">=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час.всп</w:t>
      </w:r>
      <w:proofErr w:type="spellEnd"/>
      <w:r w:rsidRPr="00AF3224">
        <w:rPr>
          <w:rFonts w:ascii="Times New Roman" w:hAnsi="Times New Roman" w:cs="Times New Roman"/>
          <w:sz w:val="28"/>
          <w:szCs w:val="28"/>
        </w:rPr>
        <w:t xml:space="preserve">+ </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подр.всп</w:t>
      </w:r>
      <w:proofErr w:type="spellEnd"/>
      <w:r w:rsidRPr="00AF3224">
        <w:rPr>
          <w:rFonts w:ascii="Times New Roman" w:hAnsi="Times New Roman" w:cs="Times New Roman"/>
          <w:sz w:val="28"/>
          <w:szCs w:val="28"/>
        </w:rPr>
        <w:t xml:space="preserve">+ </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гос.всп</w:t>
      </w:r>
      <w:proofErr w:type="spellEnd"/>
      <w:r w:rsidRPr="00AF3224">
        <w:rPr>
          <w:rFonts w:ascii="Times New Roman" w:hAnsi="Times New Roman" w:cs="Times New Roman"/>
          <w:sz w:val="28"/>
          <w:szCs w:val="28"/>
        </w:rPr>
        <w:tab/>
      </w:r>
      <w:r w:rsidRPr="00AF3224">
        <w:rPr>
          <w:rFonts w:ascii="Times New Roman" w:hAnsi="Times New Roman" w:cs="Times New Roman"/>
          <w:sz w:val="28"/>
          <w:szCs w:val="28"/>
        </w:rPr>
        <w:tab/>
        <w:t>(</w:t>
      </w:r>
      <w:r w:rsidR="009B2401">
        <w:rPr>
          <w:rFonts w:ascii="Times New Roman" w:hAnsi="Times New Roman" w:cs="Times New Roman"/>
          <w:sz w:val="28"/>
          <w:szCs w:val="28"/>
        </w:rPr>
        <w:t>3.36</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426"/>
        <w:jc w:val="both"/>
        <w:rPr>
          <w:rFonts w:ascii="Times New Roman" w:hAnsi="Times New Roman" w:cs="Times New Roman"/>
          <w:sz w:val="28"/>
          <w:szCs w:val="28"/>
        </w:rPr>
      </w:pPr>
      <w:r w:rsidRPr="00AF3224">
        <w:rPr>
          <w:rFonts w:ascii="Times New Roman" w:hAnsi="Times New Roman" w:cs="Times New Roman"/>
          <w:sz w:val="28"/>
          <w:szCs w:val="28"/>
          <w:u w:val="single"/>
        </w:rPr>
        <w:t>Месячный фонд</w:t>
      </w:r>
      <w:r w:rsidRPr="00AF3224">
        <w:rPr>
          <w:rFonts w:ascii="Times New Roman" w:hAnsi="Times New Roman" w:cs="Times New Roman"/>
          <w:sz w:val="28"/>
          <w:szCs w:val="28"/>
        </w:rPr>
        <w:t xml:space="preserve">  заработной платы вспомогательных рабочих включает:</w:t>
      </w:r>
    </w:p>
    <w:p w:rsidR="003F7252" w:rsidRPr="00AF3224" w:rsidRDefault="003F7252" w:rsidP="00AF3224">
      <w:pPr>
        <w:numPr>
          <w:ilvl w:val="0"/>
          <w:numId w:val="30"/>
        </w:numPr>
        <w:tabs>
          <w:tab w:val="left" w:pos="561"/>
        </w:tabs>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Дневной фонд заработной платы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дн.всп</w:t>
      </w:r>
      <w:proofErr w:type="spellEnd"/>
      <w:r w:rsidRPr="00AF3224">
        <w:rPr>
          <w:rFonts w:ascii="Times New Roman" w:hAnsi="Times New Roman" w:cs="Times New Roman"/>
          <w:sz w:val="28"/>
          <w:szCs w:val="28"/>
        </w:rPr>
        <w:t>).</w:t>
      </w:r>
    </w:p>
    <w:p w:rsidR="003F7252" w:rsidRPr="00AF3224" w:rsidRDefault="003F7252" w:rsidP="009B2401">
      <w:pPr>
        <w:numPr>
          <w:ilvl w:val="0"/>
          <w:numId w:val="30"/>
        </w:numPr>
        <w:tabs>
          <w:tab w:val="left" w:pos="561"/>
        </w:tabs>
        <w:spacing w:after="0" w:line="240" w:lineRule="auto"/>
        <w:ind w:left="0" w:firstLine="426"/>
        <w:jc w:val="both"/>
        <w:rPr>
          <w:rFonts w:ascii="Times New Roman" w:hAnsi="Times New Roman" w:cs="Times New Roman"/>
          <w:sz w:val="28"/>
          <w:szCs w:val="28"/>
        </w:rPr>
      </w:pPr>
      <w:r w:rsidRPr="00AF3224">
        <w:rPr>
          <w:rFonts w:ascii="Times New Roman" w:hAnsi="Times New Roman" w:cs="Times New Roman"/>
          <w:sz w:val="28"/>
          <w:szCs w:val="28"/>
        </w:rPr>
        <w:t xml:space="preserve">Оплату целодневных невыходов, связанных с выполнением общественных и государственных обязанностей, планируется процент от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дн.всп</w:t>
      </w:r>
      <w:proofErr w:type="spellEnd"/>
      <w:r w:rsidRPr="00AF3224">
        <w:rPr>
          <w:rFonts w:ascii="Times New Roman" w:hAnsi="Times New Roman" w:cs="Times New Roman"/>
          <w:sz w:val="28"/>
          <w:szCs w:val="28"/>
        </w:rPr>
        <w:t>(</w:t>
      </w:r>
      <w:proofErr w:type="spellStart"/>
      <w:proofErr w:type="gram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гос.об.всп</w:t>
      </w:r>
      <w:proofErr w:type="spellEnd"/>
      <w:proofErr w:type="gramEnd"/>
      <w:r w:rsidRPr="00AF3224">
        <w:rPr>
          <w:rFonts w:ascii="Times New Roman" w:hAnsi="Times New Roman" w:cs="Times New Roman"/>
          <w:sz w:val="28"/>
          <w:szCs w:val="28"/>
        </w:rPr>
        <w:t>).</w:t>
      </w:r>
    </w:p>
    <w:p w:rsidR="003F7252" w:rsidRPr="00AF3224" w:rsidRDefault="003F7252" w:rsidP="009B2401">
      <w:pPr>
        <w:numPr>
          <w:ilvl w:val="0"/>
          <w:numId w:val="30"/>
        </w:numPr>
        <w:tabs>
          <w:tab w:val="left" w:pos="561"/>
        </w:tabs>
        <w:spacing w:after="0" w:line="240" w:lineRule="auto"/>
        <w:ind w:left="0" w:firstLine="426"/>
        <w:jc w:val="both"/>
        <w:rPr>
          <w:rFonts w:ascii="Times New Roman" w:hAnsi="Times New Roman" w:cs="Times New Roman"/>
          <w:sz w:val="28"/>
          <w:szCs w:val="28"/>
        </w:rPr>
      </w:pPr>
      <w:r w:rsidRPr="00AF3224">
        <w:rPr>
          <w:rFonts w:ascii="Times New Roman" w:hAnsi="Times New Roman" w:cs="Times New Roman"/>
          <w:sz w:val="28"/>
          <w:szCs w:val="28"/>
        </w:rPr>
        <w:t xml:space="preserve">Выходные пособия при увольнении в связи </w:t>
      </w:r>
      <w:proofErr w:type="gramStart"/>
      <w:r w:rsidRPr="00AF3224">
        <w:rPr>
          <w:rFonts w:ascii="Times New Roman" w:hAnsi="Times New Roman" w:cs="Times New Roman"/>
          <w:sz w:val="28"/>
          <w:szCs w:val="28"/>
        </w:rPr>
        <w:t>с  призывом</w:t>
      </w:r>
      <w:proofErr w:type="gramEnd"/>
      <w:r w:rsidRPr="00AF3224">
        <w:rPr>
          <w:rFonts w:ascii="Times New Roman" w:hAnsi="Times New Roman" w:cs="Times New Roman"/>
          <w:sz w:val="28"/>
          <w:szCs w:val="28"/>
        </w:rPr>
        <w:t xml:space="preserve"> в армию и компенсация за  неиспользованный отпуск, планируется процент от </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дн.всп</w:t>
      </w:r>
      <w:proofErr w:type="spellEnd"/>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ком.всп</w:t>
      </w:r>
      <w:proofErr w:type="spellEnd"/>
      <w:r w:rsidRPr="00AF3224">
        <w:rPr>
          <w:rFonts w:ascii="Times New Roman" w:hAnsi="Times New Roman" w:cs="Times New Roman"/>
          <w:sz w:val="28"/>
          <w:szCs w:val="28"/>
        </w:rPr>
        <w:t>).</w:t>
      </w:r>
    </w:p>
    <w:p w:rsidR="003F7252" w:rsidRPr="00AF3224" w:rsidRDefault="003F7252" w:rsidP="00AF3224">
      <w:pPr>
        <w:numPr>
          <w:ilvl w:val="0"/>
          <w:numId w:val="30"/>
        </w:numPr>
        <w:tabs>
          <w:tab w:val="left" w:pos="561"/>
        </w:tabs>
        <w:spacing w:after="0" w:line="240" w:lineRule="auto"/>
        <w:jc w:val="both"/>
        <w:rPr>
          <w:rFonts w:ascii="Times New Roman" w:hAnsi="Times New Roman" w:cs="Times New Roman"/>
          <w:sz w:val="28"/>
          <w:szCs w:val="28"/>
        </w:rPr>
      </w:pPr>
      <w:r w:rsidRPr="00AF3224">
        <w:rPr>
          <w:rFonts w:ascii="Times New Roman" w:hAnsi="Times New Roman" w:cs="Times New Roman"/>
          <w:sz w:val="28"/>
          <w:szCs w:val="28"/>
        </w:rPr>
        <w:t>Оплату основных и дополнительных отпусков:</w:t>
      </w:r>
    </w:p>
    <w:p w:rsidR="003F7252" w:rsidRPr="00AF3224" w:rsidRDefault="003F7252" w:rsidP="00AF3224">
      <w:pPr>
        <w:tabs>
          <w:tab w:val="left" w:pos="561"/>
        </w:tabs>
        <w:spacing w:after="0" w:line="240" w:lineRule="auto"/>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от.всп</w:t>
      </w:r>
      <w:proofErr w:type="spellEnd"/>
      <w:r w:rsidRPr="00AF3224">
        <w:rPr>
          <w:rFonts w:ascii="Times New Roman" w:hAnsi="Times New Roman" w:cs="Times New Roman"/>
          <w:sz w:val="28"/>
          <w:szCs w:val="28"/>
        </w:rPr>
        <w:t>=</w:t>
      </w:r>
      <w:r w:rsidRPr="00AF3224">
        <w:rPr>
          <w:rFonts w:ascii="Times New Roman" w:hAnsi="Times New Roman" w:cs="Times New Roman"/>
          <w:position w:val="-30"/>
          <w:sz w:val="28"/>
          <w:szCs w:val="28"/>
        </w:rPr>
        <w:object w:dxaOrig="3600" w:dyaOrig="720">
          <v:shape id="_x0000_i1080" type="#_x0000_t75" style="width:180pt;height:36.75pt" o:ole="">
            <v:imagedata r:id="rId118" o:title=""/>
          </v:shape>
          <o:OLEObject Type="Embed" ProgID="Equation.3" ShapeID="_x0000_i1080" DrawAspect="Content" ObjectID="_1643183273" r:id="rId119"/>
        </w:object>
      </w:r>
      <w:r w:rsidRPr="00AF3224">
        <w:rPr>
          <w:rFonts w:ascii="Times New Roman" w:hAnsi="Times New Roman" w:cs="Times New Roman"/>
          <w:sz w:val="28"/>
          <w:szCs w:val="28"/>
        </w:rPr>
        <w:tab/>
        <w:t>(</w:t>
      </w:r>
      <w:r w:rsidR="009B2401">
        <w:rPr>
          <w:rFonts w:ascii="Times New Roman" w:hAnsi="Times New Roman" w:cs="Times New Roman"/>
          <w:sz w:val="28"/>
          <w:szCs w:val="28"/>
        </w:rPr>
        <w:t>3.37</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426"/>
        <w:jc w:val="both"/>
        <w:rPr>
          <w:rFonts w:ascii="Times New Roman" w:hAnsi="Times New Roman" w:cs="Times New Roman"/>
          <w:sz w:val="28"/>
          <w:szCs w:val="28"/>
        </w:rPr>
      </w:pPr>
      <w:r w:rsidRPr="00AF3224">
        <w:rPr>
          <w:rFonts w:ascii="Times New Roman" w:hAnsi="Times New Roman" w:cs="Times New Roman"/>
          <w:sz w:val="28"/>
          <w:szCs w:val="28"/>
        </w:rPr>
        <w:t>Месячный фонд заработной платы вспомогательных рабочих рассчитывается по формуле:</w:t>
      </w:r>
    </w:p>
    <w:p w:rsidR="003F7252" w:rsidRPr="00AF3224" w:rsidRDefault="003F7252" w:rsidP="00AF3224">
      <w:pPr>
        <w:tabs>
          <w:tab w:val="left" w:pos="561"/>
        </w:tabs>
        <w:spacing w:after="0" w:line="240" w:lineRule="auto"/>
        <w:ind w:firstLine="426"/>
        <w:jc w:val="center"/>
        <w:rPr>
          <w:rFonts w:ascii="Times New Roman" w:hAnsi="Times New Roman" w:cs="Times New Roman"/>
          <w:sz w:val="28"/>
          <w:szCs w:val="28"/>
        </w:rPr>
      </w:pP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мес.всп</w:t>
      </w:r>
      <w:proofErr w:type="spellEnd"/>
      <w:r w:rsidRPr="00AF3224">
        <w:rPr>
          <w:rFonts w:ascii="Times New Roman" w:hAnsi="Times New Roman" w:cs="Times New Roman"/>
          <w:sz w:val="28"/>
          <w:szCs w:val="28"/>
          <w:vertAlign w:val="subscript"/>
        </w:rPr>
        <w:t>.</w:t>
      </w:r>
      <w:proofErr w:type="gramStart"/>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Ф</w:t>
      </w:r>
      <w:r w:rsidRPr="00AF3224">
        <w:rPr>
          <w:rFonts w:ascii="Times New Roman" w:hAnsi="Times New Roman" w:cs="Times New Roman"/>
          <w:sz w:val="28"/>
          <w:szCs w:val="28"/>
          <w:vertAlign w:val="subscript"/>
        </w:rPr>
        <w:t>дн.всп</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gramEnd"/>
      <w:r w:rsidRPr="00AF3224">
        <w:rPr>
          <w:rFonts w:ascii="Times New Roman" w:hAnsi="Times New Roman" w:cs="Times New Roman"/>
          <w:sz w:val="28"/>
          <w:szCs w:val="28"/>
        </w:rPr>
        <w:t xml:space="preserve"> </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гос.об.всп</w:t>
      </w:r>
      <w:proofErr w:type="spellEnd"/>
      <w:r w:rsidRPr="00AF3224">
        <w:rPr>
          <w:rFonts w:ascii="Times New Roman" w:hAnsi="Times New Roman" w:cs="Times New Roman"/>
          <w:sz w:val="28"/>
          <w:szCs w:val="28"/>
        </w:rPr>
        <w:t xml:space="preserve">+ </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ком.всп</w:t>
      </w:r>
      <w:proofErr w:type="spellEnd"/>
      <w:r w:rsidRPr="00AF3224">
        <w:rPr>
          <w:rFonts w:ascii="Times New Roman" w:hAnsi="Times New Roman" w:cs="Times New Roman"/>
          <w:sz w:val="28"/>
          <w:szCs w:val="28"/>
        </w:rPr>
        <w:t xml:space="preserve">+ </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от.всп</w:t>
      </w:r>
      <w:proofErr w:type="spellEnd"/>
      <w:r w:rsidRPr="00AF3224">
        <w:rPr>
          <w:rFonts w:ascii="Times New Roman" w:hAnsi="Times New Roman" w:cs="Times New Roman"/>
          <w:sz w:val="28"/>
          <w:szCs w:val="28"/>
        </w:rPr>
        <w:tab/>
        <w:t>(</w:t>
      </w:r>
      <w:r w:rsidR="009B2401">
        <w:rPr>
          <w:rFonts w:ascii="Times New Roman" w:hAnsi="Times New Roman" w:cs="Times New Roman"/>
          <w:sz w:val="28"/>
          <w:szCs w:val="28"/>
        </w:rPr>
        <w:t>3.38</w:t>
      </w:r>
      <w:r w:rsidRPr="00AF3224">
        <w:rPr>
          <w:rFonts w:ascii="Times New Roman" w:hAnsi="Times New Roman" w:cs="Times New Roman"/>
          <w:sz w:val="28"/>
          <w:szCs w:val="28"/>
        </w:rPr>
        <w:t>)</w:t>
      </w:r>
    </w:p>
    <w:p w:rsidR="003F7252" w:rsidRDefault="003F7252" w:rsidP="00AF3224">
      <w:pPr>
        <w:tabs>
          <w:tab w:val="left" w:pos="561"/>
        </w:tabs>
        <w:spacing w:after="0" w:line="240" w:lineRule="auto"/>
        <w:ind w:firstLine="360"/>
        <w:jc w:val="both"/>
        <w:rPr>
          <w:rFonts w:ascii="Times New Roman" w:hAnsi="Times New Roman" w:cs="Times New Roman"/>
          <w:sz w:val="28"/>
          <w:szCs w:val="28"/>
        </w:rPr>
      </w:pPr>
      <w:r w:rsidRPr="00AF3224">
        <w:rPr>
          <w:rFonts w:ascii="Times New Roman" w:hAnsi="Times New Roman" w:cs="Times New Roman"/>
          <w:sz w:val="28"/>
          <w:szCs w:val="28"/>
        </w:rPr>
        <w:t xml:space="preserve">Фонд заработной платы </w:t>
      </w:r>
      <w:r w:rsidRPr="00AF3224">
        <w:rPr>
          <w:rFonts w:ascii="Times New Roman" w:hAnsi="Times New Roman" w:cs="Times New Roman"/>
          <w:sz w:val="28"/>
          <w:szCs w:val="28"/>
          <w:u w:val="single"/>
        </w:rPr>
        <w:t>инженерно-технических работников и служащих</w:t>
      </w:r>
      <w:r w:rsidRPr="00AF3224">
        <w:rPr>
          <w:rFonts w:ascii="Times New Roman" w:hAnsi="Times New Roman" w:cs="Times New Roman"/>
          <w:sz w:val="28"/>
          <w:szCs w:val="28"/>
        </w:rPr>
        <w:t xml:space="preserve"> определяется в соответствии со штатным расписанием и системой должностных окладов для данной группы цеха. Премии ИТР и служащих выплачиваются из фонда материального поощрения и в планируемый фонд заработной платы не включается. Расчет сводится в таблицу:</w:t>
      </w:r>
    </w:p>
    <w:p w:rsidR="00E27FEA" w:rsidRDefault="00E27FEA" w:rsidP="00AF3224">
      <w:pPr>
        <w:tabs>
          <w:tab w:val="left" w:pos="561"/>
        </w:tabs>
        <w:spacing w:after="0" w:line="240" w:lineRule="auto"/>
        <w:ind w:firstLine="360"/>
        <w:jc w:val="both"/>
        <w:rPr>
          <w:rFonts w:ascii="Times New Roman" w:hAnsi="Times New Roman" w:cs="Times New Roman"/>
          <w:sz w:val="28"/>
          <w:szCs w:val="28"/>
        </w:rPr>
      </w:pPr>
    </w:p>
    <w:p w:rsidR="003F7252" w:rsidRPr="00AF3224" w:rsidRDefault="003F7252" w:rsidP="009B2401">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 xml:space="preserve">Таблица </w:t>
      </w:r>
      <w:r w:rsidR="00AF3224">
        <w:rPr>
          <w:rFonts w:ascii="Times New Roman" w:hAnsi="Times New Roman" w:cs="Times New Roman"/>
          <w:sz w:val="28"/>
          <w:szCs w:val="28"/>
        </w:rPr>
        <w:t>3.8</w:t>
      </w:r>
      <w:r w:rsidR="006D4F22">
        <w:rPr>
          <w:rFonts w:ascii="Times New Roman" w:hAnsi="Times New Roman" w:cs="Times New Roman"/>
          <w:sz w:val="28"/>
          <w:szCs w:val="28"/>
        </w:rPr>
        <w:t xml:space="preserve"> - </w:t>
      </w:r>
      <w:r w:rsidRPr="00AF3224">
        <w:rPr>
          <w:rFonts w:ascii="Times New Roman" w:hAnsi="Times New Roman" w:cs="Times New Roman"/>
          <w:sz w:val="28"/>
          <w:szCs w:val="28"/>
        </w:rPr>
        <w:t xml:space="preserve"> Расчет фонда </w:t>
      </w:r>
      <w:r w:rsidR="006D4F22">
        <w:rPr>
          <w:rFonts w:ascii="Times New Roman" w:hAnsi="Times New Roman" w:cs="Times New Roman"/>
          <w:sz w:val="28"/>
          <w:szCs w:val="28"/>
        </w:rPr>
        <w:t>заработной платы ИТР и служащих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491"/>
        <w:gridCol w:w="2265"/>
        <w:gridCol w:w="2378"/>
      </w:tblGrid>
      <w:tr w:rsidR="003F7252" w:rsidRPr="00AF3224" w:rsidTr="009B2401">
        <w:tc>
          <w:tcPr>
            <w:tcW w:w="2437"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Должность</w:t>
            </w:r>
          </w:p>
        </w:tc>
        <w:tc>
          <w:tcPr>
            <w:tcW w:w="2491" w:type="dxa"/>
          </w:tcPr>
          <w:p w:rsidR="003F7252" w:rsidRPr="00AF3224" w:rsidRDefault="003F7252" w:rsidP="009B2401">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Кол</w:t>
            </w:r>
            <w:r w:rsidR="009B2401">
              <w:rPr>
                <w:rFonts w:ascii="Times New Roman" w:hAnsi="Times New Roman" w:cs="Times New Roman"/>
                <w:sz w:val="28"/>
                <w:szCs w:val="28"/>
              </w:rPr>
              <w:t>-</w:t>
            </w:r>
            <w:r w:rsidRPr="00AF3224">
              <w:rPr>
                <w:rFonts w:ascii="Times New Roman" w:hAnsi="Times New Roman" w:cs="Times New Roman"/>
                <w:sz w:val="28"/>
                <w:szCs w:val="28"/>
              </w:rPr>
              <w:t>во на две смены</w:t>
            </w:r>
          </w:p>
        </w:tc>
        <w:tc>
          <w:tcPr>
            <w:tcW w:w="2265"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Величина оклада (руб.)</w:t>
            </w:r>
          </w:p>
        </w:tc>
        <w:tc>
          <w:tcPr>
            <w:tcW w:w="2378"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Сумма окладов (руб.)</w:t>
            </w:r>
          </w:p>
        </w:tc>
      </w:tr>
      <w:tr w:rsidR="003F7252" w:rsidRPr="00AF3224" w:rsidTr="009B2401">
        <w:tc>
          <w:tcPr>
            <w:tcW w:w="2437" w:type="dxa"/>
          </w:tcPr>
          <w:p w:rsidR="003F7252" w:rsidRPr="00AF3224" w:rsidRDefault="006D4F22" w:rsidP="00AF3224">
            <w:pPr>
              <w:tabs>
                <w:tab w:val="left" w:pos="56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91" w:type="dxa"/>
          </w:tcPr>
          <w:p w:rsidR="003F7252" w:rsidRPr="00AF3224" w:rsidRDefault="006D4F22" w:rsidP="00AF3224">
            <w:pPr>
              <w:tabs>
                <w:tab w:val="left" w:pos="56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65" w:type="dxa"/>
          </w:tcPr>
          <w:p w:rsidR="003F7252" w:rsidRPr="00AF3224" w:rsidRDefault="006D4F22" w:rsidP="00AF3224">
            <w:pPr>
              <w:tabs>
                <w:tab w:val="left" w:pos="56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378" w:type="dxa"/>
          </w:tcPr>
          <w:p w:rsidR="003F7252" w:rsidRPr="00AF3224" w:rsidRDefault="006D4F22" w:rsidP="00AF3224">
            <w:pPr>
              <w:tabs>
                <w:tab w:val="left" w:pos="56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F7252" w:rsidRPr="00AF3224" w:rsidTr="009B2401">
        <w:tc>
          <w:tcPr>
            <w:tcW w:w="2437" w:type="dxa"/>
          </w:tcPr>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1………</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2………</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Итого:</w:t>
            </w:r>
          </w:p>
        </w:tc>
        <w:tc>
          <w:tcPr>
            <w:tcW w:w="2491"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2265"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2378"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r>
    </w:tbl>
    <w:p w:rsidR="006D4F22" w:rsidRDefault="006D4F22" w:rsidP="00AF3224">
      <w:pPr>
        <w:tabs>
          <w:tab w:val="left" w:pos="561"/>
        </w:tabs>
        <w:spacing w:after="0" w:line="240" w:lineRule="auto"/>
        <w:ind w:firstLine="360"/>
        <w:rPr>
          <w:rFonts w:ascii="Times New Roman" w:hAnsi="Times New Roman" w:cs="Times New Roman"/>
          <w:sz w:val="28"/>
          <w:szCs w:val="28"/>
        </w:rPr>
      </w:pPr>
    </w:p>
    <w:p w:rsidR="005254F3" w:rsidRDefault="005254F3" w:rsidP="00AF3224">
      <w:pPr>
        <w:tabs>
          <w:tab w:val="left" w:pos="561"/>
        </w:tabs>
        <w:spacing w:after="0" w:line="240" w:lineRule="auto"/>
        <w:ind w:firstLine="360"/>
        <w:rPr>
          <w:rFonts w:ascii="Times New Roman" w:hAnsi="Times New Roman" w:cs="Times New Roman"/>
          <w:sz w:val="28"/>
          <w:szCs w:val="28"/>
        </w:rPr>
      </w:pPr>
    </w:p>
    <w:p w:rsidR="005254F3" w:rsidRDefault="005254F3" w:rsidP="00AF3224">
      <w:pPr>
        <w:tabs>
          <w:tab w:val="left" w:pos="561"/>
        </w:tabs>
        <w:spacing w:after="0" w:line="240" w:lineRule="auto"/>
        <w:ind w:firstLine="360"/>
        <w:rPr>
          <w:rFonts w:ascii="Times New Roman" w:hAnsi="Times New Roman" w:cs="Times New Roman"/>
          <w:sz w:val="28"/>
          <w:szCs w:val="28"/>
        </w:rPr>
      </w:pPr>
    </w:p>
    <w:p w:rsidR="005254F3" w:rsidRDefault="005254F3" w:rsidP="00AF3224">
      <w:pPr>
        <w:tabs>
          <w:tab w:val="left" w:pos="561"/>
        </w:tabs>
        <w:spacing w:after="0" w:line="240" w:lineRule="auto"/>
        <w:ind w:firstLine="360"/>
        <w:rPr>
          <w:rFonts w:ascii="Times New Roman" w:hAnsi="Times New Roman" w:cs="Times New Roman"/>
          <w:sz w:val="28"/>
          <w:szCs w:val="28"/>
        </w:rPr>
      </w:pPr>
    </w:p>
    <w:p w:rsidR="005254F3" w:rsidRDefault="005254F3" w:rsidP="00AF3224">
      <w:pPr>
        <w:tabs>
          <w:tab w:val="left" w:pos="561"/>
        </w:tabs>
        <w:spacing w:after="0" w:line="240" w:lineRule="auto"/>
        <w:ind w:firstLine="360"/>
        <w:rPr>
          <w:rFonts w:ascii="Times New Roman" w:hAnsi="Times New Roman" w:cs="Times New Roman"/>
          <w:sz w:val="28"/>
          <w:szCs w:val="28"/>
        </w:rPr>
      </w:pPr>
    </w:p>
    <w:p w:rsidR="003F7252" w:rsidRPr="00AF3224" w:rsidRDefault="003F7252" w:rsidP="00AF3224">
      <w:pPr>
        <w:tabs>
          <w:tab w:val="left" w:pos="561"/>
        </w:tabs>
        <w:spacing w:after="0" w:line="240" w:lineRule="auto"/>
        <w:ind w:firstLine="360"/>
        <w:rPr>
          <w:rFonts w:ascii="Times New Roman" w:hAnsi="Times New Roman" w:cs="Times New Roman"/>
          <w:sz w:val="28"/>
          <w:szCs w:val="28"/>
        </w:rPr>
      </w:pPr>
      <w:r w:rsidRPr="00AF3224">
        <w:rPr>
          <w:rFonts w:ascii="Times New Roman" w:hAnsi="Times New Roman" w:cs="Times New Roman"/>
          <w:sz w:val="28"/>
          <w:szCs w:val="28"/>
        </w:rPr>
        <w:lastRenderedPageBreak/>
        <w:t>Все фонды заработ</w:t>
      </w:r>
      <w:r w:rsidR="006D4F22">
        <w:rPr>
          <w:rFonts w:ascii="Times New Roman" w:hAnsi="Times New Roman" w:cs="Times New Roman"/>
          <w:sz w:val="28"/>
          <w:szCs w:val="28"/>
        </w:rPr>
        <w:t>ной платы сводятся в таблицу</w:t>
      </w:r>
    </w:p>
    <w:p w:rsidR="003F7252" w:rsidRPr="00AF3224" w:rsidRDefault="003F7252" w:rsidP="00AF3224">
      <w:pPr>
        <w:tabs>
          <w:tab w:val="left" w:pos="561"/>
        </w:tabs>
        <w:spacing w:after="0" w:line="240" w:lineRule="auto"/>
        <w:ind w:firstLine="360"/>
        <w:rPr>
          <w:rFonts w:ascii="Times New Roman" w:hAnsi="Times New Roman" w:cs="Times New Roman"/>
          <w:sz w:val="28"/>
          <w:szCs w:val="28"/>
        </w:rPr>
      </w:pPr>
      <w:r w:rsidRPr="00AF3224">
        <w:rPr>
          <w:rFonts w:ascii="Times New Roman" w:hAnsi="Times New Roman" w:cs="Times New Roman"/>
          <w:sz w:val="28"/>
          <w:szCs w:val="28"/>
        </w:rPr>
        <w:t xml:space="preserve">Таблица </w:t>
      </w:r>
      <w:r w:rsidR="00AF3224">
        <w:rPr>
          <w:rFonts w:ascii="Times New Roman" w:hAnsi="Times New Roman" w:cs="Times New Roman"/>
          <w:sz w:val="28"/>
          <w:szCs w:val="28"/>
        </w:rPr>
        <w:t>3.9</w:t>
      </w:r>
      <w:r w:rsidR="006D4F22">
        <w:rPr>
          <w:rFonts w:ascii="Times New Roman" w:hAnsi="Times New Roman" w:cs="Times New Roman"/>
          <w:sz w:val="28"/>
          <w:szCs w:val="28"/>
        </w:rPr>
        <w:t xml:space="preserve"> - </w:t>
      </w:r>
      <w:r w:rsidRPr="00AF3224">
        <w:rPr>
          <w:rFonts w:ascii="Times New Roman" w:hAnsi="Times New Roman" w:cs="Times New Roman"/>
          <w:sz w:val="28"/>
          <w:szCs w:val="28"/>
        </w:rPr>
        <w:t xml:space="preserve"> Фонды заработной платы</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326"/>
        <w:gridCol w:w="2311"/>
        <w:gridCol w:w="2068"/>
        <w:gridCol w:w="907"/>
      </w:tblGrid>
      <w:tr w:rsidR="003F7252" w:rsidRPr="00AF3224" w:rsidTr="009B2401">
        <w:tc>
          <w:tcPr>
            <w:tcW w:w="2518" w:type="dxa"/>
            <w:vAlign w:val="center"/>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Наименование фонда заработной платы</w:t>
            </w:r>
          </w:p>
        </w:tc>
        <w:tc>
          <w:tcPr>
            <w:tcW w:w="2326" w:type="dxa"/>
            <w:vAlign w:val="center"/>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Фонд производственных рабочих (руб.)</w:t>
            </w:r>
          </w:p>
        </w:tc>
        <w:tc>
          <w:tcPr>
            <w:tcW w:w="2311" w:type="dxa"/>
            <w:vAlign w:val="center"/>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caps/>
                <w:sz w:val="28"/>
                <w:szCs w:val="28"/>
              </w:rPr>
              <w:t>ф</w:t>
            </w:r>
            <w:r w:rsidRPr="00AF3224">
              <w:rPr>
                <w:rFonts w:ascii="Times New Roman" w:hAnsi="Times New Roman" w:cs="Times New Roman"/>
                <w:sz w:val="28"/>
                <w:szCs w:val="28"/>
              </w:rPr>
              <w:t>онд вспомогательных рабочих (руб.)</w:t>
            </w:r>
          </w:p>
        </w:tc>
        <w:tc>
          <w:tcPr>
            <w:tcW w:w="2068" w:type="dxa"/>
            <w:vAlign w:val="center"/>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caps/>
                <w:sz w:val="28"/>
                <w:szCs w:val="28"/>
              </w:rPr>
              <w:t>ф</w:t>
            </w:r>
            <w:r w:rsidRPr="00AF3224">
              <w:rPr>
                <w:rFonts w:ascii="Times New Roman" w:hAnsi="Times New Roman" w:cs="Times New Roman"/>
                <w:sz w:val="28"/>
                <w:szCs w:val="28"/>
              </w:rPr>
              <w:t>онд руководителей, специалистов (</w:t>
            </w:r>
            <w:proofErr w:type="spellStart"/>
            <w:r w:rsidRPr="00AF3224">
              <w:rPr>
                <w:rFonts w:ascii="Times New Roman" w:hAnsi="Times New Roman" w:cs="Times New Roman"/>
                <w:sz w:val="28"/>
                <w:szCs w:val="28"/>
              </w:rPr>
              <w:t>руб</w:t>
            </w:r>
            <w:proofErr w:type="spellEnd"/>
            <w:r w:rsidRPr="00AF3224">
              <w:rPr>
                <w:rFonts w:ascii="Times New Roman" w:hAnsi="Times New Roman" w:cs="Times New Roman"/>
                <w:sz w:val="28"/>
                <w:szCs w:val="28"/>
              </w:rPr>
              <w:t>)</w:t>
            </w:r>
          </w:p>
        </w:tc>
        <w:tc>
          <w:tcPr>
            <w:tcW w:w="907" w:type="dxa"/>
            <w:vAlign w:val="center"/>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Всего (руб.)</w:t>
            </w:r>
          </w:p>
        </w:tc>
      </w:tr>
      <w:tr w:rsidR="003F7252" w:rsidRPr="00AF3224" w:rsidTr="009B2401">
        <w:tc>
          <w:tcPr>
            <w:tcW w:w="2518" w:type="dxa"/>
          </w:tcPr>
          <w:p w:rsidR="003F7252" w:rsidRPr="00AF3224" w:rsidRDefault="006D4F22" w:rsidP="00AF3224">
            <w:pPr>
              <w:tabs>
                <w:tab w:val="left" w:pos="56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326" w:type="dxa"/>
          </w:tcPr>
          <w:p w:rsidR="003F7252" w:rsidRPr="00AF3224" w:rsidRDefault="006D4F22" w:rsidP="00AF3224">
            <w:pPr>
              <w:tabs>
                <w:tab w:val="left" w:pos="56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11" w:type="dxa"/>
          </w:tcPr>
          <w:p w:rsidR="003F7252" w:rsidRPr="00AF3224" w:rsidRDefault="006D4F22" w:rsidP="00AF3224">
            <w:pPr>
              <w:tabs>
                <w:tab w:val="left" w:pos="56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068" w:type="dxa"/>
          </w:tcPr>
          <w:p w:rsidR="003F7252" w:rsidRPr="00AF3224" w:rsidRDefault="006D4F22" w:rsidP="00AF3224">
            <w:pPr>
              <w:tabs>
                <w:tab w:val="left" w:pos="56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07" w:type="dxa"/>
          </w:tcPr>
          <w:p w:rsidR="003F7252" w:rsidRPr="00AF3224" w:rsidRDefault="006D4F22" w:rsidP="00AF3224">
            <w:pPr>
              <w:tabs>
                <w:tab w:val="left" w:pos="56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F7252" w:rsidRPr="00AF3224" w:rsidTr="009B2401">
        <w:tc>
          <w:tcPr>
            <w:tcW w:w="2518" w:type="dxa"/>
          </w:tcPr>
          <w:p w:rsidR="003F7252" w:rsidRPr="00AF3224" w:rsidRDefault="003F7252" w:rsidP="00AF3224">
            <w:pPr>
              <w:numPr>
                <w:ilvl w:val="0"/>
                <w:numId w:val="22"/>
              </w:num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u w:val="single"/>
              </w:rPr>
              <w:t>Часовой фонд</w:t>
            </w:r>
            <w:r w:rsidRPr="00AF3224">
              <w:rPr>
                <w:rFonts w:ascii="Times New Roman" w:hAnsi="Times New Roman" w:cs="Times New Roman"/>
                <w:sz w:val="28"/>
                <w:szCs w:val="28"/>
              </w:rPr>
              <w:t xml:space="preserve">: </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а) прямой фонд заработной  платы.</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б) доплаты резервным рабочим.</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в) премиальные доплаты.</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г) доплаты за работу  в ночное время.</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 xml:space="preserve">Итого: </w:t>
            </w:r>
          </w:p>
        </w:tc>
        <w:tc>
          <w:tcPr>
            <w:tcW w:w="2326"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2311"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2068"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907"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r>
      <w:tr w:rsidR="003F7252" w:rsidRPr="00AF3224" w:rsidTr="009B2401">
        <w:tc>
          <w:tcPr>
            <w:tcW w:w="2518" w:type="dxa"/>
          </w:tcPr>
          <w:p w:rsidR="003F7252" w:rsidRPr="00AF3224" w:rsidRDefault="003F7252" w:rsidP="00AF3224">
            <w:pPr>
              <w:numPr>
                <w:ilvl w:val="0"/>
                <w:numId w:val="22"/>
              </w:num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u w:val="single"/>
              </w:rPr>
              <w:t>Дневной фонд</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а) часовой фонд.</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б) доплаты за льготные часы подросткам.</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 xml:space="preserve">в) доплата часов выполнения гос. </w:t>
            </w:r>
            <w:r w:rsidR="00D524D8">
              <w:rPr>
                <w:rFonts w:ascii="Times New Roman" w:hAnsi="Times New Roman" w:cs="Times New Roman"/>
                <w:sz w:val="28"/>
                <w:szCs w:val="28"/>
              </w:rPr>
              <w:t>о</w:t>
            </w:r>
            <w:r w:rsidRPr="00AF3224">
              <w:rPr>
                <w:rFonts w:ascii="Times New Roman" w:hAnsi="Times New Roman" w:cs="Times New Roman"/>
                <w:sz w:val="28"/>
                <w:szCs w:val="28"/>
              </w:rPr>
              <w:t>бязанностей.</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Итого:</w:t>
            </w:r>
          </w:p>
        </w:tc>
        <w:tc>
          <w:tcPr>
            <w:tcW w:w="2326"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2311"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2068"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907"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r>
      <w:tr w:rsidR="003F7252" w:rsidRPr="00AF3224" w:rsidTr="009B2401">
        <w:tc>
          <w:tcPr>
            <w:tcW w:w="2518" w:type="dxa"/>
          </w:tcPr>
          <w:p w:rsidR="003F7252" w:rsidRPr="00AF3224" w:rsidRDefault="003F7252" w:rsidP="00AF3224">
            <w:pPr>
              <w:numPr>
                <w:ilvl w:val="0"/>
                <w:numId w:val="22"/>
              </w:numPr>
              <w:tabs>
                <w:tab w:val="left" w:pos="561"/>
              </w:tabs>
              <w:spacing w:after="0" w:line="240" w:lineRule="auto"/>
              <w:rPr>
                <w:rFonts w:ascii="Times New Roman" w:hAnsi="Times New Roman" w:cs="Times New Roman"/>
                <w:sz w:val="28"/>
                <w:szCs w:val="28"/>
                <w:u w:val="single"/>
              </w:rPr>
            </w:pPr>
            <w:r w:rsidRPr="00AF3224">
              <w:rPr>
                <w:rFonts w:ascii="Times New Roman" w:hAnsi="Times New Roman" w:cs="Times New Roman"/>
                <w:sz w:val="28"/>
                <w:szCs w:val="28"/>
                <w:u w:val="single"/>
              </w:rPr>
              <w:t>Месячный фонд:</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а) Дневной фонд.</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б) Оплата целодневных невыходов.</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в)  доплаты по выходным пособиям  и компенсациям.</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г) оплата основных и дополнительных  отпусков.</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Итого:</w:t>
            </w:r>
          </w:p>
        </w:tc>
        <w:tc>
          <w:tcPr>
            <w:tcW w:w="2326"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2311"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2068"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907"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r>
    </w:tbl>
    <w:p w:rsidR="003F7252" w:rsidRPr="00AF3224" w:rsidRDefault="003F7252" w:rsidP="00AF3224">
      <w:pPr>
        <w:tabs>
          <w:tab w:val="left" w:pos="561"/>
        </w:tabs>
        <w:spacing w:after="0" w:line="240" w:lineRule="auto"/>
        <w:ind w:firstLine="360"/>
        <w:jc w:val="center"/>
        <w:rPr>
          <w:rFonts w:ascii="Times New Roman" w:hAnsi="Times New Roman" w:cs="Times New Roman"/>
          <w:b/>
          <w:sz w:val="28"/>
          <w:szCs w:val="28"/>
        </w:rPr>
      </w:pPr>
    </w:p>
    <w:p w:rsidR="003F7252" w:rsidRPr="00AF3224" w:rsidRDefault="003F7252" w:rsidP="00AF3224">
      <w:pPr>
        <w:tabs>
          <w:tab w:val="left" w:pos="561"/>
        </w:tabs>
        <w:spacing w:after="0" w:line="240" w:lineRule="auto"/>
        <w:ind w:firstLine="360"/>
        <w:jc w:val="center"/>
        <w:rPr>
          <w:rFonts w:ascii="Times New Roman" w:hAnsi="Times New Roman" w:cs="Times New Roman"/>
          <w:b/>
          <w:sz w:val="28"/>
          <w:szCs w:val="28"/>
        </w:rPr>
      </w:pPr>
    </w:p>
    <w:p w:rsidR="003F7252" w:rsidRDefault="009B2401" w:rsidP="0074433C">
      <w:pPr>
        <w:jc w:val="center"/>
        <w:rPr>
          <w:rFonts w:ascii="Times New Roman" w:hAnsi="Times New Roman" w:cs="Times New Roman"/>
          <w:sz w:val="28"/>
          <w:szCs w:val="28"/>
        </w:rPr>
      </w:pPr>
      <w:r>
        <w:rPr>
          <w:rFonts w:ascii="Times New Roman" w:hAnsi="Times New Roman" w:cs="Times New Roman"/>
          <w:b/>
          <w:sz w:val="28"/>
          <w:szCs w:val="28"/>
        </w:rPr>
        <w:br w:type="page"/>
      </w:r>
      <w:r w:rsidR="006D4F22" w:rsidRPr="006D4F22">
        <w:rPr>
          <w:rFonts w:ascii="Times New Roman" w:hAnsi="Times New Roman" w:cs="Times New Roman"/>
          <w:sz w:val="28"/>
          <w:szCs w:val="28"/>
        </w:rPr>
        <w:lastRenderedPageBreak/>
        <w:t xml:space="preserve">3.4 </w:t>
      </w:r>
      <w:r w:rsidR="003F7252" w:rsidRPr="006D4F22">
        <w:rPr>
          <w:rFonts w:ascii="Times New Roman" w:hAnsi="Times New Roman" w:cs="Times New Roman"/>
          <w:sz w:val="28"/>
          <w:szCs w:val="28"/>
        </w:rPr>
        <w:t>Калькуляция себестоимости изделия.</w:t>
      </w:r>
    </w:p>
    <w:p w:rsidR="006D4F22" w:rsidRPr="006D4F22" w:rsidRDefault="006D4F22" w:rsidP="006D4F22">
      <w:pPr>
        <w:pStyle w:val="a4"/>
        <w:tabs>
          <w:tab w:val="left" w:pos="561"/>
        </w:tabs>
        <w:spacing w:after="0" w:line="240" w:lineRule="auto"/>
        <w:ind w:left="0"/>
        <w:rPr>
          <w:rFonts w:ascii="Times New Roman" w:hAnsi="Times New Roman" w:cs="Times New Roman"/>
          <w:sz w:val="28"/>
          <w:szCs w:val="28"/>
        </w:rPr>
      </w:pPr>
    </w:p>
    <w:p w:rsidR="003F7252" w:rsidRPr="00AF3224" w:rsidRDefault="003F7252" w:rsidP="00AF3224">
      <w:pPr>
        <w:tabs>
          <w:tab w:val="left" w:pos="561"/>
        </w:tabs>
        <w:spacing w:after="0" w:line="240" w:lineRule="auto"/>
        <w:ind w:firstLine="561"/>
        <w:jc w:val="both"/>
        <w:rPr>
          <w:rFonts w:ascii="Times New Roman" w:hAnsi="Times New Roman" w:cs="Times New Roman"/>
          <w:sz w:val="28"/>
          <w:szCs w:val="28"/>
        </w:rPr>
      </w:pPr>
      <w:r w:rsidRPr="00AF3224">
        <w:rPr>
          <w:rFonts w:ascii="Times New Roman" w:hAnsi="Times New Roman" w:cs="Times New Roman"/>
          <w:sz w:val="28"/>
          <w:szCs w:val="28"/>
        </w:rPr>
        <w:t>Расчет калькуляции изделия начинают с определения затрат на основные материалы. Затраты на основные материалы определяются по формуле:</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З</w:t>
      </w:r>
      <w:r w:rsidRPr="00AF3224">
        <w:rPr>
          <w:rFonts w:ascii="Times New Roman" w:hAnsi="Times New Roman" w:cs="Times New Roman"/>
          <w:sz w:val="28"/>
          <w:szCs w:val="28"/>
          <w:vertAlign w:val="subscript"/>
        </w:rPr>
        <w:t>осн</w:t>
      </w:r>
      <w:proofErr w:type="spellEnd"/>
      <w:r w:rsidRPr="00AF3224">
        <w:rPr>
          <w:rFonts w:ascii="Times New Roman" w:hAnsi="Times New Roman" w:cs="Times New Roman"/>
          <w:sz w:val="28"/>
          <w:szCs w:val="28"/>
        </w:rPr>
        <w:t xml:space="preserve"> = </w:t>
      </w:r>
      <w:r w:rsidRPr="00AF3224">
        <w:rPr>
          <w:rFonts w:ascii="Times New Roman" w:hAnsi="Times New Roman" w:cs="Times New Roman"/>
          <w:position w:val="-28"/>
          <w:sz w:val="28"/>
          <w:szCs w:val="28"/>
        </w:rPr>
        <w:object w:dxaOrig="960" w:dyaOrig="680">
          <v:shape id="_x0000_i1081" type="#_x0000_t75" style="width:48pt;height:33.75pt" o:ole="">
            <v:imagedata r:id="rId120" o:title=""/>
          </v:shape>
          <o:OLEObject Type="Embed" ProgID="Equation.3" ShapeID="_x0000_i1081" DrawAspect="Content" ObjectID="_1643183274" r:id="rId121"/>
        </w:object>
      </w:r>
      <w:r w:rsidRPr="00AF3224">
        <w:rPr>
          <w:rFonts w:ascii="Times New Roman" w:hAnsi="Times New Roman" w:cs="Times New Roman"/>
          <w:sz w:val="28"/>
          <w:szCs w:val="28"/>
        </w:rPr>
        <w:tab/>
        <w:t>(</w:t>
      </w:r>
      <w:r w:rsidR="009B2401">
        <w:rPr>
          <w:rFonts w:ascii="Times New Roman" w:hAnsi="Times New Roman" w:cs="Times New Roman"/>
          <w:sz w:val="28"/>
          <w:szCs w:val="28"/>
        </w:rPr>
        <w:t>3.39</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 xml:space="preserve">Где: </w:t>
      </w:r>
      <w:proofErr w:type="spellStart"/>
      <w:r w:rsidRPr="00AF3224">
        <w:rPr>
          <w:rFonts w:ascii="Times New Roman" w:hAnsi="Times New Roman" w:cs="Times New Roman"/>
          <w:sz w:val="28"/>
          <w:szCs w:val="28"/>
          <w:lang w:val="en-US"/>
        </w:rPr>
        <w:t>N</w:t>
      </w:r>
      <w:r w:rsidRPr="00AF3224">
        <w:rPr>
          <w:rFonts w:ascii="Times New Roman" w:hAnsi="Times New Roman" w:cs="Times New Roman"/>
          <w:sz w:val="28"/>
          <w:szCs w:val="28"/>
          <w:vertAlign w:val="subscript"/>
          <w:lang w:val="en-US"/>
        </w:rPr>
        <w:t>pi</w:t>
      </w:r>
      <w:proofErr w:type="spellEnd"/>
      <w:r w:rsidRPr="00AF3224">
        <w:rPr>
          <w:rFonts w:ascii="Times New Roman" w:hAnsi="Times New Roman" w:cs="Times New Roman"/>
          <w:sz w:val="28"/>
          <w:szCs w:val="28"/>
        </w:rPr>
        <w:t xml:space="preserve"> – плановая норма расхода </w:t>
      </w:r>
      <w:r w:rsidRPr="00AF3224">
        <w:rPr>
          <w:rFonts w:ascii="Times New Roman" w:hAnsi="Times New Roman" w:cs="Times New Roman"/>
          <w:sz w:val="28"/>
          <w:szCs w:val="28"/>
          <w:lang w:val="en-US"/>
        </w:rPr>
        <w:t>I</w:t>
      </w:r>
      <w:r w:rsidRPr="00AF3224">
        <w:rPr>
          <w:rFonts w:ascii="Times New Roman" w:hAnsi="Times New Roman" w:cs="Times New Roman"/>
          <w:sz w:val="28"/>
          <w:szCs w:val="28"/>
        </w:rPr>
        <w:t>-ого материала на калькуляционную единицу.</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ab/>
        <w:t xml:space="preserve">     Ц</w:t>
      </w:r>
      <w:r w:rsidRPr="00AF3224">
        <w:rPr>
          <w:rFonts w:ascii="Times New Roman" w:hAnsi="Times New Roman" w:cs="Times New Roman"/>
          <w:sz w:val="28"/>
          <w:szCs w:val="28"/>
          <w:vertAlign w:val="subscript"/>
          <w:lang w:val="en-US"/>
        </w:rPr>
        <w:t>i</w:t>
      </w:r>
      <w:r w:rsidRPr="00AF3224">
        <w:rPr>
          <w:rFonts w:ascii="Times New Roman" w:hAnsi="Times New Roman" w:cs="Times New Roman"/>
          <w:sz w:val="28"/>
          <w:szCs w:val="28"/>
        </w:rPr>
        <w:t xml:space="preserve"> – цена за единицу </w:t>
      </w:r>
      <w:r w:rsidRPr="00AF3224">
        <w:rPr>
          <w:rFonts w:ascii="Times New Roman" w:hAnsi="Times New Roman" w:cs="Times New Roman"/>
          <w:sz w:val="28"/>
          <w:szCs w:val="28"/>
          <w:lang w:val="en-US"/>
        </w:rPr>
        <w:t>I</w:t>
      </w:r>
      <w:r w:rsidRPr="00AF3224">
        <w:rPr>
          <w:rFonts w:ascii="Times New Roman" w:hAnsi="Times New Roman" w:cs="Times New Roman"/>
          <w:sz w:val="28"/>
          <w:szCs w:val="28"/>
        </w:rPr>
        <w:t>-ого материала.</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ab/>
        <w:t xml:space="preserve">     Н – количество видов основных материалов.</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Данные расхода основных материалов заносятся в таблицу:</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p>
    <w:p w:rsidR="003F7252" w:rsidRPr="00AF3224" w:rsidRDefault="003F7252" w:rsidP="009B2401">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 xml:space="preserve">Таблица </w:t>
      </w:r>
      <w:r w:rsidR="00AF3224">
        <w:rPr>
          <w:rFonts w:ascii="Times New Roman" w:hAnsi="Times New Roman" w:cs="Times New Roman"/>
          <w:sz w:val="28"/>
          <w:szCs w:val="28"/>
        </w:rPr>
        <w:t>3</w:t>
      </w:r>
      <w:r w:rsidRPr="00AF3224">
        <w:rPr>
          <w:rFonts w:ascii="Times New Roman" w:hAnsi="Times New Roman" w:cs="Times New Roman"/>
          <w:sz w:val="28"/>
          <w:szCs w:val="28"/>
        </w:rPr>
        <w:t>.1</w:t>
      </w:r>
      <w:r w:rsidR="00AF3224">
        <w:rPr>
          <w:rFonts w:ascii="Times New Roman" w:hAnsi="Times New Roman" w:cs="Times New Roman"/>
          <w:sz w:val="28"/>
          <w:szCs w:val="28"/>
        </w:rPr>
        <w:t>0</w:t>
      </w:r>
      <w:r w:rsidR="006D4F22">
        <w:rPr>
          <w:rFonts w:ascii="Times New Roman" w:hAnsi="Times New Roman" w:cs="Times New Roman"/>
          <w:sz w:val="28"/>
          <w:szCs w:val="28"/>
        </w:rPr>
        <w:t xml:space="preserve"> - </w:t>
      </w:r>
      <w:r w:rsidRPr="00AF3224">
        <w:rPr>
          <w:rFonts w:ascii="Times New Roman" w:hAnsi="Times New Roman" w:cs="Times New Roman"/>
          <w:sz w:val="28"/>
          <w:szCs w:val="28"/>
        </w:rPr>
        <w:t xml:space="preserve"> Затраты на основные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1987"/>
        <w:gridCol w:w="1937"/>
        <w:gridCol w:w="1948"/>
        <w:gridCol w:w="1917"/>
      </w:tblGrid>
      <w:tr w:rsidR="003F7252" w:rsidRPr="00AF3224" w:rsidTr="0030356B">
        <w:tc>
          <w:tcPr>
            <w:tcW w:w="2084"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Наименование основного материала</w:t>
            </w:r>
          </w:p>
        </w:tc>
        <w:tc>
          <w:tcPr>
            <w:tcW w:w="2084"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Единица измерения</w:t>
            </w:r>
          </w:p>
        </w:tc>
        <w:tc>
          <w:tcPr>
            <w:tcW w:w="2084"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Норма расхода на сто пар</w:t>
            </w:r>
          </w:p>
        </w:tc>
        <w:tc>
          <w:tcPr>
            <w:tcW w:w="2084"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Цена за единицу (руб.)</w:t>
            </w:r>
          </w:p>
        </w:tc>
        <w:tc>
          <w:tcPr>
            <w:tcW w:w="2085"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Сумма (руб.)</w:t>
            </w:r>
          </w:p>
        </w:tc>
      </w:tr>
      <w:tr w:rsidR="003F7252" w:rsidRPr="00AF3224" w:rsidTr="0030356B">
        <w:tc>
          <w:tcPr>
            <w:tcW w:w="2084" w:type="dxa"/>
          </w:tcPr>
          <w:p w:rsidR="003F7252" w:rsidRPr="00AF3224" w:rsidRDefault="003F7252" w:rsidP="00AF3224">
            <w:pPr>
              <w:numPr>
                <w:ilvl w:val="0"/>
                <w:numId w:val="23"/>
              </w:numPr>
              <w:tabs>
                <w:tab w:val="left" w:pos="561"/>
              </w:tabs>
              <w:spacing w:after="0" w:line="240" w:lineRule="auto"/>
              <w:rPr>
                <w:rFonts w:ascii="Times New Roman" w:hAnsi="Times New Roman" w:cs="Times New Roman"/>
                <w:sz w:val="28"/>
                <w:szCs w:val="28"/>
              </w:rPr>
            </w:pPr>
          </w:p>
        </w:tc>
        <w:tc>
          <w:tcPr>
            <w:tcW w:w="2084" w:type="dxa"/>
          </w:tcPr>
          <w:p w:rsidR="003F7252" w:rsidRPr="00AF3224" w:rsidRDefault="003F7252" w:rsidP="00AF3224">
            <w:pPr>
              <w:numPr>
                <w:ilvl w:val="0"/>
                <w:numId w:val="23"/>
              </w:numPr>
              <w:tabs>
                <w:tab w:val="left" w:pos="561"/>
              </w:tabs>
              <w:spacing w:after="0" w:line="240" w:lineRule="auto"/>
              <w:rPr>
                <w:rFonts w:ascii="Times New Roman" w:hAnsi="Times New Roman" w:cs="Times New Roman"/>
                <w:sz w:val="28"/>
                <w:szCs w:val="28"/>
              </w:rPr>
            </w:pPr>
          </w:p>
        </w:tc>
        <w:tc>
          <w:tcPr>
            <w:tcW w:w="2084" w:type="dxa"/>
          </w:tcPr>
          <w:p w:rsidR="003F7252" w:rsidRPr="00AF3224" w:rsidRDefault="003F7252" w:rsidP="00AF3224">
            <w:pPr>
              <w:numPr>
                <w:ilvl w:val="0"/>
                <w:numId w:val="23"/>
              </w:numPr>
              <w:tabs>
                <w:tab w:val="left" w:pos="561"/>
              </w:tabs>
              <w:spacing w:after="0" w:line="240" w:lineRule="auto"/>
              <w:rPr>
                <w:rFonts w:ascii="Times New Roman" w:hAnsi="Times New Roman" w:cs="Times New Roman"/>
                <w:sz w:val="28"/>
                <w:szCs w:val="28"/>
              </w:rPr>
            </w:pPr>
          </w:p>
        </w:tc>
        <w:tc>
          <w:tcPr>
            <w:tcW w:w="2084" w:type="dxa"/>
          </w:tcPr>
          <w:p w:rsidR="003F7252" w:rsidRPr="00AF3224" w:rsidRDefault="003F7252" w:rsidP="00AF3224">
            <w:pPr>
              <w:numPr>
                <w:ilvl w:val="0"/>
                <w:numId w:val="23"/>
              </w:numPr>
              <w:tabs>
                <w:tab w:val="left" w:pos="561"/>
              </w:tabs>
              <w:spacing w:after="0" w:line="240" w:lineRule="auto"/>
              <w:rPr>
                <w:rFonts w:ascii="Times New Roman" w:hAnsi="Times New Roman" w:cs="Times New Roman"/>
                <w:sz w:val="28"/>
                <w:szCs w:val="28"/>
              </w:rPr>
            </w:pPr>
          </w:p>
        </w:tc>
        <w:tc>
          <w:tcPr>
            <w:tcW w:w="2085" w:type="dxa"/>
          </w:tcPr>
          <w:p w:rsidR="003F7252" w:rsidRPr="00AF3224" w:rsidRDefault="003F7252" w:rsidP="00AF3224">
            <w:pPr>
              <w:numPr>
                <w:ilvl w:val="0"/>
                <w:numId w:val="23"/>
              </w:numPr>
              <w:tabs>
                <w:tab w:val="left" w:pos="561"/>
              </w:tabs>
              <w:spacing w:after="0" w:line="240" w:lineRule="auto"/>
              <w:rPr>
                <w:rFonts w:ascii="Times New Roman" w:hAnsi="Times New Roman" w:cs="Times New Roman"/>
                <w:sz w:val="28"/>
                <w:szCs w:val="28"/>
              </w:rPr>
            </w:pPr>
          </w:p>
        </w:tc>
      </w:tr>
      <w:tr w:rsidR="003F7252" w:rsidRPr="00AF3224" w:rsidTr="0030356B">
        <w:tc>
          <w:tcPr>
            <w:tcW w:w="2084" w:type="dxa"/>
          </w:tcPr>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1.</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2.</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3. и т.д.</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ИТОГО:</w:t>
            </w:r>
          </w:p>
        </w:tc>
        <w:tc>
          <w:tcPr>
            <w:tcW w:w="2084"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2084"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2084"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2085"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r>
    </w:tbl>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Общая сумма затрат уменьшается на стоимость реализуемых от</w:t>
      </w:r>
      <w:r w:rsidR="0081296C">
        <w:rPr>
          <w:rFonts w:ascii="Times New Roman" w:hAnsi="Times New Roman" w:cs="Times New Roman"/>
          <w:sz w:val="28"/>
          <w:szCs w:val="28"/>
        </w:rPr>
        <w:t>х</w:t>
      </w:r>
      <w:r w:rsidRPr="00AF3224">
        <w:rPr>
          <w:rFonts w:ascii="Times New Roman" w:hAnsi="Times New Roman" w:cs="Times New Roman"/>
          <w:sz w:val="28"/>
          <w:szCs w:val="28"/>
        </w:rPr>
        <w:t>одов:</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З</w:t>
      </w:r>
      <w:r w:rsidRPr="00AF3224">
        <w:rPr>
          <w:rFonts w:ascii="Times New Roman" w:hAnsi="Times New Roman" w:cs="Times New Roman"/>
          <w:sz w:val="28"/>
          <w:szCs w:val="28"/>
          <w:vertAlign w:val="subscript"/>
        </w:rPr>
        <w:t>осн</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spellStart"/>
      <w:r w:rsidRPr="00AF3224">
        <w:rPr>
          <w:rFonts w:ascii="Times New Roman" w:hAnsi="Times New Roman" w:cs="Times New Roman"/>
          <w:sz w:val="28"/>
          <w:szCs w:val="28"/>
        </w:rPr>
        <w:t>З</w:t>
      </w:r>
      <w:r w:rsidRPr="00AF3224">
        <w:rPr>
          <w:rFonts w:ascii="Times New Roman" w:hAnsi="Times New Roman" w:cs="Times New Roman"/>
          <w:sz w:val="28"/>
          <w:szCs w:val="28"/>
          <w:vertAlign w:val="subscript"/>
        </w:rPr>
        <w:t>осн</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 xml:space="preserve">- </w:t>
      </w:r>
      <w:r w:rsidRPr="00AF3224">
        <w:rPr>
          <w:rFonts w:ascii="Times New Roman" w:hAnsi="Times New Roman" w:cs="Times New Roman"/>
          <w:position w:val="-28"/>
          <w:sz w:val="28"/>
          <w:szCs w:val="28"/>
        </w:rPr>
        <w:object w:dxaOrig="1180" w:dyaOrig="680">
          <v:shape id="_x0000_i1082" type="#_x0000_t75" style="width:59.25pt;height:33.75pt" o:ole="">
            <v:imagedata r:id="rId122" o:title=""/>
          </v:shape>
          <o:OLEObject Type="Embed" ProgID="Equation.3" ShapeID="_x0000_i1082" DrawAspect="Content" ObjectID="_1643183275" r:id="rId123"/>
        </w:object>
      </w:r>
      <w:r w:rsidRPr="00AF3224">
        <w:rPr>
          <w:rFonts w:ascii="Times New Roman" w:hAnsi="Times New Roman" w:cs="Times New Roman"/>
          <w:sz w:val="28"/>
          <w:szCs w:val="28"/>
        </w:rPr>
        <w:tab/>
      </w:r>
      <w:r w:rsidRPr="00AF3224">
        <w:rPr>
          <w:rFonts w:ascii="Times New Roman" w:hAnsi="Times New Roman" w:cs="Times New Roman"/>
          <w:sz w:val="28"/>
          <w:szCs w:val="28"/>
        </w:rPr>
        <w:tab/>
        <w:t>(</w:t>
      </w:r>
      <w:r w:rsidR="009B2401">
        <w:rPr>
          <w:rFonts w:ascii="Times New Roman" w:hAnsi="Times New Roman" w:cs="Times New Roman"/>
          <w:sz w:val="28"/>
          <w:szCs w:val="28"/>
        </w:rPr>
        <w:t>3.40</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Далее рассчитываются затраты на вспомогательные материалы.</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Затраты на вспомогательные материалы заносят в таблицу.</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p>
    <w:p w:rsidR="003F7252" w:rsidRPr="00AF3224" w:rsidRDefault="003F7252" w:rsidP="009B2401">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 xml:space="preserve">Таблица </w:t>
      </w:r>
      <w:r w:rsidR="00AF3224">
        <w:rPr>
          <w:rFonts w:ascii="Times New Roman" w:hAnsi="Times New Roman" w:cs="Times New Roman"/>
          <w:sz w:val="28"/>
          <w:szCs w:val="28"/>
        </w:rPr>
        <w:t>3.11</w:t>
      </w:r>
      <w:r w:rsidR="006D4F22">
        <w:rPr>
          <w:rFonts w:ascii="Times New Roman" w:hAnsi="Times New Roman" w:cs="Times New Roman"/>
          <w:sz w:val="28"/>
          <w:szCs w:val="28"/>
        </w:rPr>
        <w:t xml:space="preserve"> - </w:t>
      </w:r>
      <w:r w:rsidRPr="00AF3224">
        <w:rPr>
          <w:rFonts w:ascii="Times New Roman" w:hAnsi="Times New Roman" w:cs="Times New Roman"/>
          <w:sz w:val="28"/>
          <w:szCs w:val="28"/>
        </w:rPr>
        <w:t xml:space="preserve"> Затраты на вспомогательные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882"/>
        <w:gridCol w:w="1777"/>
        <w:gridCol w:w="1800"/>
        <w:gridCol w:w="1734"/>
      </w:tblGrid>
      <w:tr w:rsidR="003F7252" w:rsidRPr="00AF3224" w:rsidTr="009B2401">
        <w:tc>
          <w:tcPr>
            <w:tcW w:w="2378"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Наименование вспомогательного материала</w:t>
            </w:r>
          </w:p>
        </w:tc>
        <w:tc>
          <w:tcPr>
            <w:tcW w:w="1882"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Единица измерения</w:t>
            </w:r>
          </w:p>
        </w:tc>
        <w:tc>
          <w:tcPr>
            <w:tcW w:w="1777"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Норма расхода на сто пар</w:t>
            </w:r>
          </w:p>
        </w:tc>
        <w:tc>
          <w:tcPr>
            <w:tcW w:w="1800"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Цена за единицу (руб.)</w:t>
            </w:r>
          </w:p>
        </w:tc>
        <w:tc>
          <w:tcPr>
            <w:tcW w:w="1734"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Сумма (руб.)</w:t>
            </w:r>
          </w:p>
        </w:tc>
      </w:tr>
      <w:tr w:rsidR="003F7252" w:rsidRPr="00AF3224" w:rsidTr="009B2401">
        <w:tc>
          <w:tcPr>
            <w:tcW w:w="2378" w:type="dxa"/>
          </w:tcPr>
          <w:p w:rsidR="003F7252" w:rsidRPr="00AF3224" w:rsidRDefault="003F7252" w:rsidP="00AF3224">
            <w:pPr>
              <w:numPr>
                <w:ilvl w:val="0"/>
                <w:numId w:val="24"/>
              </w:numPr>
              <w:tabs>
                <w:tab w:val="left" w:pos="561"/>
              </w:tabs>
              <w:spacing w:after="0" w:line="240" w:lineRule="auto"/>
              <w:rPr>
                <w:rFonts w:ascii="Times New Roman" w:hAnsi="Times New Roman" w:cs="Times New Roman"/>
                <w:sz w:val="28"/>
                <w:szCs w:val="28"/>
              </w:rPr>
            </w:pPr>
          </w:p>
        </w:tc>
        <w:tc>
          <w:tcPr>
            <w:tcW w:w="1882" w:type="dxa"/>
          </w:tcPr>
          <w:p w:rsidR="003F7252" w:rsidRPr="00AF3224" w:rsidRDefault="003F7252" w:rsidP="00AF3224">
            <w:pPr>
              <w:numPr>
                <w:ilvl w:val="0"/>
                <w:numId w:val="24"/>
              </w:numPr>
              <w:tabs>
                <w:tab w:val="left" w:pos="561"/>
              </w:tabs>
              <w:spacing w:after="0" w:line="240" w:lineRule="auto"/>
              <w:rPr>
                <w:rFonts w:ascii="Times New Roman" w:hAnsi="Times New Roman" w:cs="Times New Roman"/>
                <w:sz w:val="28"/>
                <w:szCs w:val="28"/>
              </w:rPr>
            </w:pPr>
          </w:p>
        </w:tc>
        <w:tc>
          <w:tcPr>
            <w:tcW w:w="1777" w:type="dxa"/>
          </w:tcPr>
          <w:p w:rsidR="003F7252" w:rsidRPr="00AF3224" w:rsidRDefault="003F7252" w:rsidP="00AF3224">
            <w:pPr>
              <w:numPr>
                <w:ilvl w:val="0"/>
                <w:numId w:val="24"/>
              </w:numPr>
              <w:tabs>
                <w:tab w:val="left" w:pos="561"/>
              </w:tabs>
              <w:spacing w:after="0" w:line="240" w:lineRule="auto"/>
              <w:rPr>
                <w:rFonts w:ascii="Times New Roman" w:hAnsi="Times New Roman" w:cs="Times New Roman"/>
                <w:sz w:val="28"/>
                <w:szCs w:val="28"/>
              </w:rPr>
            </w:pPr>
          </w:p>
        </w:tc>
        <w:tc>
          <w:tcPr>
            <w:tcW w:w="1800" w:type="dxa"/>
          </w:tcPr>
          <w:p w:rsidR="003F7252" w:rsidRPr="00AF3224" w:rsidRDefault="003F7252" w:rsidP="00AF3224">
            <w:pPr>
              <w:numPr>
                <w:ilvl w:val="0"/>
                <w:numId w:val="24"/>
              </w:numPr>
              <w:tabs>
                <w:tab w:val="left" w:pos="561"/>
              </w:tabs>
              <w:spacing w:after="0" w:line="240" w:lineRule="auto"/>
              <w:rPr>
                <w:rFonts w:ascii="Times New Roman" w:hAnsi="Times New Roman" w:cs="Times New Roman"/>
                <w:sz w:val="28"/>
                <w:szCs w:val="28"/>
              </w:rPr>
            </w:pPr>
          </w:p>
        </w:tc>
        <w:tc>
          <w:tcPr>
            <w:tcW w:w="1734" w:type="dxa"/>
          </w:tcPr>
          <w:p w:rsidR="003F7252" w:rsidRPr="00AF3224" w:rsidRDefault="003F7252" w:rsidP="00AF3224">
            <w:pPr>
              <w:numPr>
                <w:ilvl w:val="0"/>
                <w:numId w:val="24"/>
              </w:numPr>
              <w:tabs>
                <w:tab w:val="left" w:pos="561"/>
              </w:tabs>
              <w:spacing w:after="0" w:line="240" w:lineRule="auto"/>
              <w:rPr>
                <w:rFonts w:ascii="Times New Roman" w:hAnsi="Times New Roman" w:cs="Times New Roman"/>
                <w:sz w:val="28"/>
                <w:szCs w:val="28"/>
              </w:rPr>
            </w:pPr>
          </w:p>
        </w:tc>
      </w:tr>
      <w:tr w:rsidR="003F7252" w:rsidRPr="00AF3224" w:rsidTr="009B2401">
        <w:tc>
          <w:tcPr>
            <w:tcW w:w="2378" w:type="dxa"/>
          </w:tcPr>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1.</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2.</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3. и т.д.</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ИТОГО:</w:t>
            </w:r>
          </w:p>
        </w:tc>
        <w:tc>
          <w:tcPr>
            <w:tcW w:w="1882"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1777"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1800"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c>
          <w:tcPr>
            <w:tcW w:w="1734"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r>
    </w:tbl>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p>
    <w:p w:rsidR="003F7252" w:rsidRPr="00AF3224" w:rsidRDefault="003F7252" w:rsidP="00AF3224">
      <w:pPr>
        <w:tabs>
          <w:tab w:val="left" w:pos="561"/>
        </w:tabs>
        <w:spacing w:after="0" w:line="240" w:lineRule="auto"/>
        <w:ind w:firstLine="561"/>
        <w:jc w:val="both"/>
        <w:rPr>
          <w:rFonts w:ascii="Times New Roman" w:hAnsi="Times New Roman" w:cs="Times New Roman"/>
          <w:sz w:val="28"/>
          <w:szCs w:val="28"/>
        </w:rPr>
      </w:pPr>
      <w:r w:rsidRPr="00AF3224">
        <w:rPr>
          <w:rFonts w:ascii="Times New Roman" w:hAnsi="Times New Roman" w:cs="Times New Roman"/>
          <w:sz w:val="28"/>
          <w:szCs w:val="28"/>
        </w:rPr>
        <w:t>Основная заработная плата производственных рабочих на калькуляционную единицу определяется по формуле:</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З</w:t>
      </w:r>
      <w:r w:rsidRPr="00AF3224">
        <w:rPr>
          <w:rFonts w:ascii="Times New Roman" w:hAnsi="Times New Roman" w:cs="Times New Roman"/>
          <w:sz w:val="28"/>
          <w:szCs w:val="28"/>
          <w:vertAlign w:val="subscript"/>
        </w:rPr>
        <w:t>о</w:t>
      </w:r>
      <w:proofErr w:type="spellEnd"/>
      <w:r w:rsidRPr="00AF3224">
        <w:rPr>
          <w:rFonts w:ascii="Times New Roman" w:hAnsi="Times New Roman" w:cs="Times New Roman"/>
          <w:sz w:val="28"/>
          <w:szCs w:val="28"/>
        </w:rPr>
        <w:t xml:space="preserve"> = </w:t>
      </w:r>
      <w:r w:rsidRPr="00AF3224">
        <w:rPr>
          <w:rFonts w:ascii="Times New Roman" w:hAnsi="Times New Roman" w:cs="Times New Roman"/>
          <w:position w:val="-24"/>
          <w:sz w:val="28"/>
          <w:szCs w:val="28"/>
        </w:rPr>
        <w:object w:dxaOrig="960" w:dyaOrig="620">
          <v:shape id="_x0000_i1083" type="#_x0000_t75" style="width:48pt;height:31.5pt" o:ole="">
            <v:imagedata r:id="rId124" o:title=""/>
          </v:shape>
          <o:OLEObject Type="Embed" ProgID="Equation.3" ShapeID="_x0000_i1083" DrawAspect="Content" ObjectID="_1643183276" r:id="rId125"/>
        </w:object>
      </w:r>
      <w:r w:rsidRPr="00AF3224">
        <w:rPr>
          <w:rFonts w:ascii="Times New Roman" w:hAnsi="Times New Roman" w:cs="Times New Roman"/>
          <w:sz w:val="28"/>
          <w:szCs w:val="28"/>
        </w:rPr>
        <w:tab/>
        <w:t>(</w:t>
      </w:r>
      <w:r w:rsidR="009B2401">
        <w:rPr>
          <w:rFonts w:ascii="Times New Roman" w:hAnsi="Times New Roman" w:cs="Times New Roman"/>
          <w:sz w:val="28"/>
          <w:szCs w:val="28"/>
        </w:rPr>
        <w:t>3.41</w:t>
      </w:r>
      <w:r w:rsidRPr="00AF3224">
        <w:rPr>
          <w:rFonts w:ascii="Times New Roman" w:hAnsi="Times New Roman" w:cs="Times New Roman"/>
          <w:sz w:val="28"/>
          <w:szCs w:val="28"/>
        </w:rPr>
        <w:t>)</w:t>
      </w:r>
    </w:p>
    <w:p w:rsidR="003F7252" w:rsidRPr="00AF3224" w:rsidRDefault="009B2401" w:rsidP="009B2401">
      <w:pPr>
        <w:tabs>
          <w:tab w:val="left" w:pos="561"/>
        </w:tabs>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3F7252" w:rsidRPr="00AF3224">
        <w:rPr>
          <w:rFonts w:ascii="Times New Roman" w:hAnsi="Times New Roman" w:cs="Times New Roman"/>
          <w:sz w:val="28"/>
          <w:szCs w:val="28"/>
        </w:rPr>
        <w:t>де: В – выпуск продукции в натуральном выражении, пар.</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Дополнительная заработная плата производственных рабочих определяется по формуле:</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З</w:t>
      </w:r>
      <w:r w:rsidRPr="00AF3224">
        <w:rPr>
          <w:rFonts w:ascii="Times New Roman" w:hAnsi="Times New Roman" w:cs="Times New Roman"/>
          <w:sz w:val="28"/>
          <w:szCs w:val="28"/>
          <w:vertAlign w:val="subscript"/>
        </w:rPr>
        <w:t>д</w:t>
      </w:r>
      <w:proofErr w:type="spellEnd"/>
      <w:r w:rsidRPr="00AF3224">
        <w:rPr>
          <w:rFonts w:ascii="Times New Roman" w:hAnsi="Times New Roman" w:cs="Times New Roman"/>
          <w:sz w:val="28"/>
          <w:szCs w:val="28"/>
        </w:rPr>
        <w:t>=</w:t>
      </w:r>
      <w:r w:rsidRPr="00AF3224">
        <w:rPr>
          <w:rFonts w:ascii="Times New Roman" w:hAnsi="Times New Roman" w:cs="Times New Roman"/>
          <w:position w:val="-24"/>
          <w:sz w:val="28"/>
          <w:szCs w:val="28"/>
        </w:rPr>
        <w:object w:dxaOrig="1579" w:dyaOrig="620">
          <v:shape id="_x0000_i1084" type="#_x0000_t75" style="width:78pt;height:31.5pt" o:ole="">
            <v:imagedata r:id="rId126" o:title=""/>
          </v:shape>
          <o:OLEObject Type="Embed" ProgID="Equation.3" ShapeID="_x0000_i1084" DrawAspect="Content" ObjectID="_1643183277" r:id="rId127"/>
        </w:object>
      </w:r>
      <w:r w:rsidRPr="00AF3224">
        <w:rPr>
          <w:rFonts w:ascii="Times New Roman" w:hAnsi="Times New Roman" w:cs="Times New Roman"/>
          <w:sz w:val="28"/>
          <w:szCs w:val="28"/>
        </w:rPr>
        <w:t xml:space="preserve">  (</w:t>
      </w:r>
      <w:r w:rsidR="009B2401">
        <w:rPr>
          <w:rFonts w:ascii="Times New Roman" w:hAnsi="Times New Roman" w:cs="Times New Roman"/>
          <w:sz w:val="28"/>
          <w:szCs w:val="28"/>
        </w:rPr>
        <w:t>3.42</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Начисление на заработную плату включают: отчисление на социальное страхование – 35%, отчисление в фонд занятости населения - 4%  и чрезвычайный налог – 1%</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roofErr w:type="spellStart"/>
      <w:r w:rsidRPr="00AF3224">
        <w:rPr>
          <w:rFonts w:ascii="Times New Roman" w:hAnsi="Times New Roman" w:cs="Times New Roman"/>
          <w:sz w:val="28"/>
          <w:szCs w:val="28"/>
          <w:vertAlign w:val="subscript"/>
        </w:rPr>
        <w:t>Нз.п</w:t>
      </w:r>
      <w:proofErr w:type="spellEnd"/>
      <w:r w:rsidRPr="00AF3224">
        <w:rPr>
          <w:rFonts w:ascii="Times New Roman" w:hAnsi="Times New Roman" w:cs="Times New Roman"/>
          <w:sz w:val="28"/>
          <w:szCs w:val="28"/>
        </w:rPr>
        <w:t>=</w:t>
      </w:r>
      <w:r w:rsidRPr="00AF3224">
        <w:rPr>
          <w:rFonts w:ascii="Times New Roman" w:hAnsi="Times New Roman" w:cs="Times New Roman"/>
          <w:position w:val="-24"/>
          <w:sz w:val="28"/>
          <w:szCs w:val="28"/>
        </w:rPr>
        <w:object w:dxaOrig="1100" w:dyaOrig="620">
          <v:shape id="_x0000_i1085" type="#_x0000_t75" style="width:54.75pt;height:31.5pt" o:ole="">
            <v:imagedata r:id="rId128" o:title=""/>
          </v:shape>
          <o:OLEObject Type="Embed" ProgID="Equation.3" ShapeID="_x0000_i1085" DrawAspect="Content" ObjectID="_1643183278" r:id="rId129"/>
        </w:object>
      </w:r>
      <w:r w:rsidRPr="00AF3224">
        <w:rPr>
          <w:rFonts w:ascii="Times New Roman" w:hAnsi="Times New Roman" w:cs="Times New Roman"/>
          <w:sz w:val="28"/>
          <w:szCs w:val="28"/>
        </w:rPr>
        <w:tab/>
        <w:t>(</w:t>
      </w:r>
      <w:r w:rsidR="009B2401">
        <w:rPr>
          <w:rFonts w:ascii="Times New Roman" w:hAnsi="Times New Roman" w:cs="Times New Roman"/>
          <w:sz w:val="28"/>
          <w:szCs w:val="28"/>
        </w:rPr>
        <w:t>3.43</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Затраты на топливо и энергию для технологических целей определяется по формуле:</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roofErr w:type="spellStart"/>
      <w:proofErr w:type="gramStart"/>
      <w:r w:rsidRPr="00AF3224">
        <w:rPr>
          <w:rFonts w:ascii="Times New Roman" w:hAnsi="Times New Roman" w:cs="Times New Roman"/>
          <w:sz w:val="28"/>
          <w:szCs w:val="28"/>
        </w:rPr>
        <w:t>З</w:t>
      </w:r>
      <w:r w:rsidRPr="00AF3224">
        <w:rPr>
          <w:rFonts w:ascii="Times New Roman" w:hAnsi="Times New Roman" w:cs="Times New Roman"/>
          <w:sz w:val="28"/>
          <w:szCs w:val="28"/>
          <w:vertAlign w:val="subscript"/>
        </w:rPr>
        <w:t>эл</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proofErr w:type="gramEnd"/>
      <w:r w:rsidRPr="00AF3224">
        <w:rPr>
          <w:rFonts w:ascii="Times New Roman" w:hAnsi="Times New Roman" w:cs="Times New Roman"/>
          <w:sz w:val="28"/>
          <w:szCs w:val="28"/>
          <w:lang w:val="en-US"/>
        </w:rPr>
        <w:t>N</w:t>
      </w:r>
      <w:r w:rsidRPr="00AF3224">
        <w:rPr>
          <w:rFonts w:ascii="Times New Roman" w:hAnsi="Times New Roman" w:cs="Times New Roman"/>
          <w:sz w:val="28"/>
          <w:szCs w:val="28"/>
          <w:vertAlign w:val="subscript"/>
          <w:lang w:val="en-US"/>
        </w:rPr>
        <w:t>p</w:t>
      </w:r>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Ц</w:t>
      </w:r>
      <w:r w:rsidRPr="00AF3224">
        <w:rPr>
          <w:rFonts w:ascii="Times New Roman" w:hAnsi="Times New Roman" w:cs="Times New Roman"/>
          <w:sz w:val="28"/>
          <w:szCs w:val="28"/>
        </w:rPr>
        <w:tab/>
        <w:t>(</w:t>
      </w:r>
      <w:r w:rsidR="009B2401">
        <w:rPr>
          <w:rFonts w:ascii="Times New Roman" w:hAnsi="Times New Roman" w:cs="Times New Roman"/>
          <w:sz w:val="28"/>
          <w:szCs w:val="28"/>
        </w:rPr>
        <w:t>3.44</w:t>
      </w:r>
      <w:r w:rsidRPr="00AF3224">
        <w:rPr>
          <w:rFonts w:ascii="Times New Roman" w:hAnsi="Times New Roman" w:cs="Times New Roman"/>
          <w:sz w:val="28"/>
          <w:szCs w:val="28"/>
        </w:rPr>
        <w:t>)</w:t>
      </w:r>
    </w:p>
    <w:p w:rsidR="003F7252" w:rsidRPr="00AF3224" w:rsidRDefault="009B2401" w:rsidP="009B2401">
      <w:pPr>
        <w:tabs>
          <w:tab w:val="left" w:pos="561"/>
        </w:tabs>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3F7252" w:rsidRPr="00AF3224">
        <w:rPr>
          <w:rFonts w:ascii="Times New Roman" w:hAnsi="Times New Roman" w:cs="Times New Roman"/>
          <w:sz w:val="28"/>
          <w:szCs w:val="28"/>
        </w:rPr>
        <w:t xml:space="preserve">де: </w:t>
      </w:r>
      <w:r w:rsidR="003F7252" w:rsidRPr="00AF3224">
        <w:rPr>
          <w:rFonts w:ascii="Times New Roman" w:hAnsi="Times New Roman" w:cs="Times New Roman"/>
          <w:sz w:val="28"/>
          <w:szCs w:val="28"/>
          <w:lang w:val="en-US"/>
        </w:rPr>
        <w:t>N</w:t>
      </w:r>
      <w:r w:rsidR="003F7252" w:rsidRPr="00AF3224">
        <w:rPr>
          <w:rFonts w:ascii="Times New Roman" w:hAnsi="Times New Roman" w:cs="Times New Roman"/>
          <w:sz w:val="28"/>
          <w:szCs w:val="28"/>
          <w:vertAlign w:val="subscript"/>
          <w:lang w:val="en-US"/>
        </w:rPr>
        <w:t>p</w:t>
      </w:r>
      <w:r w:rsidR="003F7252" w:rsidRPr="00AF3224">
        <w:rPr>
          <w:rFonts w:ascii="Times New Roman" w:hAnsi="Times New Roman" w:cs="Times New Roman"/>
          <w:sz w:val="28"/>
          <w:szCs w:val="28"/>
        </w:rPr>
        <w:t xml:space="preserve"> – норма расхода электрической энергии на сто пар обуви (150кВт)</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Ц – цена 1 кВт электрической энергии.</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З</w:t>
      </w:r>
      <w:r w:rsidRPr="00AF3224">
        <w:rPr>
          <w:rFonts w:ascii="Times New Roman" w:hAnsi="Times New Roman" w:cs="Times New Roman"/>
          <w:sz w:val="28"/>
          <w:szCs w:val="28"/>
          <w:vertAlign w:val="subscript"/>
        </w:rPr>
        <w:t>тепл</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r w:rsidRPr="00AF3224">
        <w:rPr>
          <w:rFonts w:ascii="Times New Roman" w:hAnsi="Times New Roman" w:cs="Times New Roman"/>
          <w:sz w:val="28"/>
          <w:szCs w:val="28"/>
          <w:lang w:val="en-US"/>
        </w:rPr>
        <w:t>N</w:t>
      </w:r>
      <w:r w:rsidRPr="00AF3224">
        <w:rPr>
          <w:rFonts w:ascii="Times New Roman" w:hAnsi="Times New Roman" w:cs="Times New Roman"/>
          <w:sz w:val="28"/>
          <w:szCs w:val="28"/>
          <w:vertAlign w:val="subscript"/>
          <w:lang w:val="en-US"/>
        </w:rPr>
        <w:t>p</w:t>
      </w:r>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Ц</w:t>
      </w:r>
      <w:r w:rsidRPr="00AF3224">
        <w:rPr>
          <w:rFonts w:ascii="Times New Roman" w:hAnsi="Times New Roman" w:cs="Times New Roman"/>
          <w:sz w:val="28"/>
          <w:szCs w:val="28"/>
        </w:rPr>
        <w:tab/>
        <w:t>(</w:t>
      </w:r>
      <w:r w:rsidR="009B2401">
        <w:rPr>
          <w:rFonts w:ascii="Times New Roman" w:hAnsi="Times New Roman" w:cs="Times New Roman"/>
          <w:sz w:val="28"/>
          <w:szCs w:val="28"/>
        </w:rPr>
        <w:t>3.45</w:t>
      </w:r>
      <w:r w:rsidRPr="00AF3224">
        <w:rPr>
          <w:rFonts w:ascii="Times New Roman" w:hAnsi="Times New Roman" w:cs="Times New Roman"/>
          <w:sz w:val="28"/>
          <w:szCs w:val="28"/>
        </w:rPr>
        <w:t>)</w:t>
      </w:r>
    </w:p>
    <w:p w:rsidR="003F7252" w:rsidRPr="00AF3224" w:rsidRDefault="009B2401" w:rsidP="00AF3224">
      <w:pPr>
        <w:tabs>
          <w:tab w:val="left" w:pos="561"/>
        </w:tabs>
        <w:spacing w:after="0" w:line="240" w:lineRule="auto"/>
        <w:ind w:firstLine="561"/>
        <w:rPr>
          <w:rFonts w:ascii="Times New Roman" w:hAnsi="Times New Roman" w:cs="Times New Roman"/>
          <w:sz w:val="28"/>
          <w:szCs w:val="28"/>
        </w:rPr>
      </w:pPr>
      <w:r>
        <w:rPr>
          <w:rFonts w:ascii="Times New Roman" w:hAnsi="Times New Roman" w:cs="Times New Roman"/>
          <w:sz w:val="28"/>
          <w:szCs w:val="28"/>
        </w:rPr>
        <w:t>г</w:t>
      </w:r>
      <w:r w:rsidR="003F7252" w:rsidRPr="00AF3224">
        <w:rPr>
          <w:rFonts w:ascii="Times New Roman" w:hAnsi="Times New Roman" w:cs="Times New Roman"/>
          <w:sz w:val="28"/>
          <w:szCs w:val="28"/>
        </w:rPr>
        <w:t xml:space="preserve">де: </w:t>
      </w:r>
      <w:r w:rsidR="003F7252" w:rsidRPr="00AF3224">
        <w:rPr>
          <w:rFonts w:ascii="Times New Roman" w:hAnsi="Times New Roman" w:cs="Times New Roman"/>
          <w:sz w:val="28"/>
          <w:szCs w:val="28"/>
          <w:lang w:val="en-US"/>
        </w:rPr>
        <w:t>N</w:t>
      </w:r>
      <w:r w:rsidR="003F7252" w:rsidRPr="00AF3224">
        <w:rPr>
          <w:rFonts w:ascii="Times New Roman" w:hAnsi="Times New Roman" w:cs="Times New Roman"/>
          <w:sz w:val="28"/>
          <w:szCs w:val="28"/>
          <w:vertAlign w:val="subscript"/>
          <w:lang w:val="en-US"/>
        </w:rPr>
        <w:t>p</w:t>
      </w:r>
      <w:r w:rsidR="003F7252" w:rsidRPr="00AF3224">
        <w:rPr>
          <w:rFonts w:ascii="Times New Roman" w:hAnsi="Times New Roman" w:cs="Times New Roman"/>
          <w:sz w:val="28"/>
          <w:szCs w:val="28"/>
        </w:rPr>
        <w:t xml:space="preserve"> – норма расхода тепловой  энергии на сто пар обуви (80кВт)</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ab/>
        <w:t>Ц – цена 1 кВт тепловой энергии.</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Расходы на подготовку и освоение производства рассчитываются как 35% от основной заработной платы:</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roofErr w:type="spellStart"/>
      <w:r w:rsidRPr="00AF3224">
        <w:rPr>
          <w:rFonts w:ascii="Times New Roman" w:hAnsi="Times New Roman" w:cs="Times New Roman"/>
          <w:sz w:val="28"/>
          <w:szCs w:val="28"/>
        </w:rPr>
        <w:t>Р</w:t>
      </w:r>
      <w:r w:rsidRPr="00AF3224">
        <w:rPr>
          <w:rFonts w:ascii="Times New Roman" w:hAnsi="Times New Roman" w:cs="Times New Roman"/>
          <w:sz w:val="28"/>
          <w:szCs w:val="28"/>
          <w:vertAlign w:val="subscript"/>
        </w:rPr>
        <w:t>ос.пр</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r w:rsidRPr="00AF3224">
        <w:rPr>
          <w:rFonts w:ascii="Times New Roman" w:hAnsi="Times New Roman" w:cs="Times New Roman"/>
          <w:position w:val="-24"/>
          <w:sz w:val="28"/>
          <w:szCs w:val="28"/>
        </w:rPr>
        <w:object w:dxaOrig="680" w:dyaOrig="620">
          <v:shape id="_x0000_i1086" type="#_x0000_t75" style="width:33.75pt;height:31.5pt" o:ole="">
            <v:imagedata r:id="rId130" o:title=""/>
          </v:shape>
          <o:OLEObject Type="Embed" ProgID="Equation.3" ShapeID="_x0000_i1086" DrawAspect="Content" ObjectID="_1643183279" r:id="rId131"/>
        </w:object>
      </w:r>
      <w:r w:rsidRPr="00AF3224">
        <w:rPr>
          <w:rFonts w:ascii="Times New Roman" w:hAnsi="Times New Roman" w:cs="Times New Roman"/>
          <w:sz w:val="28"/>
          <w:szCs w:val="28"/>
        </w:rPr>
        <w:tab/>
        <w:t>(</w:t>
      </w:r>
      <w:r w:rsidR="009B2401">
        <w:rPr>
          <w:rFonts w:ascii="Times New Roman" w:hAnsi="Times New Roman" w:cs="Times New Roman"/>
          <w:sz w:val="28"/>
          <w:szCs w:val="28"/>
        </w:rPr>
        <w:t>3.46</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Расходы по содержанию и  эксплуатации оборудования рассчитываются как 105% от основной заработной платы</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З</w:t>
      </w:r>
      <w:r w:rsidRPr="00AF3224">
        <w:rPr>
          <w:rFonts w:ascii="Times New Roman" w:hAnsi="Times New Roman" w:cs="Times New Roman"/>
          <w:sz w:val="28"/>
          <w:szCs w:val="28"/>
          <w:vertAlign w:val="subscript"/>
        </w:rPr>
        <w:t>р.с.э.о</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r w:rsidRPr="00AF3224">
        <w:rPr>
          <w:rFonts w:ascii="Times New Roman" w:hAnsi="Times New Roman" w:cs="Times New Roman"/>
          <w:position w:val="-24"/>
          <w:sz w:val="28"/>
          <w:szCs w:val="28"/>
        </w:rPr>
        <w:object w:dxaOrig="780" w:dyaOrig="620">
          <v:shape id="_x0000_i1087" type="#_x0000_t75" style="width:38.25pt;height:31.5pt" o:ole="">
            <v:imagedata r:id="rId132" o:title=""/>
          </v:shape>
          <o:OLEObject Type="Embed" ProgID="Equation.3" ShapeID="_x0000_i1087" DrawAspect="Content" ObjectID="_1643183280" r:id="rId133"/>
        </w:object>
      </w:r>
      <w:r w:rsidRPr="00AF3224">
        <w:rPr>
          <w:rFonts w:ascii="Times New Roman" w:hAnsi="Times New Roman" w:cs="Times New Roman"/>
          <w:sz w:val="28"/>
          <w:szCs w:val="28"/>
        </w:rPr>
        <w:tab/>
        <w:t>(</w:t>
      </w:r>
      <w:r w:rsidR="009B2401">
        <w:rPr>
          <w:rFonts w:ascii="Times New Roman" w:hAnsi="Times New Roman" w:cs="Times New Roman"/>
          <w:sz w:val="28"/>
          <w:szCs w:val="28"/>
        </w:rPr>
        <w:t>3.47</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Производственные расходы рассчитываются как 90% от основной заработной платы:</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r w:rsidRPr="00AF3224">
        <w:rPr>
          <w:rFonts w:ascii="Times New Roman" w:hAnsi="Times New Roman" w:cs="Times New Roman"/>
          <w:sz w:val="28"/>
          <w:szCs w:val="28"/>
        </w:rPr>
        <w:t>ЦР=</w:t>
      </w:r>
      <w:r w:rsidRPr="00AF3224">
        <w:rPr>
          <w:rFonts w:ascii="Times New Roman" w:hAnsi="Times New Roman" w:cs="Times New Roman"/>
          <w:position w:val="-24"/>
          <w:sz w:val="28"/>
          <w:szCs w:val="28"/>
        </w:rPr>
        <w:object w:dxaOrig="700" w:dyaOrig="620">
          <v:shape id="_x0000_i1088" type="#_x0000_t75" style="width:35.25pt;height:31.5pt" o:ole="">
            <v:imagedata r:id="rId134" o:title=""/>
          </v:shape>
          <o:OLEObject Type="Embed" ProgID="Equation.3" ShapeID="_x0000_i1088" DrawAspect="Content" ObjectID="_1643183281" r:id="rId135"/>
        </w:object>
      </w:r>
      <w:r w:rsidRPr="00AF3224">
        <w:rPr>
          <w:rFonts w:ascii="Times New Roman" w:hAnsi="Times New Roman" w:cs="Times New Roman"/>
          <w:sz w:val="28"/>
          <w:szCs w:val="28"/>
        </w:rPr>
        <w:tab/>
        <w:t>(</w:t>
      </w:r>
      <w:r w:rsidR="009B2401">
        <w:rPr>
          <w:rFonts w:ascii="Times New Roman" w:hAnsi="Times New Roman" w:cs="Times New Roman"/>
          <w:sz w:val="28"/>
          <w:szCs w:val="28"/>
        </w:rPr>
        <w:t>3.48</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Общефабричные расходы рассчитываются как 120% от основной заработной платы:</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r w:rsidRPr="00AF3224">
        <w:rPr>
          <w:rFonts w:ascii="Times New Roman" w:hAnsi="Times New Roman" w:cs="Times New Roman"/>
          <w:sz w:val="28"/>
          <w:szCs w:val="28"/>
        </w:rPr>
        <w:t>ОЗР=</w:t>
      </w:r>
      <w:r w:rsidRPr="00AF3224">
        <w:rPr>
          <w:rFonts w:ascii="Times New Roman" w:hAnsi="Times New Roman" w:cs="Times New Roman"/>
          <w:position w:val="-24"/>
          <w:sz w:val="28"/>
          <w:szCs w:val="28"/>
        </w:rPr>
        <w:object w:dxaOrig="800" w:dyaOrig="620">
          <v:shape id="_x0000_i1089" type="#_x0000_t75" style="width:40.5pt;height:31.5pt" o:ole="">
            <v:imagedata r:id="rId136" o:title=""/>
          </v:shape>
          <o:OLEObject Type="Embed" ProgID="Equation.3" ShapeID="_x0000_i1089" DrawAspect="Content" ObjectID="_1643183282" r:id="rId137"/>
        </w:object>
      </w:r>
      <w:r w:rsidRPr="00AF3224">
        <w:rPr>
          <w:rFonts w:ascii="Times New Roman" w:hAnsi="Times New Roman" w:cs="Times New Roman"/>
          <w:sz w:val="28"/>
          <w:szCs w:val="28"/>
        </w:rPr>
        <w:tab/>
        <w:t>(</w:t>
      </w:r>
      <w:r w:rsidR="009B2401">
        <w:rPr>
          <w:rFonts w:ascii="Times New Roman" w:hAnsi="Times New Roman" w:cs="Times New Roman"/>
          <w:sz w:val="28"/>
          <w:szCs w:val="28"/>
        </w:rPr>
        <w:t>3.49</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Коммерческие расходы берутся 5% от фабричной себестоимости, т.е. от суммы всех статей калькуляций.</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В</w:t>
      </w:r>
      <w:r w:rsidRPr="00AF3224">
        <w:rPr>
          <w:rFonts w:ascii="Times New Roman" w:hAnsi="Times New Roman" w:cs="Times New Roman"/>
          <w:sz w:val="28"/>
          <w:szCs w:val="28"/>
          <w:vertAlign w:val="subscript"/>
        </w:rPr>
        <w:t>расх</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w:t>
      </w:r>
      <w:r w:rsidRPr="00AF3224">
        <w:rPr>
          <w:rFonts w:ascii="Times New Roman" w:hAnsi="Times New Roman" w:cs="Times New Roman"/>
          <w:position w:val="-24"/>
          <w:sz w:val="28"/>
          <w:szCs w:val="28"/>
        </w:rPr>
        <w:object w:dxaOrig="1020" w:dyaOrig="660">
          <v:shape id="_x0000_i1090" type="#_x0000_t75" style="width:51pt;height:33.75pt" o:ole="">
            <v:imagedata r:id="rId138" o:title=""/>
          </v:shape>
          <o:OLEObject Type="Embed" ProgID="Equation.3" ShapeID="_x0000_i1090" DrawAspect="Content" ObjectID="_1643183283" r:id="rId139"/>
        </w:object>
      </w:r>
      <w:r w:rsidRPr="00AF3224">
        <w:rPr>
          <w:rFonts w:ascii="Times New Roman" w:hAnsi="Times New Roman" w:cs="Times New Roman"/>
          <w:sz w:val="28"/>
          <w:szCs w:val="28"/>
        </w:rPr>
        <w:tab/>
        <w:t>(</w:t>
      </w:r>
      <w:r w:rsidR="009B2401">
        <w:rPr>
          <w:rFonts w:ascii="Times New Roman" w:hAnsi="Times New Roman" w:cs="Times New Roman"/>
          <w:sz w:val="28"/>
          <w:szCs w:val="28"/>
        </w:rPr>
        <w:t>3.50</w:t>
      </w:r>
      <w:r w:rsidRPr="00AF3224">
        <w:rPr>
          <w:rFonts w:ascii="Times New Roman" w:hAnsi="Times New Roman" w:cs="Times New Roman"/>
          <w:sz w:val="28"/>
          <w:szCs w:val="28"/>
        </w:rPr>
        <w:t>)</w:t>
      </w:r>
    </w:p>
    <w:p w:rsidR="003F7252" w:rsidRPr="00AF3224" w:rsidRDefault="003F7252" w:rsidP="009B2401">
      <w:pPr>
        <w:tabs>
          <w:tab w:val="left" w:pos="561"/>
        </w:tabs>
        <w:spacing w:after="0" w:line="240" w:lineRule="auto"/>
        <w:ind w:firstLine="561"/>
        <w:jc w:val="both"/>
        <w:rPr>
          <w:rFonts w:ascii="Times New Roman" w:hAnsi="Times New Roman" w:cs="Times New Roman"/>
          <w:sz w:val="28"/>
          <w:szCs w:val="28"/>
        </w:rPr>
      </w:pPr>
      <w:r w:rsidRPr="00AF3224">
        <w:rPr>
          <w:rFonts w:ascii="Times New Roman" w:hAnsi="Times New Roman" w:cs="Times New Roman"/>
          <w:sz w:val="28"/>
          <w:szCs w:val="28"/>
        </w:rPr>
        <w:t xml:space="preserve">Итоги расходов по всем статьям калькуляции представлены в таблице </w:t>
      </w:r>
      <w:r w:rsidR="00AF3224">
        <w:rPr>
          <w:rFonts w:ascii="Times New Roman" w:hAnsi="Times New Roman" w:cs="Times New Roman"/>
          <w:sz w:val="28"/>
          <w:szCs w:val="28"/>
        </w:rPr>
        <w:t>3.12</w:t>
      </w:r>
    </w:p>
    <w:p w:rsidR="006D4F22" w:rsidRDefault="006D4F22" w:rsidP="009B2401">
      <w:pPr>
        <w:tabs>
          <w:tab w:val="left" w:pos="561"/>
        </w:tabs>
        <w:spacing w:after="0" w:line="240" w:lineRule="auto"/>
        <w:rPr>
          <w:rFonts w:ascii="Times New Roman" w:hAnsi="Times New Roman" w:cs="Times New Roman"/>
          <w:sz w:val="28"/>
          <w:szCs w:val="28"/>
        </w:rPr>
      </w:pPr>
    </w:p>
    <w:p w:rsidR="006D4F22" w:rsidRDefault="006D4F22" w:rsidP="009B2401">
      <w:pPr>
        <w:tabs>
          <w:tab w:val="left" w:pos="561"/>
        </w:tabs>
        <w:spacing w:after="0" w:line="240" w:lineRule="auto"/>
        <w:rPr>
          <w:rFonts w:ascii="Times New Roman" w:hAnsi="Times New Roman" w:cs="Times New Roman"/>
          <w:sz w:val="28"/>
          <w:szCs w:val="28"/>
        </w:rPr>
      </w:pPr>
    </w:p>
    <w:p w:rsidR="006D4F22" w:rsidRDefault="006D4F22" w:rsidP="009B2401">
      <w:pPr>
        <w:tabs>
          <w:tab w:val="left" w:pos="561"/>
        </w:tabs>
        <w:spacing w:after="0" w:line="240" w:lineRule="auto"/>
        <w:rPr>
          <w:rFonts w:ascii="Times New Roman" w:hAnsi="Times New Roman" w:cs="Times New Roman"/>
          <w:sz w:val="28"/>
          <w:szCs w:val="28"/>
        </w:rPr>
      </w:pPr>
    </w:p>
    <w:p w:rsidR="006D4F22" w:rsidRDefault="006D4F22" w:rsidP="009B2401">
      <w:pPr>
        <w:tabs>
          <w:tab w:val="left" w:pos="561"/>
        </w:tabs>
        <w:spacing w:after="0" w:line="240" w:lineRule="auto"/>
        <w:rPr>
          <w:rFonts w:ascii="Times New Roman" w:hAnsi="Times New Roman" w:cs="Times New Roman"/>
          <w:sz w:val="28"/>
          <w:szCs w:val="28"/>
        </w:rPr>
      </w:pPr>
    </w:p>
    <w:p w:rsidR="006D4F22" w:rsidRDefault="006D4F22" w:rsidP="009B2401">
      <w:pPr>
        <w:tabs>
          <w:tab w:val="left" w:pos="561"/>
        </w:tabs>
        <w:spacing w:after="0" w:line="240" w:lineRule="auto"/>
        <w:rPr>
          <w:rFonts w:ascii="Times New Roman" w:hAnsi="Times New Roman" w:cs="Times New Roman"/>
          <w:sz w:val="28"/>
          <w:szCs w:val="28"/>
        </w:rPr>
      </w:pPr>
    </w:p>
    <w:p w:rsidR="006D4F22" w:rsidRDefault="006D4F22" w:rsidP="009B2401">
      <w:pPr>
        <w:tabs>
          <w:tab w:val="left" w:pos="561"/>
        </w:tabs>
        <w:spacing w:after="0" w:line="240" w:lineRule="auto"/>
        <w:rPr>
          <w:rFonts w:ascii="Times New Roman" w:hAnsi="Times New Roman" w:cs="Times New Roman"/>
          <w:sz w:val="28"/>
          <w:szCs w:val="28"/>
        </w:rPr>
      </w:pPr>
    </w:p>
    <w:p w:rsidR="003F7252" w:rsidRPr="00AF3224" w:rsidRDefault="003F7252" w:rsidP="009B2401">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lastRenderedPageBreak/>
        <w:t xml:space="preserve">Таблица </w:t>
      </w:r>
      <w:r w:rsidR="00AF3224">
        <w:rPr>
          <w:rFonts w:ascii="Times New Roman" w:hAnsi="Times New Roman" w:cs="Times New Roman"/>
          <w:sz w:val="28"/>
          <w:szCs w:val="28"/>
        </w:rPr>
        <w:t>3.12</w:t>
      </w:r>
      <w:r w:rsidR="006D4F22">
        <w:rPr>
          <w:rFonts w:ascii="Times New Roman" w:hAnsi="Times New Roman" w:cs="Times New Roman"/>
          <w:sz w:val="28"/>
          <w:szCs w:val="28"/>
        </w:rPr>
        <w:t xml:space="preserve"> - </w:t>
      </w:r>
      <w:r w:rsidRPr="00AF3224">
        <w:rPr>
          <w:rFonts w:ascii="Times New Roman" w:hAnsi="Times New Roman" w:cs="Times New Roman"/>
          <w:caps/>
          <w:sz w:val="28"/>
          <w:szCs w:val="28"/>
        </w:rPr>
        <w:t>с</w:t>
      </w:r>
      <w:r w:rsidRPr="00AF3224">
        <w:rPr>
          <w:rFonts w:ascii="Times New Roman" w:hAnsi="Times New Roman" w:cs="Times New Roman"/>
          <w:sz w:val="28"/>
          <w:szCs w:val="28"/>
        </w:rPr>
        <w:t>ебестоимость (наименование изделия)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50"/>
      </w:tblGrid>
      <w:tr w:rsidR="003F7252" w:rsidRPr="00AF3224" w:rsidTr="009B2401">
        <w:tc>
          <w:tcPr>
            <w:tcW w:w="7621"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Наименование статей</w:t>
            </w:r>
          </w:p>
        </w:tc>
        <w:tc>
          <w:tcPr>
            <w:tcW w:w="1950"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Сумма на сто пар, руб.</w:t>
            </w:r>
          </w:p>
        </w:tc>
      </w:tr>
      <w:tr w:rsidR="003F7252" w:rsidRPr="00AF3224" w:rsidTr="009B2401">
        <w:tc>
          <w:tcPr>
            <w:tcW w:w="7621" w:type="dxa"/>
            <w:tcBorders>
              <w:bottom w:val="single" w:sz="4" w:space="0" w:color="auto"/>
            </w:tcBorders>
          </w:tcPr>
          <w:p w:rsidR="003F7252" w:rsidRPr="00AF3224" w:rsidRDefault="003F7252" w:rsidP="00AF3224">
            <w:pPr>
              <w:numPr>
                <w:ilvl w:val="0"/>
                <w:numId w:val="25"/>
              </w:num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caps/>
                <w:sz w:val="28"/>
                <w:szCs w:val="28"/>
              </w:rPr>
              <w:t>о</w:t>
            </w:r>
            <w:r w:rsidRPr="00AF3224">
              <w:rPr>
                <w:rFonts w:ascii="Times New Roman" w:hAnsi="Times New Roman" w:cs="Times New Roman"/>
                <w:sz w:val="28"/>
                <w:szCs w:val="28"/>
              </w:rPr>
              <w:t>сновные материалы</w:t>
            </w:r>
          </w:p>
          <w:p w:rsidR="003F7252" w:rsidRPr="00AF3224" w:rsidRDefault="003F7252" w:rsidP="00AF3224">
            <w:pPr>
              <w:numPr>
                <w:ilvl w:val="0"/>
                <w:numId w:val="25"/>
              </w:num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caps/>
                <w:sz w:val="28"/>
                <w:szCs w:val="28"/>
              </w:rPr>
              <w:t>в</w:t>
            </w:r>
            <w:r w:rsidRPr="00AF3224">
              <w:rPr>
                <w:rFonts w:ascii="Times New Roman" w:hAnsi="Times New Roman" w:cs="Times New Roman"/>
                <w:sz w:val="28"/>
                <w:szCs w:val="28"/>
              </w:rPr>
              <w:t>спомогательные материалы</w:t>
            </w:r>
          </w:p>
          <w:p w:rsidR="003F7252" w:rsidRPr="00AF3224" w:rsidRDefault="003F7252" w:rsidP="00AF3224">
            <w:pPr>
              <w:numPr>
                <w:ilvl w:val="0"/>
                <w:numId w:val="25"/>
              </w:num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 xml:space="preserve">Основная заработная плата производственных рабочих </w:t>
            </w:r>
          </w:p>
          <w:p w:rsidR="003F7252" w:rsidRPr="00AF3224" w:rsidRDefault="009B2401" w:rsidP="00AF3224">
            <w:pPr>
              <w:numPr>
                <w:ilvl w:val="0"/>
                <w:numId w:val="25"/>
              </w:numPr>
              <w:tabs>
                <w:tab w:val="left" w:pos="561"/>
              </w:tabs>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3F7252" w:rsidRPr="00AF3224">
              <w:rPr>
                <w:rFonts w:ascii="Times New Roman" w:hAnsi="Times New Roman" w:cs="Times New Roman"/>
                <w:sz w:val="28"/>
                <w:szCs w:val="28"/>
              </w:rPr>
              <w:t>ополнительная заработная плата производственных рабочих</w:t>
            </w:r>
          </w:p>
          <w:p w:rsidR="003F7252" w:rsidRPr="00AF3224" w:rsidRDefault="003F7252" w:rsidP="00AF3224">
            <w:pPr>
              <w:numPr>
                <w:ilvl w:val="0"/>
                <w:numId w:val="25"/>
              </w:num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Начисления на заработную плату</w:t>
            </w:r>
          </w:p>
          <w:p w:rsidR="003F7252" w:rsidRPr="00AF3224" w:rsidRDefault="003F7252" w:rsidP="00AF3224">
            <w:pPr>
              <w:numPr>
                <w:ilvl w:val="0"/>
                <w:numId w:val="25"/>
              </w:num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Затраты на топливо и энергию для  технологических целей.</w:t>
            </w:r>
          </w:p>
          <w:p w:rsidR="003F7252" w:rsidRPr="00AF3224" w:rsidRDefault="003F7252" w:rsidP="00AF3224">
            <w:pPr>
              <w:numPr>
                <w:ilvl w:val="0"/>
                <w:numId w:val="25"/>
              </w:num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Расходы на подготовку и освоение производства.</w:t>
            </w:r>
          </w:p>
          <w:p w:rsidR="003F7252" w:rsidRPr="00AF3224" w:rsidRDefault="003F7252" w:rsidP="00AF3224">
            <w:pPr>
              <w:numPr>
                <w:ilvl w:val="0"/>
                <w:numId w:val="25"/>
              </w:num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Расходы по содержанию и эксплуатации оборудования.</w:t>
            </w:r>
          </w:p>
          <w:p w:rsidR="003F7252" w:rsidRPr="00AF3224" w:rsidRDefault="003F7252" w:rsidP="00AF3224">
            <w:pPr>
              <w:numPr>
                <w:ilvl w:val="0"/>
                <w:numId w:val="25"/>
              </w:num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Производственные расходы.</w:t>
            </w:r>
          </w:p>
          <w:p w:rsidR="003F7252" w:rsidRPr="00AF3224" w:rsidRDefault="003F7252" w:rsidP="00AF3224">
            <w:pPr>
              <w:numPr>
                <w:ilvl w:val="0"/>
                <w:numId w:val="25"/>
              </w:num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 xml:space="preserve">Общефабричные расходы. </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Фабричная себестоимость</w:t>
            </w:r>
          </w:p>
          <w:p w:rsidR="003F7252" w:rsidRPr="00AF3224" w:rsidRDefault="003F7252" w:rsidP="00AF3224">
            <w:pPr>
              <w:numPr>
                <w:ilvl w:val="0"/>
                <w:numId w:val="25"/>
              </w:num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 xml:space="preserve"> Коммерческие расходы.</w:t>
            </w:r>
          </w:p>
          <w:p w:rsidR="003F7252" w:rsidRPr="00AF3224" w:rsidRDefault="003F7252" w:rsidP="00AF3224">
            <w:pPr>
              <w:tabs>
                <w:tab w:val="left" w:pos="561"/>
              </w:tabs>
              <w:spacing w:after="0" w:line="240" w:lineRule="auto"/>
              <w:rPr>
                <w:rFonts w:ascii="Times New Roman" w:hAnsi="Times New Roman" w:cs="Times New Roman"/>
                <w:sz w:val="28"/>
                <w:szCs w:val="28"/>
              </w:rPr>
            </w:pPr>
            <w:r w:rsidRPr="00AF3224">
              <w:rPr>
                <w:rFonts w:ascii="Times New Roman" w:hAnsi="Times New Roman" w:cs="Times New Roman"/>
                <w:sz w:val="28"/>
                <w:szCs w:val="28"/>
              </w:rPr>
              <w:t>Полная себестоимость</w:t>
            </w:r>
          </w:p>
        </w:tc>
        <w:tc>
          <w:tcPr>
            <w:tcW w:w="1950" w:type="dxa"/>
            <w:tcBorders>
              <w:bottom w:val="single" w:sz="4" w:space="0" w:color="auto"/>
            </w:tcBorders>
          </w:tcPr>
          <w:p w:rsidR="003F7252" w:rsidRPr="00AF3224" w:rsidRDefault="003F7252" w:rsidP="00AF3224">
            <w:pPr>
              <w:tabs>
                <w:tab w:val="left" w:pos="561"/>
              </w:tabs>
              <w:spacing w:after="0" w:line="240" w:lineRule="auto"/>
              <w:rPr>
                <w:rFonts w:ascii="Times New Roman" w:hAnsi="Times New Roman" w:cs="Times New Roman"/>
                <w:sz w:val="28"/>
                <w:szCs w:val="28"/>
              </w:rPr>
            </w:pPr>
          </w:p>
        </w:tc>
      </w:tr>
    </w:tbl>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Расчет отпускной цены изделия ведется на одну пару обуви и определяется по формуле:</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roofErr w:type="spellStart"/>
      <w:r w:rsidRPr="00AF3224">
        <w:rPr>
          <w:rFonts w:ascii="Times New Roman" w:hAnsi="Times New Roman" w:cs="Times New Roman"/>
          <w:sz w:val="28"/>
          <w:szCs w:val="28"/>
        </w:rPr>
        <w:t>Ц</w:t>
      </w:r>
      <w:r w:rsidRPr="00AF3224">
        <w:rPr>
          <w:rFonts w:ascii="Times New Roman" w:hAnsi="Times New Roman" w:cs="Times New Roman"/>
          <w:sz w:val="28"/>
          <w:szCs w:val="28"/>
          <w:vertAlign w:val="subscript"/>
        </w:rPr>
        <w:t>о</w:t>
      </w:r>
      <w:proofErr w:type="spellEnd"/>
      <w:r w:rsidRPr="00AF3224">
        <w:rPr>
          <w:rFonts w:ascii="Times New Roman" w:hAnsi="Times New Roman" w:cs="Times New Roman"/>
          <w:sz w:val="28"/>
          <w:szCs w:val="28"/>
        </w:rPr>
        <w:t>=С+П+ НДС</w:t>
      </w:r>
      <w:r w:rsidRPr="00AF3224">
        <w:rPr>
          <w:rFonts w:ascii="Times New Roman" w:hAnsi="Times New Roman" w:cs="Times New Roman"/>
          <w:sz w:val="28"/>
          <w:szCs w:val="28"/>
        </w:rPr>
        <w:tab/>
        <w:t>(</w:t>
      </w:r>
      <w:r w:rsidR="008A38C8">
        <w:rPr>
          <w:rFonts w:ascii="Times New Roman" w:hAnsi="Times New Roman" w:cs="Times New Roman"/>
          <w:sz w:val="28"/>
          <w:szCs w:val="28"/>
        </w:rPr>
        <w:t>3</w:t>
      </w:r>
      <w:r w:rsidRPr="00AF3224">
        <w:rPr>
          <w:rFonts w:ascii="Times New Roman" w:hAnsi="Times New Roman" w:cs="Times New Roman"/>
          <w:sz w:val="28"/>
          <w:szCs w:val="28"/>
        </w:rPr>
        <w:t>.</w:t>
      </w:r>
      <w:r w:rsidR="008A38C8">
        <w:rPr>
          <w:rFonts w:ascii="Times New Roman" w:hAnsi="Times New Roman" w:cs="Times New Roman"/>
          <w:sz w:val="28"/>
          <w:szCs w:val="28"/>
        </w:rPr>
        <w:t>51</w:t>
      </w:r>
      <w:r w:rsidRPr="00AF3224">
        <w:rPr>
          <w:rFonts w:ascii="Times New Roman" w:hAnsi="Times New Roman" w:cs="Times New Roman"/>
          <w:sz w:val="28"/>
          <w:szCs w:val="28"/>
        </w:rPr>
        <w:t>)</w:t>
      </w:r>
    </w:p>
    <w:p w:rsidR="003F7252" w:rsidRPr="00AF3224" w:rsidRDefault="008A38C8" w:rsidP="008A38C8">
      <w:pPr>
        <w:tabs>
          <w:tab w:val="left" w:pos="561"/>
        </w:tabs>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3F7252" w:rsidRPr="00AF3224">
        <w:rPr>
          <w:rFonts w:ascii="Times New Roman" w:hAnsi="Times New Roman" w:cs="Times New Roman"/>
          <w:sz w:val="28"/>
          <w:szCs w:val="28"/>
        </w:rPr>
        <w:t>де: С – себестоимость одной пары обуви.</w:t>
      </w:r>
    </w:p>
    <w:p w:rsidR="003F7252" w:rsidRPr="00AF3224" w:rsidRDefault="003F7252" w:rsidP="008A38C8">
      <w:pPr>
        <w:tabs>
          <w:tab w:val="left" w:pos="561"/>
        </w:tabs>
        <w:spacing w:after="0" w:line="240" w:lineRule="auto"/>
        <w:ind w:firstLine="1134"/>
        <w:rPr>
          <w:rFonts w:ascii="Times New Roman" w:hAnsi="Times New Roman" w:cs="Times New Roman"/>
          <w:sz w:val="28"/>
          <w:szCs w:val="28"/>
        </w:rPr>
      </w:pPr>
      <w:r w:rsidRPr="00AF3224">
        <w:rPr>
          <w:rFonts w:ascii="Times New Roman" w:hAnsi="Times New Roman" w:cs="Times New Roman"/>
          <w:sz w:val="28"/>
          <w:szCs w:val="28"/>
        </w:rPr>
        <w:t>П – прибыль (%)</w:t>
      </w:r>
    </w:p>
    <w:p w:rsidR="003F7252" w:rsidRPr="00AF3224" w:rsidRDefault="003F7252" w:rsidP="008A38C8">
      <w:pPr>
        <w:tabs>
          <w:tab w:val="left" w:pos="561"/>
        </w:tabs>
        <w:spacing w:after="0" w:line="240" w:lineRule="auto"/>
        <w:ind w:firstLine="1134"/>
        <w:rPr>
          <w:rFonts w:ascii="Times New Roman" w:hAnsi="Times New Roman" w:cs="Times New Roman"/>
          <w:sz w:val="28"/>
          <w:szCs w:val="28"/>
        </w:rPr>
      </w:pPr>
      <w:r w:rsidRPr="00AF3224">
        <w:rPr>
          <w:rFonts w:ascii="Times New Roman" w:hAnsi="Times New Roman" w:cs="Times New Roman"/>
          <w:sz w:val="28"/>
          <w:szCs w:val="28"/>
        </w:rPr>
        <w:t>НДС – налог на добавочную стоимость (20%)</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Оптовая цена предприятия составляет:</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roofErr w:type="spellStart"/>
      <w:r w:rsidRPr="00AF3224">
        <w:rPr>
          <w:rFonts w:ascii="Times New Roman" w:hAnsi="Times New Roman" w:cs="Times New Roman"/>
          <w:sz w:val="28"/>
          <w:szCs w:val="28"/>
        </w:rPr>
        <w:t>Ц</w:t>
      </w:r>
      <w:r w:rsidRPr="00AF3224">
        <w:rPr>
          <w:rFonts w:ascii="Times New Roman" w:hAnsi="Times New Roman" w:cs="Times New Roman"/>
          <w:sz w:val="28"/>
          <w:szCs w:val="28"/>
          <w:vertAlign w:val="subscript"/>
        </w:rPr>
        <w:t>опт.пр</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=С+П</w:t>
      </w:r>
      <w:r w:rsidRPr="00AF3224">
        <w:rPr>
          <w:rFonts w:ascii="Times New Roman" w:hAnsi="Times New Roman" w:cs="Times New Roman"/>
          <w:sz w:val="28"/>
          <w:szCs w:val="28"/>
        </w:rPr>
        <w:tab/>
        <w:t>(</w:t>
      </w:r>
      <w:r w:rsidR="008A38C8">
        <w:rPr>
          <w:rFonts w:ascii="Times New Roman" w:hAnsi="Times New Roman" w:cs="Times New Roman"/>
          <w:sz w:val="28"/>
          <w:szCs w:val="28"/>
        </w:rPr>
        <w:t>3.52</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r w:rsidRPr="00AF3224">
        <w:rPr>
          <w:rFonts w:ascii="Times New Roman" w:hAnsi="Times New Roman" w:cs="Times New Roman"/>
          <w:sz w:val="28"/>
          <w:szCs w:val="28"/>
        </w:rPr>
        <w:t xml:space="preserve">НДС= 20% от </w:t>
      </w:r>
      <w:proofErr w:type="spellStart"/>
      <w:r w:rsidRPr="00AF3224">
        <w:rPr>
          <w:rFonts w:ascii="Times New Roman" w:hAnsi="Times New Roman" w:cs="Times New Roman"/>
          <w:sz w:val="28"/>
          <w:szCs w:val="28"/>
        </w:rPr>
        <w:t>Ц</w:t>
      </w:r>
      <w:r w:rsidRPr="00AF3224">
        <w:rPr>
          <w:rFonts w:ascii="Times New Roman" w:hAnsi="Times New Roman" w:cs="Times New Roman"/>
          <w:sz w:val="28"/>
          <w:szCs w:val="28"/>
          <w:vertAlign w:val="subscript"/>
        </w:rPr>
        <w:t>опт.пр</w:t>
      </w:r>
      <w:proofErr w:type="spellEnd"/>
      <w:r w:rsidRPr="00AF3224">
        <w:rPr>
          <w:rFonts w:ascii="Times New Roman" w:hAnsi="Times New Roman" w:cs="Times New Roman"/>
          <w:sz w:val="28"/>
          <w:szCs w:val="28"/>
        </w:rPr>
        <w:t>(</w:t>
      </w:r>
      <w:r w:rsidR="008A38C8">
        <w:rPr>
          <w:rFonts w:ascii="Times New Roman" w:hAnsi="Times New Roman" w:cs="Times New Roman"/>
          <w:sz w:val="28"/>
          <w:szCs w:val="28"/>
        </w:rPr>
        <w:t>3.53</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roofErr w:type="spellStart"/>
      <w:r w:rsidRPr="00AF3224">
        <w:rPr>
          <w:rFonts w:ascii="Times New Roman" w:hAnsi="Times New Roman" w:cs="Times New Roman"/>
          <w:sz w:val="28"/>
          <w:szCs w:val="28"/>
        </w:rPr>
        <w:t>Ц</w:t>
      </w:r>
      <w:r w:rsidRPr="00AF3224">
        <w:rPr>
          <w:rFonts w:ascii="Times New Roman" w:hAnsi="Times New Roman" w:cs="Times New Roman"/>
          <w:sz w:val="28"/>
          <w:szCs w:val="28"/>
          <w:vertAlign w:val="subscript"/>
        </w:rPr>
        <w:t>о</w:t>
      </w:r>
      <w:proofErr w:type="spellEnd"/>
      <w:r w:rsidRPr="00AF3224">
        <w:rPr>
          <w:rFonts w:ascii="Times New Roman" w:hAnsi="Times New Roman" w:cs="Times New Roman"/>
          <w:sz w:val="28"/>
          <w:szCs w:val="28"/>
        </w:rPr>
        <w:t>=Ц</w:t>
      </w:r>
      <w:r w:rsidRPr="00AF3224">
        <w:rPr>
          <w:rFonts w:ascii="Times New Roman" w:hAnsi="Times New Roman" w:cs="Times New Roman"/>
          <w:sz w:val="28"/>
          <w:szCs w:val="28"/>
          <w:vertAlign w:val="subscript"/>
        </w:rPr>
        <w:t>опт.</w:t>
      </w:r>
      <w:proofErr w:type="spellStart"/>
      <w:r w:rsidRPr="00AF3224">
        <w:rPr>
          <w:rFonts w:ascii="Times New Roman" w:hAnsi="Times New Roman" w:cs="Times New Roman"/>
          <w:sz w:val="28"/>
          <w:szCs w:val="28"/>
          <w:vertAlign w:val="subscript"/>
        </w:rPr>
        <w:t>пр</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+НДС</w:t>
      </w:r>
      <w:r w:rsidRPr="00AF3224">
        <w:rPr>
          <w:rFonts w:ascii="Times New Roman" w:hAnsi="Times New Roman" w:cs="Times New Roman"/>
          <w:sz w:val="28"/>
          <w:szCs w:val="28"/>
        </w:rPr>
        <w:tab/>
        <w:t xml:space="preserve"> (</w:t>
      </w:r>
      <w:r w:rsidR="008A38C8">
        <w:rPr>
          <w:rFonts w:ascii="Times New Roman" w:hAnsi="Times New Roman" w:cs="Times New Roman"/>
          <w:sz w:val="28"/>
          <w:szCs w:val="28"/>
        </w:rPr>
        <w:t>3.54</w:t>
      </w:r>
      <w:r w:rsidRPr="00AF3224">
        <w:rPr>
          <w:rFonts w:ascii="Times New Roman" w:hAnsi="Times New Roman" w:cs="Times New Roman"/>
          <w:sz w:val="28"/>
          <w:szCs w:val="28"/>
        </w:rPr>
        <w:t>)</w:t>
      </w:r>
    </w:p>
    <w:p w:rsidR="003F7252" w:rsidRDefault="003F7252" w:rsidP="00AF3224">
      <w:pPr>
        <w:tabs>
          <w:tab w:val="left" w:pos="561"/>
        </w:tabs>
        <w:spacing w:after="0" w:line="240" w:lineRule="auto"/>
        <w:ind w:firstLine="561"/>
        <w:jc w:val="center"/>
        <w:rPr>
          <w:rFonts w:ascii="Times New Roman" w:hAnsi="Times New Roman" w:cs="Times New Roman"/>
          <w:b/>
          <w:sz w:val="28"/>
          <w:szCs w:val="28"/>
        </w:rPr>
      </w:pPr>
    </w:p>
    <w:p w:rsidR="008A38C8" w:rsidRPr="00AF3224" w:rsidRDefault="008A38C8" w:rsidP="00AF3224">
      <w:pPr>
        <w:tabs>
          <w:tab w:val="left" w:pos="561"/>
        </w:tabs>
        <w:spacing w:after="0" w:line="240" w:lineRule="auto"/>
        <w:ind w:firstLine="561"/>
        <w:jc w:val="center"/>
        <w:rPr>
          <w:rFonts w:ascii="Times New Roman" w:hAnsi="Times New Roman" w:cs="Times New Roman"/>
          <w:b/>
          <w:sz w:val="28"/>
          <w:szCs w:val="28"/>
        </w:rPr>
      </w:pPr>
    </w:p>
    <w:p w:rsidR="003F7252" w:rsidRPr="006D4F22" w:rsidRDefault="003F7252" w:rsidP="0074433C">
      <w:pPr>
        <w:pStyle w:val="a4"/>
        <w:numPr>
          <w:ilvl w:val="1"/>
          <w:numId w:val="29"/>
        </w:numPr>
        <w:tabs>
          <w:tab w:val="left" w:pos="561"/>
        </w:tabs>
        <w:spacing w:after="0" w:line="240" w:lineRule="auto"/>
        <w:jc w:val="center"/>
        <w:rPr>
          <w:rFonts w:ascii="Times New Roman" w:hAnsi="Times New Roman" w:cs="Times New Roman"/>
          <w:sz w:val="28"/>
          <w:szCs w:val="28"/>
        </w:rPr>
      </w:pPr>
      <w:r w:rsidRPr="006D4F22">
        <w:rPr>
          <w:rFonts w:ascii="Times New Roman" w:hAnsi="Times New Roman" w:cs="Times New Roman"/>
          <w:sz w:val="28"/>
          <w:szCs w:val="28"/>
        </w:rPr>
        <w:t>Расчет технико-экономических показателей</w:t>
      </w:r>
    </w:p>
    <w:p w:rsidR="008A38C8" w:rsidRDefault="008A38C8" w:rsidP="008A38C8">
      <w:pPr>
        <w:tabs>
          <w:tab w:val="left" w:pos="561"/>
        </w:tabs>
        <w:spacing w:after="0" w:line="240" w:lineRule="auto"/>
        <w:jc w:val="center"/>
        <w:rPr>
          <w:rFonts w:ascii="Times New Roman" w:hAnsi="Times New Roman" w:cs="Times New Roman"/>
          <w:b/>
          <w:sz w:val="28"/>
          <w:szCs w:val="28"/>
        </w:rPr>
      </w:pPr>
    </w:p>
    <w:p w:rsidR="008A38C8" w:rsidRPr="008A38C8" w:rsidRDefault="008A38C8" w:rsidP="008A38C8">
      <w:pPr>
        <w:tabs>
          <w:tab w:val="left" w:pos="561"/>
        </w:tabs>
        <w:spacing w:after="0" w:line="240" w:lineRule="auto"/>
        <w:jc w:val="center"/>
        <w:rPr>
          <w:rFonts w:ascii="Times New Roman" w:hAnsi="Times New Roman" w:cs="Times New Roman"/>
          <w:b/>
          <w:sz w:val="28"/>
          <w:szCs w:val="28"/>
        </w:rPr>
      </w:pPr>
    </w:p>
    <w:p w:rsidR="003F7252" w:rsidRPr="00AF3224" w:rsidRDefault="003F7252" w:rsidP="008A38C8">
      <w:pPr>
        <w:tabs>
          <w:tab w:val="left" w:pos="561"/>
        </w:tabs>
        <w:spacing w:after="0" w:line="240" w:lineRule="auto"/>
        <w:ind w:firstLine="561"/>
        <w:jc w:val="both"/>
        <w:rPr>
          <w:rFonts w:ascii="Times New Roman" w:hAnsi="Times New Roman" w:cs="Times New Roman"/>
          <w:sz w:val="28"/>
          <w:szCs w:val="28"/>
        </w:rPr>
      </w:pPr>
      <w:r w:rsidRPr="00AF3224">
        <w:rPr>
          <w:rFonts w:ascii="Times New Roman" w:hAnsi="Times New Roman" w:cs="Times New Roman"/>
          <w:sz w:val="28"/>
          <w:szCs w:val="28"/>
        </w:rPr>
        <w:t>В данном разделе рассчитываются все необходимые технико-экономические показатели предприятия.</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Уровень рентабельности продукции:</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r w:rsidRPr="00AF3224">
        <w:rPr>
          <w:rFonts w:ascii="Times New Roman" w:hAnsi="Times New Roman" w:cs="Times New Roman"/>
          <w:sz w:val="28"/>
          <w:szCs w:val="28"/>
        </w:rPr>
        <w:t>Р=</w:t>
      </w:r>
      <w:r w:rsidRPr="00AF3224">
        <w:rPr>
          <w:rFonts w:ascii="Times New Roman" w:hAnsi="Times New Roman" w:cs="Times New Roman"/>
          <w:position w:val="-32"/>
          <w:sz w:val="28"/>
          <w:szCs w:val="28"/>
        </w:rPr>
        <w:object w:dxaOrig="1900" w:dyaOrig="740">
          <v:shape id="_x0000_i1091" type="#_x0000_t75" style="width:96pt;height:36.75pt" o:ole="">
            <v:imagedata r:id="rId140" o:title=""/>
          </v:shape>
          <o:OLEObject Type="Embed" ProgID="Equation.3" ShapeID="_x0000_i1091" DrawAspect="Content" ObjectID="_1643183284" r:id="rId141"/>
        </w:object>
      </w:r>
      <w:r w:rsidRPr="00AF3224">
        <w:rPr>
          <w:rFonts w:ascii="Times New Roman" w:hAnsi="Times New Roman" w:cs="Times New Roman"/>
          <w:sz w:val="28"/>
          <w:szCs w:val="28"/>
        </w:rPr>
        <w:tab/>
        <w:t>(</w:t>
      </w:r>
      <w:r w:rsidR="008A38C8">
        <w:rPr>
          <w:rFonts w:ascii="Times New Roman" w:hAnsi="Times New Roman" w:cs="Times New Roman"/>
          <w:sz w:val="28"/>
          <w:szCs w:val="28"/>
        </w:rPr>
        <w:t>3.55</w:t>
      </w:r>
      <w:r w:rsidRPr="00AF3224">
        <w:rPr>
          <w:rFonts w:ascii="Times New Roman" w:hAnsi="Times New Roman" w:cs="Times New Roman"/>
          <w:sz w:val="28"/>
          <w:szCs w:val="28"/>
        </w:rPr>
        <w:t>)</w:t>
      </w:r>
    </w:p>
    <w:p w:rsidR="003F7252" w:rsidRPr="00AF3224" w:rsidRDefault="008A38C8" w:rsidP="008A38C8">
      <w:pPr>
        <w:tabs>
          <w:tab w:val="left" w:pos="561"/>
        </w:tabs>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3F7252" w:rsidRPr="00AF3224">
        <w:rPr>
          <w:rFonts w:ascii="Times New Roman" w:hAnsi="Times New Roman" w:cs="Times New Roman"/>
          <w:sz w:val="28"/>
          <w:szCs w:val="28"/>
        </w:rPr>
        <w:t>де</w:t>
      </w:r>
      <w:r>
        <w:rPr>
          <w:rFonts w:ascii="Times New Roman" w:hAnsi="Times New Roman" w:cs="Times New Roman"/>
          <w:sz w:val="28"/>
          <w:szCs w:val="28"/>
        </w:rPr>
        <w:t xml:space="preserve">: </w:t>
      </w:r>
      <w:r w:rsidR="003F7252" w:rsidRPr="00AF3224">
        <w:rPr>
          <w:rFonts w:ascii="Times New Roman" w:hAnsi="Times New Roman" w:cs="Times New Roman"/>
          <w:sz w:val="28"/>
          <w:szCs w:val="28"/>
        </w:rPr>
        <w:t>С – себестоимость на одну пару</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Показатель затрат на рубль товарной продукции:</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r w:rsidRPr="00AF3224">
        <w:rPr>
          <w:rFonts w:ascii="Times New Roman" w:hAnsi="Times New Roman" w:cs="Times New Roman"/>
          <w:sz w:val="28"/>
          <w:szCs w:val="28"/>
        </w:rPr>
        <w:t>ЗР=</w:t>
      </w:r>
      <w:r w:rsidRPr="00AF3224">
        <w:rPr>
          <w:rFonts w:ascii="Times New Roman" w:hAnsi="Times New Roman" w:cs="Times New Roman"/>
          <w:position w:val="-32"/>
          <w:sz w:val="28"/>
          <w:szCs w:val="28"/>
        </w:rPr>
        <w:object w:dxaOrig="780" w:dyaOrig="740">
          <v:shape id="_x0000_i1092" type="#_x0000_t75" style="width:38.25pt;height:36.75pt" o:ole="">
            <v:imagedata r:id="rId142" o:title=""/>
          </v:shape>
          <o:OLEObject Type="Embed" ProgID="Equation.3" ShapeID="_x0000_i1092" DrawAspect="Content" ObjectID="_1643183285" r:id="rId143"/>
        </w:object>
      </w:r>
      <w:r w:rsidRPr="00AF3224">
        <w:rPr>
          <w:rFonts w:ascii="Times New Roman" w:hAnsi="Times New Roman" w:cs="Times New Roman"/>
          <w:sz w:val="28"/>
          <w:szCs w:val="28"/>
        </w:rPr>
        <w:tab/>
        <w:t>(</w:t>
      </w:r>
      <w:r w:rsidR="008A38C8">
        <w:rPr>
          <w:rFonts w:ascii="Times New Roman" w:hAnsi="Times New Roman" w:cs="Times New Roman"/>
          <w:sz w:val="28"/>
          <w:szCs w:val="28"/>
        </w:rPr>
        <w:t>3.56</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lastRenderedPageBreak/>
        <w:t xml:space="preserve">Товарная продукция: </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r w:rsidRPr="00AF3224">
        <w:rPr>
          <w:rFonts w:ascii="Times New Roman" w:hAnsi="Times New Roman" w:cs="Times New Roman"/>
          <w:sz w:val="28"/>
          <w:szCs w:val="28"/>
        </w:rPr>
        <w:t>ТП=</w:t>
      </w:r>
      <w:proofErr w:type="spellStart"/>
      <w:r w:rsidRPr="00AF3224">
        <w:rPr>
          <w:rFonts w:ascii="Times New Roman" w:hAnsi="Times New Roman" w:cs="Times New Roman"/>
          <w:sz w:val="28"/>
          <w:szCs w:val="28"/>
        </w:rPr>
        <w:t>Ц</w:t>
      </w:r>
      <w:r w:rsidRPr="00AF3224">
        <w:rPr>
          <w:rFonts w:ascii="Times New Roman" w:hAnsi="Times New Roman" w:cs="Times New Roman"/>
          <w:sz w:val="28"/>
          <w:szCs w:val="28"/>
          <w:vertAlign w:val="subscript"/>
        </w:rPr>
        <w:t>о</w:t>
      </w:r>
      <w:proofErr w:type="spellEnd"/>
      <w:r w:rsidRPr="00AF3224">
        <w:rPr>
          <w:rFonts w:ascii="Times New Roman" w:hAnsi="Times New Roman" w:cs="Times New Roman"/>
          <w:sz w:val="28"/>
          <w:szCs w:val="28"/>
          <w:vertAlign w:val="subscript"/>
        </w:rPr>
        <w:t>*</w:t>
      </w:r>
      <w:r w:rsidRPr="00AF3224">
        <w:rPr>
          <w:rFonts w:ascii="Times New Roman" w:hAnsi="Times New Roman" w:cs="Times New Roman"/>
          <w:sz w:val="28"/>
          <w:szCs w:val="28"/>
        </w:rPr>
        <w:t>2</w:t>
      </w:r>
      <w:r w:rsidRPr="00AF3224">
        <w:rPr>
          <w:rFonts w:ascii="Times New Roman" w:hAnsi="Times New Roman" w:cs="Times New Roman"/>
          <w:sz w:val="28"/>
          <w:szCs w:val="28"/>
          <w:vertAlign w:val="subscript"/>
        </w:rPr>
        <w:t>*</w:t>
      </w:r>
      <w:proofErr w:type="spellStart"/>
      <w:r w:rsidRPr="00AF3224">
        <w:rPr>
          <w:rFonts w:ascii="Times New Roman" w:hAnsi="Times New Roman" w:cs="Times New Roman"/>
          <w:sz w:val="28"/>
          <w:szCs w:val="28"/>
        </w:rPr>
        <w:t>Р</w:t>
      </w:r>
      <w:r w:rsidRPr="00AF3224">
        <w:rPr>
          <w:rFonts w:ascii="Times New Roman" w:hAnsi="Times New Roman" w:cs="Times New Roman"/>
          <w:sz w:val="28"/>
          <w:szCs w:val="28"/>
          <w:vertAlign w:val="subscript"/>
        </w:rPr>
        <w:t>см</w:t>
      </w:r>
      <w:proofErr w:type="spellEnd"/>
      <w:r w:rsidRPr="00AF3224">
        <w:rPr>
          <w:rFonts w:ascii="Times New Roman" w:hAnsi="Times New Roman" w:cs="Times New Roman"/>
          <w:sz w:val="28"/>
          <w:szCs w:val="28"/>
          <w:vertAlign w:val="subscript"/>
        </w:rPr>
        <w:t>*</w:t>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р</w:t>
      </w:r>
      <w:proofErr w:type="spellEnd"/>
      <w:r w:rsidRPr="00AF3224">
        <w:rPr>
          <w:rFonts w:ascii="Times New Roman" w:hAnsi="Times New Roman" w:cs="Times New Roman"/>
          <w:sz w:val="28"/>
          <w:szCs w:val="28"/>
        </w:rPr>
        <w:tab/>
        <w:t>(</w:t>
      </w:r>
      <w:r w:rsidR="008A38C8">
        <w:rPr>
          <w:rFonts w:ascii="Times New Roman" w:hAnsi="Times New Roman" w:cs="Times New Roman"/>
          <w:sz w:val="28"/>
          <w:szCs w:val="28"/>
        </w:rPr>
        <w:t>3.57</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Среднемесячная заработная плата производственных рабочих:</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r w:rsidRPr="00AF3224">
        <w:rPr>
          <w:rFonts w:ascii="Times New Roman" w:hAnsi="Times New Roman" w:cs="Times New Roman"/>
          <w:sz w:val="28"/>
          <w:szCs w:val="28"/>
        </w:rPr>
        <w:t>ЗП=</w:t>
      </w:r>
      <w:r w:rsidRPr="00AF3224">
        <w:rPr>
          <w:rFonts w:ascii="Times New Roman" w:hAnsi="Times New Roman" w:cs="Times New Roman"/>
          <w:position w:val="-32"/>
          <w:sz w:val="28"/>
          <w:szCs w:val="28"/>
        </w:rPr>
        <w:object w:dxaOrig="720" w:dyaOrig="700">
          <v:shape id="_x0000_i1093" type="#_x0000_t75" style="width:36.75pt;height:35.25pt" o:ole="">
            <v:imagedata r:id="rId144" o:title=""/>
          </v:shape>
          <o:OLEObject Type="Embed" ProgID="Equation.3" ShapeID="_x0000_i1093" DrawAspect="Content" ObjectID="_1643183286" r:id="rId145"/>
        </w:object>
      </w:r>
      <w:r w:rsidRPr="00AF3224">
        <w:rPr>
          <w:rFonts w:ascii="Times New Roman" w:hAnsi="Times New Roman" w:cs="Times New Roman"/>
          <w:sz w:val="28"/>
          <w:szCs w:val="28"/>
        </w:rPr>
        <w:tab/>
        <w:t>(</w:t>
      </w:r>
      <w:r w:rsidR="008A38C8">
        <w:rPr>
          <w:rFonts w:ascii="Times New Roman" w:hAnsi="Times New Roman" w:cs="Times New Roman"/>
          <w:sz w:val="28"/>
          <w:szCs w:val="28"/>
        </w:rPr>
        <w:t>3.58</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proofErr w:type="gramStart"/>
      <w:r w:rsidRPr="00AF3224">
        <w:rPr>
          <w:rFonts w:ascii="Times New Roman" w:hAnsi="Times New Roman" w:cs="Times New Roman"/>
          <w:sz w:val="28"/>
          <w:szCs w:val="28"/>
        </w:rPr>
        <w:t>где  С</w:t>
      </w:r>
      <w:proofErr w:type="gramEnd"/>
      <w:r w:rsidRPr="00AF3224">
        <w:rPr>
          <w:rFonts w:ascii="Times New Roman" w:hAnsi="Times New Roman" w:cs="Times New Roman"/>
          <w:sz w:val="28"/>
          <w:szCs w:val="28"/>
        </w:rPr>
        <w:t xml:space="preserve"> - списочный состав рабочих</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ab/>
      </w:r>
      <w:proofErr w:type="spellStart"/>
      <w:r w:rsidRPr="00AF3224">
        <w:rPr>
          <w:rFonts w:ascii="Times New Roman" w:hAnsi="Times New Roman" w:cs="Times New Roman"/>
          <w:sz w:val="28"/>
          <w:szCs w:val="28"/>
        </w:rPr>
        <w:t>Д</w:t>
      </w:r>
      <w:r w:rsidRPr="00AF3224">
        <w:rPr>
          <w:rFonts w:ascii="Times New Roman" w:hAnsi="Times New Roman" w:cs="Times New Roman"/>
          <w:sz w:val="28"/>
          <w:szCs w:val="28"/>
          <w:vertAlign w:val="subscript"/>
        </w:rPr>
        <w:t>р</w:t>
      </w:r>
      <w:proofErr w:type="spellEnd"/>
      <w:r w:rsidRPr="00AF3224">
        <w:rPr>
          <w:rFonts w:ascii="Times New Roman" w:hAnsi="Times New Roman" w:cs="Times New Roman"/>
          <w:sz w:val="28"/>
          <w:szCs w:val="28"/>
        </w:rPr>
        <w:t xml:space="preserve"> -  полезный фонд рабочего </w:t>
      </w:r>
      <w:proofErr w:type="gramStart"/>
      <w:r w:rsidRPr="00AF3224">
        <w:rPr>
          <w:rFonts w:ascii="Times New Roman" w:hAnsi="Times New Roman" w:cs="Times New Roman"/>
          <w:sz w:val="28"/>
          <w:szCs w:val="28"/>
        </w:rPr>
        <w:t>времени  (</w:t>
      </w:r>
      <w:proofErr w:type="gramEnd"/>
      <w:r w:rsidRPr="00AF3224">
        <w:rPr>
          <w:rFonts w:ascii="Times New Roman" w:hAnsi="Times New Roman" w:cs="Times New Roman"/>
          <w:sz w:val="28"/>
          <w:szCs w:val="28"/>
        </w:rPr>
        <w:t>в месяцах)</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Производительность труда:</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ПТ</w:t>
      </w:r>
      <w:r w:rsidRPr="00AF3224">
        <w:rPr>
          <w:rFonts w:ascii="Times New Roman" w:hAnsi="Times New Roman" w:cs="Times New Roman"/>
          <w:sz w:val="28"/>
          <w:szCs w:val="28"/>
          <w:vertAlign w:val="subscript"/>
        </w:rPr>
        <w:t>рабочего</w:t>
      </w:r>
      <w:proofErr w:type="spellEnd"/>
      <w:r w:rsidRPr="00AF3224">
        <w:rPr>
          <w:rFonts w:ascii="Times New Roman" w:hAnsi="Times New Roman" w:cs="Times New Roman"/>
          <w:sz w:val="28"/>
          <w:szCs w:val="28"/>
        </w:rPr>
        <w:t>=</w:t>
      </w:r>
      <w:r w:rsidRPr="00AF3224">
        <w:rPr>
          <w:rFonts w:ascii="Times New Roman" w:hAnsi="Times New Roman" w:cs="Times New Roman"/>
          <w:position w:val="-24"/>
          <w:sz w:val="28"/>
          <w:szCs w:val="28"/>
        </w:rPr>
        <w:object w:dxaOrig="279" w:dyaOrig="620">
          <v:shape id="_x0000_i1094" type="#_x0000_t75" style="width:13.5pt;height:31.5pt" o:ole="">
            <v:imagedata r:id="rId146" o:title=""/>
          </v:shape>
          <o:OLEObject Type="Embed" ProgID="Equation.3" ShapeID="_x0000_i1094" DrawAspect="Content" ObjectID="_1643183287" r:id="rId147"/>
        </w:object>
      </w:r>
      <w:r w:rsidRPr="00AF3224">
        <w:rPr>
          <w:rFonts w:ascii="Times New Roman" w:hAnsi="Times New Roman" w:cs="Times New Roman"/>
          <w:sz w:val="28"/>
          <w:szCs w:val="28"/>
        </w:rPr>
        <w:tab/>
        <w:t>(</w:t>
      </w:r>
      <w:r w:rsidR="008A38C8">
        <w:rPr>
          <w:rFonts w:ascii="Times New Roman" w:hAnsi="Times New Roman" w:cs="Times New Roman"/>
          <w:sz w:val="28"/>
          <w:szCs w:val="28"/>
        </w:rPr>
        <w:t>3.59</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proofErr w:type="spellStart"/>
      <w:r w:rsidRPr="00AF3224">
        <w:rPr>
          <w:rFonts w:ascii="Times New Roman" w:hAnsi="Times New Roman" w:cs="Times New Roman"/>
          <w:sz w:val="28"/>
          <w:szCs w:val="28"/>
        </w:rPr>
        <w:t>ПТ</w:t>
      </w:r>
      <w:r w:rsidRPr="00AF3224">
        <w:rPr>
          <w:rFonts w:ascii="Times New Roman" w:hAnsi="Times New Roman" w:cs="Times New Roman"/>
          <w:sz w:val="28"/>
          <w:szCs w:val="28"/>
          <w:vertAlign w:val="subscript"/>
        </w:rPr>
        <w:t>работающего</w:t>
      </w:r>
      <w:proofErr w:type="spellEnd"/>
      <w:r w:rsidRPr="00AF3224">
        <w:rPr>
          <w:rFonts w:ascii="Times New Roman" w:hAnsi="Times New Roman" w:cs="Times New Roman"/>
          <w:sz w:val="28"/>
          <w:szCs w:val="28"/>
        </w:rPr>
        <w:t>=</w:t>
      </w:r>
      <w:r w:rsidRPr="00AF3224">
        <w:rPr>
          <w:rFonts w:ascii="Times New Roman" w:hAnsi="Times New Roman" w:cs="Times New Roman"/>
          <w:position w:val="-32"/>
          <w:sz w:val="28"/>
          <w:szCs w:val="28"/>
          <w:vertAlign w:val="subscript"/>
        </w:rPr>
        <w:object w:dxaOrig="560" w:dyaOrig="700">
          <v:shape id="_x0000_i1095" type="#_x0000_t75" style="width:28.5pt;height:35.25pt" o:ole="">
            <v:imagedata r:id="rId148" o:title=""/>
          </v:shape>
          <o:OLEObject Type="Embed" ProgID="Equation.3" ShapeID="_x0000_i1095" DrawAspect="Content" ObjectID="_1643183288" r:id="rId149"/>
        </w:object>
      </w:r>
      <w:r w:rsidRPr="00AF3224">
        <w:rPr>
          <w:rFonts w:ascii="Times New Roman" w:hAnsi="Times New Roman" w:cs="Times New Roman"/>
          <w:sz w:val="28"/>
          <w:szCs w:val="28"/>
          <w:vertAlign w:val="subscript"/>
        </w:rPr>
        <w:tab/>
      </w:r>
      <w:r w:rsidRPr="00AF3224">
        <w:rPr>
          <w:rFonts w:ascii="Times New Roman" w:hAnsi="Times New Roman" w:cs="Times New Roman"/>
          <w:sz w:val="28"/>
          <w:szCs w:val="28"/>
        </w:rPr>
        <w:t>(</w:t>
      </w:r>
      <w:r w:rsidR="008A38C8">
        <w:rPr>
          <w:rFonts w:ascii="Times New Roman" w:hAnsi="Times New Roman" w:cs="Times New Roman"/>
          <w:sz w:val="28"/>
          <w:szCs w:val="28"/>
        </w:rPr>
        <w:t>3.60</w:t>
      </w:r>
      <w:r w:rsidRPr="00AF3224">
        <w:rPr>
          <w:rFonts w:ascii="Times New Roman" w:hAnsi="Times New Roman" w:cs="Times New Roman"/>
          <w:sz w:val="28"/>
          <w:szCs w:val="28"/>
        </w:rPr>
        <w:t>)</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Коэффициент механизации труда:</w:t>
      </w:r>
    </w:p>
    <w:p w:rsidR="003F7252" w:rsidRPr="00AF3224" w:rsidRDefault="003F7252" w:rsidP="00AF3224">
      <w:pPr>
        <w:tabs>
          <w:tab w:val="left" w:pos="561"/>
        </w:tabs>
        <w:spacing w:after="0" w:line="240" w:lineRule="auto"/>
        <w:ind w:firstLine="561"/>
        <w:jc w:val="center"/>
        <w:rPr>
          <w:rFonts w:ascii="Times New Roman" w:hAnsi="Times New Roman" w:cs="Times New Roman"/>
          <w:sz w:val="28"/>
          <w:szCs w:val="28"/>
        </w:rPr>
      </w:pPr>
      <w:r w:rsidRPr="00AF3224">
        <w:rPr>
          <w:rFonts w:ascii="Times New Roman" w:hAnsi="Times New Roman" w:cs="Times New Roman"/>
          <w:sz w:val="28"/>
          <w:szCs w:val="28"/>
        </w:rPr>
        <w:t>К</w:t>
      </w:r>
      <w:r w:rsidRPr="00AF3224">
        <w:rPr>
          <w:rFonts w:ascii="Times New Roman" w:hAnsi="Times New Roman" w:cs="Times New Roman"/>
          <w:sz w:val="28"/>
          <w:szCs w:val="28"/>
          <w:vertAlign w:val="subscript"/>
        </w:rPr>
        <w:t>м</w:t>
      </w:r>
      <w:r w:rsidRPr="00AF3224">
        <w:rPr>
          <w:rFonts w:ascii="Times New Roman" w:hAnsi="Times New Roman" w:cs="Times New Roman"/>
          <w:sz w:val="28"/>
          <w:szCs w:val="28"/>
        </w:rPr>
        <w:t xml:space="preserve"> = </w:t>
      </w:r>
      <w:r w:rsidRPr="00AF3224">
        <w:rPr>
          <w:rFonts w:ascii="Times New Roman" w:hAnsi="Times New Roman" w:cs="Times New Roman"/>
          <w:position w:val="-32"/>
          <w:sz w:val="28"/>
          <w:szCs w:val="28"/>
        </w:rPr>
        <w:object w:dxaOrig="1200" w:dyaOrig="740">
          <v:shape id="_x0000_i1096" type="#_x0000_t75" style="width:59.25pt;height:36.75pt" o:ole="">
            <v:imagedata r:id="rId150" o:title=""/>
          </v:shape>
          <o:OLEObject Type="Embed" ProgID="Equation.3" ShapeID="_x0000_i1096" DrawAspect="Content" ObjectID="_1643183289" r:id="rId151"/>
        </w:object>
      </w:r>
      <w:r w:rsidRPr="00AF3224">
        <w:rPr>
          <w:rFonts w:ascii="Times New Roman" w:hAnsi="Times New Roman" w:cs="Times New Roman"/>
          <w:sz w:val="28"/>
          <w:szCs w:val="28"/>
        </w:rPr>
        <w:tab/>
        <w:t>(</w:t>
      </w:r>
      <w:r w:rsidR="008A38C8">
        <w:rPr>
          <w:rFonts w:ascii="Times New Roman" w:hAnsi="Times New Roman" w:cs="Times New Roman"/>
          <w:sz w:val="28"/>
          <w:szCs w:val="28"/>
        </w:rPr>
        <w:t>3.61</w:t>
      </w:r>
      <w:r w:rsidRPr="00AF3224">
        <w:rPr>
          <w:rFonts w:ascii="Times New Roman" w:hAnsi="Times New Roman" w:cs="Times New Roman"/>
          <w:sz w:val="28"/>
          <w:szCs w:val="28"/>
        </w:rPr>
        <w:t>)</w:t>
      </w:r>
    </w:p>
    <w:p w:rsidR="003F7252" w:rsidRPr="00AF3224" w:rsidRDefault="00AF3224" w:rsidP="00AF3224">
      <w:pPr>
        <w:tabs>
          <w:tab w:val="left" w:pos="561"/>
        </w:tabs>
        <w:spacing w:after="0" w:line="240" w:lineRule="auto"/>
        <w:ind w:firstLine="561"/>
        <w:rPr>
          <w:rFonts w:ascii="Times New Roman" w:hAnsi="Times New Roman" w:cs="Times New Roman"/>
          <w:sz w:val="28"/>
          <w:szCs w:val="28"/>
        </w:rPr>
      </w:pPr>
      <w:r>
        <w:rPr>
          <w:rFonts w:ascii="Times New Roman" w:hAnsi="Times New Roman" w:cs="Times New Roman"/>
          <w:sz w:val="28"/>
          <w:szCs w:val="28"/>
        </w:rPr>
        <w:t>г</w:t>
      </w:r>
      <w:r w:rsidR="003F7252" w:rsidRPr="00AF3224">
        <w:rPr>
          <w:rFonts w:ascii="Times New Roman" w:hAnsi="Times New Roman" w:cs="Times New Roman"/>
          <w:sz w:val="28"/>
          <w:szCs w:val="28"/>
        </w:rPr>
        <w:t>де: М- количество машинных операций (на 2-е смены)</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ab/>
      </w:r>
      <w:proofErr w:type="spellStart"/>
      <w:r w:rsidRPr="00AF3224">
        <w:rPr>
          <w:rFonts w:ascii="Times New Roman" w:hAnsi="Times New Roman" w:cs="Times New Roman"/>
          <w:sz w:val="28"/>
          <w:szCs w:val="28"/>
        </w:rPr>
        <w:t>Я</w:t>
      </w:r>
      <w:r w:rsidRPr="00AF3224">
        <w:rPr>
          <w:rFonts w:ascii="Times New Roman" w:hAnsi="Times New Roman" w:cs="Times New Roman"/>
          <w:sz w:val="28"/>
          <w:szCs w:val="28"/>
          <w:vertAlign w:val="subscript"/>
        </w:rPr>
        <w:t>общ</w:t>
      </w:r>
      <w:proofErr w:type="spellEnd"/>
      <w:r w:rsidRPr="00AF3224">
        <w:rPr>
          <w:rFonts w:ascii="Times New Roman" w:hAnsi="Times New Roman" w:cs="Times New Roman"/>
          <w:sz w:val="28"/>
          <w:szCs w:val="28"/>
        </w:rPr>
        <w:t xml:space="preserve"> – общее количество рабочих по цеху.</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ab/>
      </w:r>
      <w:proofErr w:type="spellStart"/>
      <w:r w:rsidRPr="00AF3224">
        <w:rPr>
          <w:rFonts w:ascii="Times New Roman" w:hAnsi="Times New Roman" w:cs="Times New Roman"/>
          <w:sz w:val="28"/>
          <w:szCs w:val="28"/>
        </w:rPr>
        <w:t>М</w:t>
      </w:r>
      <w:r w:rsidRPr="00AF3224">
        <w:rPr>
          <w:rFonts w:ascii="Times New Roman" w:hAnsi="Times New Roman" w:cs="Times New Roman"/>
          <w:sz w:val="28"/>
          <w:szCs w:val="28"/>
          <w:vertAlign w:val="subscript"/>
        </w:rPr>
        <w:t>р</w:t>
      </w:r>
      <w:proofErr w:type="spellEnd"/>
      <w:r w:rsidRPr="00AF3224">
        <w:rPr>
          <w:rFonts w:ascii="Times New Roman" w:hAnsi="Times New Roman" w:cs="Times New Roman"/>
          <w:sz w:val="28"/>
          <w:szCs w:val="28"/>
        </w:rPr>
        <w:t>- количество машинно-ручных операций</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 xml:space="preserve">Результаты расчетов сводим в таблицу </w:t>
      </w:r>
      <w:r w:rsidR="00AF3224">
        <w:rPr>
          <w:rFonts w:ascii="Times New Roman" w:hAnsi="Times New Roman" w:cs="Times New Roman"/>
          <w:sz w:val="28"/>
          <w:szCs w:val="28"/>
        </w:rPr>
        <w:t>3.13</w:t>
      </w:r>
    </w:p>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r w:rsidRPr="00AF3224">
        <w:rPr>
          <w:rFonts w:ascii="Times New Roman" w:hAnsi="Times New Roman" w:cs="Times New Roman"/>
          <w:sz w:val="28"/>
          <w:szCs w:val="28"/>
        </w:rPr>
        <w:t xml:space="preserve">Таблица </w:t>
      </w:r>
      <w:r w:rsidR="00AF3224">
        <w:rPr>
          <w:rFonts w:ascii="Times New Roman" w:hAnsi="Times New Roman" w:cs="Times New Roman"/>
          <w:sz w:val="28"/>
          <w:szCs w:val="28"/>
        </w:rPr>
        <w:t>3.13</w:t>
      </w:r>
      <w:r w:rsidR="006D4F22">
        <w:rPr>
          <w:rFonts w:ascii="Times New Roman" w:hAnsi="Times New Roman" w:cs="Times New Roman"/>
          <w:sz w:val="28"/>
          <w:szCs w:val="28"/>
        </w:rPr>
        <w:t xml:space="preserve"> - </w:t>
      </w:r>
      <w:r w:rsidRPr="00AF3224">
        <w:rPr>
          <w:rFonts w:ascii="Times New Roman" w:hAnsi="Times New Roman" w:cs="Times New Roman"/>
          <w:sz w:val="28"/>
          <w:szCs w:val="28"/>
        </w:rPr>
        <w:t>Технико-экономически</w:t>
      </w:r>
      <w:r w:rsidR="006D4F22">
        <w:rPr>
          <w:rFonts w:ascii="Times New Roman" w:hAnsi="Times New Roman" w:cs="Times New Roman"/>
          <w:sz w:val="28"/>
          <w:szCs w:val="28"/>
        </w:rPr>
        <w:t>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9"/>
        <w:gridCol w:w="1658"/>
        <w:gridCol w:w="1688"/>
      </w:tblGrid>
      <w:tr w:rsidR="003F7252" w:rsidRPr="00AF3224" w:rsidTr="0030356B">
        <w:tc>
          <w:tcPr>
            <w:tcW w:w="7027"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Наименование показателя</w:t>
            </w:r>
          </w:p>
        </w:tc>
        <w:tc>
          <w:tcPr>
            <w:tcW w:w="1683"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Единица измерения</w:t>
            </w:r>
          </w:p>
        </w:tc>
        <w:tc>
          <w:tcPr>
            <w:tcW w:w="1711" w:type="dxa"/>
          </w:tcPr>
          <w:p w:rsidR="003F7252" w:rsidRPr="00AF3224" w:rsidRDefault="003F7252" w:rsidP="00AF3224">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Величина показателя</w:t>
            </w:r>
          </w:p>
        </w:tc>
      </w:tr>
      <w:tr w:rsidR="003F7252" w:rsidRPr="00AF3224" w:rsidTr="006D4F22">
        <w:trPr>
          <w:trHeight w:val="3833"/>
        </w:trPr>
        <w:tc>
          <w:tcPr>
            <w:tcW w:w="7027" w:type="dxa"/>
          </w:tcPr>
          <w:p w:rsidR="003F7252" w:rsidRPr="00AF3224" w:rsidRDefault="003F7252" w:rsidP="006D4F22">
            <w:pPr>
              <w:numPr>
                <w:ilvl w:val="0"/>
                <w:numId w:val="26"/>
              </w:numPr>
              <w:tabs>
                <w:tab w:val="clear" w:pos="720"/>
                <w:tab w:val="num" w:pos="0"/>
                <w:tab w:val="left" w:pos="187"/>
              </w:tabs>
              <w:spacing w:after="0" w:line="240" w:lineRule="auto"/>
              <w:ind w:left="284" w:hanging="284"/>
              <w:rPr>
                <w:rFonts w:ascii="Times New Roman" w:hAnsi="Times New Roman" w:cs="Times New Roman"/>
                <w:sz w:val="28"/>
                <w:szCs w:val="28"/>
              </w:rPr>
            </w:pPr>
            <w:r w:rsidRPr="00AF3224">
              <w:rPr>
                <w:rFonts w:ascii="Times New Roman" w:hAnsi="Times New Roman" w:cs="Times New Roman"/>
                <w:sz w:val="28"/>
                <w:szCs w:val="28"/>
              </w:rPr>
              <w:t>Выпуск продукции</w:t>
            </w:r>
          </w:p>
          <w:p w:rsidR="003F7252" w:rsidRPr="00AF3224" w:rsidRDefault="003F7252" w:rsidP="006D4F22">
            <w:pPr>
              <w:numPr>
                <w:ilvl w:val="0"/>
                <w:numId w:val="26"/>
              </w:numPr>
              <w:tabs>
                <w:tab w:val="clear" w:pos="720"/>
                <w:tab w:val="num" w:pos="0"/>
                <w:tab w:val="left" w:pos="187"/>
              </w:tabs>
              <w:spacing w:after="0" w:line="240" w:lineRule="auto"/>
              <w:ind w:left="284" w:hanging="284"/>
              <w:rPr>
                <w:rFonts w:ascii="Times New Roman" w:hAnsi="Times New Roman" w:cs="Times New Roman"/>
                <w:sz w:val="28"/>
                <w:szCs w:val="28"/>
              </w:rPr>
            </w:pPr>
            <w:r w:rsidRPr="00AF3224">
              <w:rPr>
                <w:rFonts w:ascii="Times New Roman" w:hAnsi="Times New Roman" w:cs="Times New Roman"/>
                <w:sz w:val="28"/>
                <w:szCs w:val="28"/>
              </w:rPr>
              <w:t>Товарная продукция с НДС</w:t>
            </w:r>
          </w:p>
          <w:p w:rsidR="003F7252" w:rsidRPr="00AF3224" w:rsidRDefault="003F7252" w:rsidP="006D4F22">
            <w:pPr>
              <w:numPr>
                <w:ilvl w:val="0"/>
                <w:numId w:val="26"/>
              </w:numPr>
              <w:tabs>
                <w:tab w:val="clear" w:pos="720"/>
                <w:tab w:val="num" w:pos="0"/>
                <w:tab w:val="left" w:pos="187"/>
              </w:tabs>
              <w:spacing w:after="0" w:line="240" w:lineRule="auto"/>
              <w:ind w:left="284" w:hanging="284"/>
              <w:rPr>
                <w:rFonts w:ascii="Times New Roman" w:hAnsi="Times New Roman" w:cs="Times New Roman"/>
                <w:sz w:val="28"/>
                <w:szCs w:val="28"/>
              </w:rPr>
            </w:pPr>
            <w:r w:rsidRPr="00AF3224">
              <w:rPr>
                <w:rFonts w:ascii="Times New Roman" w:hAnsi="Times New Roman" w:cs="Times New Roman"/>
                <w:sz w:val="28"/>
                <w:szCs w:val="28"/>
              </w:rPr>
              <w:t>Численность работающих</w:t>
            </w:r>
            <w:r w:rsidR="006D4F22">
              <w:rPr>
                <w:rFonts w:ascii="Times New Roman" w:hAnsi="Times New Roman" w:cs="Times New Roman"/>
                <w:sz w:val="28"/>
                <w:szCs w:val="28"/>
              </w:rPr>
              <w:t>,</w:t>
            </w:r>
          </w:p>
          <w:p w:rsidR="003F7252" w:rsidRPr="00AF3224" w:rsidRDefault="003F7252" w:rsidP="006D4F22">
            <w:pPr>
              <w:tabs>
                <w:tab w:val="left" w:pos="187"/>
              </w:tabs>
              <w:spacing w:after="0" w:line="240" w:lineRule="auto"/>
              <w:ind w:left="284" w:hanging="284"/>
              <w:rPr>
                <w:rFonts w:ascii="Times New Roman" w:hAnsi="Times New Roman" w:cs="Times New Roman"/>
                <w:sz w:val="28"/>
                <w:szCs w:val="28"/>
              </w:rPr>
            </w:pPr>
            <w:r w:rsidRPr="00AF3224">
              <w:rPr>
                <w:rFonts w:ascii="Times New Roman" w:hAnsi="Times New Roman" w:cs="Times New Roman"/>
                <w:sz w:val="28"/>
                <w:szCs w:val="28"/>
              </w:rPr>
              <w:t>в том числе рабочих</w:t>
            </w:r>
          </w:p>
          <w:p w:rsidR="003F7252" w:rsidRPr="00AF3224" w:rsidRDefault="003F7252" w:rsidP="006D4F22">
            <w:pPr>
              <w:numPr>
                <w:ilvl w:val="0"/>
                <w:numId w:val="26"/>
              </w:numPr>
              <w:tabs>
                <w:tab w:val="clear" w:pos="720"/>
                <w:tab w:val="num" w:pos="0"/>
                <w:tab w:val="left" w:pos="187"/>
              </w:tabs>
              <w:spacing w:after="0" w:line="240" w:lineRule="auto"/>
              <w:ind w:left="284" w:hanging="284"/>
              <w:rPr>
                <w:rFonts w:ascii="Times New Roman" w:hAnsi="Times New Roman" w:cs="Times New Roman"/>
                <w:sz w:val="28"/>
                <w:szCs w:val="28"/>
              </w:rPr>
            </w:pPr>
            <w:r w:rsidRPr="00AF3224">
              <w:rPr>
                <w:rFonts w:ascii="Times New Roman" w:hAnsi="Times New Roman" w:cs="Times New Roman"/>
                <w:sz w:val="28"/>
                <w:szCs w:val="28"/>
              </w:rPr>
              <w:t>Среднемесячная заработная плата производственных  рабочих</w:t>
            </w:r>
          </w:p>
          <w:p w:rsidR="003F7252" w:rsidRPr="00AF3224" w:rsidRDefault="003F7252" w:rsidP="006D4F22">
            <w:pPr>
              <w:numPr>
                <w:ilvl w:val="0"/>
                <w:numId w:val="26"/>
              </w:numPr>
              <w:tabs>
                <w:tab w:val="clear" w:pos="720"/>
                <w:tab w:val="num" w:pos="0"/>
                <w:tab w:val="left" w:pos="187"/>
              </w:tabs>
              <w:spacing w:after="0" w:line="240" w:lineRule="auto"/>
              <w:ind w:left="284" w:hanging="284"/>
              <w:rPr>
                <w:rFonts w:ascii="Times New Roman" w:hAnsi="Times New Roman" w:cs="Times New Roman"/>
                <w:sz w:val="28"/>
                <w:szCs w:val="28"/>
              </w:rPr>
            </w:pPr>
            <w:r w:rsidRPr="00AF3224">
              <w:rPr>
                <w:rFonts w:ascii="Times New Roman" w:hAnsi="Times New Roman" w:cs="Times New Roman"/>
                <w:sz w:val="28"/>
                <w:szCs w:val="28"/>
              </w:rPr>
              <w:t xml:space="preserve"> Производительность труда на одного рабочего, на одного работающего</w:t>
            </w:r>
          </w:p>
          <w:p w:rsidR="003F7252" w:rsidRPr="00AF3224" w:rsidRDefault="003F7252" w:rsidP="006D4F22">
            <w:pPr>
              <w:numPr>
                <w:ilvl w:val="0"/>
                <w:numId w:val="26"/>
              </w:numPr>
              <w:tabs>
                <w:tab w:val="clear" w:pos="720"/>
                <w:tab w:val="num" w:pos="0"/>
                <w:tab w:val="left" w:pos="187"/>
              </w:tabs>
              <w:spacing w:after="0" w:line="240" w:lineRule="auto"/>
              <w:ind w:left="284" w:hanging="284"/>
              <w:rPr>
                <w:rFonts w:ascii="Times New Roman" w:hAnsi="Times New Roman" w:cs="Times New Roman"/>
                <w:sz w:val="28"/>
                <w:szCs w:val="28"/>
              </w:rPr>
            </w:pPr>
            <w:r w:rsidRPr="00AF3224">
              <w:rPr>
                <w:rFonts w:ascii="Times New Roman" w:hAnsi="Times New Roman" w:cs="Times New Roman"/>
                <w:sz w:val="28"/>
                <w:szCs w:val="28"/>
              </w:rPr>
              <w:t>Коэффициент механизации труда</w:t>
            </w:r>
          </w:p>
          <w:p w:rsidR="003F7252" w:rsidRPr="00AF3224" w:rsidRDefault="003F7252" w:rsidP="006D4F22">
            <w:pPr>
              <w:numPr>
                <w:ilvl w:val="0"/>
                <w:numId w:val="26"/>
              </w:numPr>
              <w:tabs>
                <w:tab w:val="clear" w:pos="720"/>
                <w:tab w:val="num" w:pos="0"/>
                <w:tab w:val="left" w:pos="187"/>
              </w:tabs>
              <w:spacing w:after="0" w:line="240" w:lineRule="auto"/>
              <w:ind w:left="284" w:hanging="284"/>
              <w:rPr>
                <w:rFonts w:ascii="Times New Roman" w:hAnsi="Times New Roman" w:cs="Times New Roman"/>
                <w:sz w:val="28"/>
                <w:szCs w:val="28"/>
              </w:rPr>
            </w:pPr>
            <w:r w:rsidRPr="00AF3224">
              <w:rPr>
                <w:rFonts w:ascii="Times New Roman" w:hAnsi="Times New Roman" w:cs="Times New Roman"/>
                <w:sz w:val="28"/>
                <w:szCs w:val="28"/>
              </w:rPr>
              <w:t>Себестоимость пары обуви.</w:t>
            </w:r>
          </w:p>
          <w:p w:rsidR="003F7252" w:rsidRPr="00AF3224" w:rsidRDefault="003F7252" w:rsidP="006D4F22">
            <w:pPr>
              <w:numPr>
                <w:ilvl w:val="0"/>
                <w:numId w:val="26"/>
              </w:numPr>
              <w:tabs>
                <w:tab w:val="clear" w:pos="720"/>
                <w:tab w:val="num" w:pos="0"/>
                <w:tab w:val="left" w:pos="187"/>
              </w:tabs>
              <w:spacing w:after="0" w:line="240" w:lineRule="auto"/>
              <w:ind w:left="284" w:hanging="284"/>
              <w:rPr>
                <w:rFonts w:ascii="Times New Roman" w:hAnsi="Times New Roman" w:cs="Times New Roman"/>
                <w:sz w:val="28"/>
                <w:szCs w:val="28"/>
              </w:rPr>
            </w:pPr>
            <w:r w:rsidRPr="00AF3224">
              <w:rPr>
                <w:rFonts w:ascii="Times New Roman" w:hAnsi="Times New Roman" w:cs="Times New Roman"/>
                <w:sz w:val="28"/>
                <w:szCs w:val="28"/>
              </w:rPr>
              <w:t>Цена пары обуви с НДС</w:t>
            </w:r>
          </w:p>
          <w:p w:rsidR="003F7252" w:rsidRPr="00AF3224" w:rsidRDefault="003F7252" w:rsidP="006D4F22">
            <w:pPr>
              <w:numPr>
                <w:ilvl w:val="0"/>
                <w:numId w:val="26"/>
              </w:numPr>
              <w:tabs>
                <w:tab w:val="clear" w:pos="720"/>
                <w:tab w:val="num" w:pos="0"/>
                <w:tab w:val="left" w:pos="187"/>
              </w:tabs>
              <w:spacing w:after="0" w:line="240" w:lineRule="auto"/>
              <w:ind w:left="284" w:hanging="284"/>
              <w:rPr>
                <w:rFonts w:ascii="Times New Roman" w:hAnsi="Times New Roman" w:cs="Times New Roman"/>
                <w:sz w:val="28"/>
                <w:szCs w:val="28"/>
              </w:rPr>
            </w:pPr>
            <w:r w:rsidRPr="00AF3224">
              <w:rPr>
                <w:rFonts w:ascii="Times New Roman" w:hAnsi="Times New Roman" w:cs="Times New Roman"/>
                <w:sz w:val="28"/>
                <w:szCs w:val="28"/>
              </w:rPr>
              <w:t>Рентабельность продукции.</w:t>
            </w:r>
          </w:p>
          <w:p w:rsidR="003F7252" w:rsidRPr="00AF3224" w:rsidRDefault="003F7252" w:rsidP="00AF3224">
            <w:pPr>
              <w:numPr>
                <w:ilvl w:val="0"/>
                <w:numId w:val="26"/>
              </w:numPr>
              <w:tabs>
                <w:tab w:val="clear" w:pos="720"/>
                <w:tab w:val="num" w:pos="0"/>
                <w:tab w:val="left" w:pos="187"/>
              </w:tabs>
              <w:spacing w:after="0" w:line="240" w:lineRule="auto"/>
              <w:ind w:left="374" w:hanging="374"/>
              <w:rPr>
                <w:rFonts w:ascii="Times New Roman" w:hAnsi="Times New Roman" w:cs="Times New Roman"/>
                <w:sz w:val="28"/>
                <w:szCs w:val="28"/>
              </w:rPr>
            </w:pPr>
            <w:r w:rsidRPr="00AF3224">
              <w:rPr>
                <w:rFonts w:ascii="Times New Roman" w:hAnsi="Times New Roman" w:cs="Times New Roman"/>
                <w:sz w:val="28"/>
                <w:szCs w:val="28"/>
              </w:rPr>
              <w:t>Затраты на рубль товарной продукции</w:t>
            </w:r>
          </w:p>
          <w:p w:rsidR="003F7252" w:rsidRPr="00AF3224" w:rsidRDefault="003F7252" w:rsidP="00AF3224">
            <w:pPr>
              <w:numPr>
                <w:ilvl w:val="0"/>
                <w:numId w:val="26"/>
              </w:numPr>
              <w:tabs>
                <w:tab w:val="clear" w:pos="720"/>
                <w:tab w:val="num" w:pos="0"/>
                <w:tab w:val="left" w:pos="187"/>
              </w:tabs>
              <w:spacing w:after="0" w:line="240" w:lineRule="auto"/>
              <w:ind w:left="374" w:hanging="374"/>
              <w:rPr>
                <w:rFonts w:ascii="Times New Roman" w:hAnsi="Times New Roman" w:cs="Times New Roman"/>
                <w:sz w:val="28"/>
                <w:szCs w:val="28"/>
              </w:rPr>
            </w:pPr>
            <w:r w:rsidRPr="00AF3224">
              <w:rPr>
                <w:rFonts w:ascii="Times New Roman" w:hAnsi="Times New Roman" w:cs="Times New Roman"/>
                <w:sz w:val="28"/>
                <w:szCs w:val="28"/>
              </w:rPr>
              <w:t>Прибыль от реализации:</w:t>
            </w:r>
          </w:p>
          <w:p w:rsidR="003F7252" w:rsidRPr="00AF3224" w:rsidRDefault="00026CC7" w:rsidP="00AF3224">
            <w:pPr>
              <w:tabs>
                <w:tab w:val="num" w:pos="0"/>
                <w:tab w:val="left" w:pos="187"/>
              </w:tabs>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 xml:space="preserve">     - с одной пары</w:t>
            </w:r>
          </w:p>
          <w:p w:rsidR="003F7252" w:rsidRPr="00AF3224" w:rsidRDefault="00026CC7" w:rsidP="00AF3224">
            <w:pPr>
              <w:tabs>
                <w:tab w:val="num" w:pos="0"/>
                <w:tab w:val="left" w:pos="187"/>
              </w:tabs>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 xml:space="preserve">     - </w:t>
            </w:r>
            <w:r w:rsidR="003F7252" w:rsidRPr="00AF3224">
              <w:rPr>
                <w:rFonts w:ascii="Times New Roman" w:hAnsi="Times New Roman" w:cs="Times New Roman"/>
                <w:sz w:val="28"/>
                <w:szCs w:val="28"/>
              </w:rPr>
              <w:t>с товарной продукции</w:t>
            </w:r>
          </w:p>
        </w:tc>
        <w:tc>
          <w:tcPr>
            <w:tcW w:w="1683" w:type="dxa"/>
          </w:tcPr>
          <w:p w:rsidR="003F7252" w:rsidRPr="00AF3224" w:rsidRDefault="006D4F22" w:rsidP="006D4F22">
            <w:pPr>
              <w:tabs>
                <w:tab w:val="left" w:pos="56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Пар</w:t>
            </w:r>
          </w:p>
          <w:p w:rsidR="003F7252" w:rsidRPr="00AF3224" w:rsidRDefault="006D4F22" w:rsidP="006D4F22">
            <w:pPr>
              <w:tabs>
                <w:tab w:val="left" w:pos="56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Руб.</w:t>
            </w:r>
          </w:p>
          <w:p w:rsidR="003F7252" w:rsidRPr="00AF3224" w:rsidRDefault="003F7252" w:rsidP="006D4F22">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Чел.</w:t>
            </w:r>
          </w:p>
          <w:p w:rsidR="003F7252" w:rsidRPr="00AF3224" w:rsidRDefault="003F7252" w:rsidP="006D4F22">
            <w:pPr>
              <w:tabs>
                <w:tab w:val="left" w:pos="561"/>
              </w:tabs>
              <w:spacing w:after="0" w:line="240" w:lineRule="auto"/>
              <w:jc w:val="center"/>
              <w:rPr>
                <w:rFonts w:ascii="Times New Roman" w:hAnsi="Times New Roman" w:cs="Times New Roman"/>
                <w:sz w:val="28"/>
                <w:szCs w:val="28"/>
              </w:rPr>
            </w:pPr>
          </w:p>
          <w:p w:rsidR="003F7252" w:rsidRPr="00AF3224" w:rsidRDefault="003F7252" w:rsidP="006D4F22">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Руб.</w:t>
            </w:r>
          </w:p>
          <w:p w:rsidR="00026CC7" w:rsidRDefault="00026CC7" w:rsidP="006D4F22">
            <w:pPr>
              <w:tabs>
                <w:tab w:val="left" w:pos="561"/>
              </w:tabs>
              <w:spacing w:after="0" w:line="240" w:lineRule="auto"/>
              <w:jc w:val="center"/>
              <w:rPr>
                <w:rFonts w:ascii="Times New Roman" w:hAnsi="Times New Roman" w:cs="Times New Roman"/>
                <w:sz w:val="28"/>
                <w:szCs w:val="28"/>
              </w:rPr>
            </w:pPr>
          </w:p>
          <w:p w:rsidR="003F7252" w:rsidRPr="00AF3224" w:rsidRDefault="00026CC7" w:rsidP="006D4F22">
            <w:pPr>
              <w:tabs>
                <w:tab w:val="left" w:pos="56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Пар</w:t>
            </w:r>
          </w:p>
          <w:p w:rsidR="003F7252" w:rsidRPr="00AF3224" w:rsidRDefault="003F7252" w:rsidP="006D4F22">
            <w:pPr>
              <w:tabs>
                <w:tab w:val="left" w:pos="561"/>
              </w:tabs>
              <w:spacing w:after="0" w:line="240" w:lineRule="auto"/>
              <w:jc w:val="center"/>
              <w:rPr>
                <w:rFonts w:ascii="Times New Roman" w:hAnsi="Times New Roman" w:cs="Times New Roman"/>
                <w:sz w:val="28"/>
                <w:szCs w:val="28"/>
              </w:rPr>
            </w:pPr>
          </w:p>
          <w:p w:rsidR="003F7252" w:rsidRPr="00AF3224" w:rsidRDefault="00026CC7" w:rsidP="006D4F22">
            <w:pPr>
              <w:tabs>
                <w:tab w:val="left" w:pos="56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3F7252" w:rsidRPr="00AF3224" w:rsidRDefault="003F7252" w:rsidP="006D4F22">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Руб.</w:t>
            </w:r>
          </w:p>
          <w:p w:rsidR="003F7252" w:rsidRPr="00AF3224" w:rsidRDefault="003F7252" w:rsidP="006D4F22">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Руб.</w:t>
            </w:r>
          </w:p>
          <w:p w:rsidR="003F7252" w:rsidRPr="00AF3224" w:rsidRDefault="003F7252" w:rsidP="006D4F22">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w:t>
            </w:r>
          </w:p>
          <w:p w:rsidR="003F7252" w:rsidRPr="00AF3224" w:rsidRDefault="003F7252" w:rsidP="006D4F22">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Руб.</w:t>
            </w:r>
          </w:p>
          <w:p w:rsidR="003F7252" w:rsidRPr="00AF3224" w:rsidRDefault="003F7252" w:rsidP="006D4F22">
            <w:pPr>
              <w:tabs>
                <w:tab w:val="left" w:pos="561"/>
              </w:tabs>
              <w:spacing w:after="0" w:line="240" w:lineRule="auto"/>
              <w:jc w:val="center"/>
              <w:rPr>
                <w:rFonts w:ascii="Times New Roman" w:hAnsi="Times New Roman" w:cs="Times New Roman"/>
                <w:sz w:val="28"/>
                <w:szCs w:val="28"/>
              </w:rPr>
            </w:pPr>
          </w:p>
          <w:p w:rsidR="003F7252" w:rsidRPr="00AF3224" w:rsidRDefault="003F7252" w:rsidP="006D4F22">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Руб.</w:t>
            </w:r>
          </w:p>
          <w:p w:rsidR="003F7252" w:rsidRPr="00AF3224" w:rsidRDefault="003F7252" w:rsidP="006D4F22">
            <w:pPr>
              <w:tabs>
                <w:tab w:val="left" w:pos="561"/>
              </w:tabs>
              <w:spacing w:after="0" w:line="240" w:lineRule="auto"/>
              <w:jc w:val="center"/>
              <w:rPr>
                <w:rFonts w:ascii="Times New Roman" w:hAnsi="Times New Roman" w:cs="Times New Roman"/>
                <w:sz w:val="28"/>
                <w:szCs w:val="28"/>
              </w:rPr>
            </w:pPr>
            <w:r w:rsidRPr="00AF3224">
              <w:rPr>
                <w:rFonts w:ascii="Times New Roman" w:hAnsi="Times New Roman" w:cs="Times New Roman"/>
                <w:sz w:val="28"/>
                <w:szCs w:val="28"/>
              </w:rPr>
              <w:t>Руб.</w:t>
            </w:r>
          </w:p>
        </w:tc>
        <w:tc>
          <w:tcPr>
            <w:tcW w:w="1711" w:type="dxa"/>
          </w:tcPr>
          <w:p w:rsidR="003F7252" w:rsidRPr="00AF3224" w:rsidRDefault="003F7252" w:rsidP="00AF3224">
            <w:pPr>
              <w:tabs>
                <w:tab w:val="left" w:pos="561"/>
              </w:tabs>
              <w:spacing w:after="0" w:line="240" w:lineRule="auto"/>
              <w:rPr>
                <w:rFonts w:ascii="Times New Roman" w:hAnsi="Times New Roman" w:cs="Times New Roman"/>
                <w:sz w:val="28"/>
                <w:szCs w:val="28"/>
              </w:rPr>
            </w:pPr>
          </w:p>
        </w:tc>
      </w:tr>
    </w:tbl>
    <w:p w:rsidR="003F7252" w:rsidRPr="00AF3224" w:rsidRDefault="003F7252" w:rsidP="00AF3224">
      <w:pPr>
        <w:tabs>
          <w:tab w:val="left" w:pos="561"/>
        </w:tabs>
        <w:spacing w:after="0" w:line="240" w:lineRule="auto"/>
        <w:ind w:firstLine="561"/>
        <w:rPr>
          <w:rFonts w:ascii="Times New Roman" w:hAnsi="Times New Roman" w:cs="Times New Roman"/>
          <w:sz w:val="28"/>
          <w:szCs w:val="28"/>
        </w:rPr>
      </w:pPr>
    </w:p>
    <w:p w:rsidR="00026CC7" w:rsidRDefault="00026CC7" w:rsidP="00026CC7">
      <w:pPr>
        <w:jc w:val="center"/>
        <w:rPr>
          <w:rFonts w:ascii="Times New Roman" w:hAnsi="Times New Roman" w:cs="Times New Roman"/>
          <w:sz w:val="28"/>
          <w:szCs w:val="28"/>
        </w:rPr>
      </w:pPr>
      <w:r>
        <w:rPr>
          <w:rFonts w:ascii="Times New Roman" w:hAnsi="Times New Roman" w:cs="Times New Roman"/>
          <w:sz w:val="28"/>
          <w:szCs w:val="28"/>
        </w:rPr>
        <w:t>Анализ эффективности работы цеха</w:t>
      </w:r>
    </w:p>
    <w:p w:rsidR="00026CC7" w:rsidRDefault="00026CC7" w:rsidP="00026CC7">
      <w:pPr>
        <w:rPr>
          <w:rFonts w:ascii="Times New Roman" w:hAnsi="Times New Roman" w:cs="Times New Roman"/>
          <w:sz w:val="28"/>
          <w:szCs w:val="28"/>
        </w:rPr>
      </w:pPr>
      <w:r>
        <w:rPr>
          <w:rFonts w:ascii="Times New Roman" w:hAnsi="Times New Roman" w:cs="Times New Roman"/>
          <w:sz w:val="28"/>
          <w:szCs w:val="28"/>
        </w:rPr>
        <w:tab/>
        <w:t>В анализе излагаются мероприятия,  разработанные   для эффективной работы цеха по содержанию дипломного проекта.</w:t>
      </w:r>
    </w:p>
    <w:p w:rsidR="001005F1" w:rsidRPr="00EC1A83" w:rsidRDefault="001005F1" w:rsidP="001005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Pr="00EC1A83">
        <w:rPr>
          <w:rFonts w:ascii="Times New Roman" w:hAnsi="Times New Roman" w:cs="Times New Roman"/>
          <w:b/>
          <w:sz w:val="28"/>
          <w:szCs w:val="28"/>
        </w:rPr>
        <w:t xml:space="preserve">Методические указания по разработке дипломного проекта </w:t>
      </w:r>
    </w:p>
    <w:p w:rsidR="001005F1" w:rsidRDefault="001005F1" w:rsidP="001005F1">
      <w:pPr>
        <w:spacing w:after="0" w:line="240" w:lineRule="auto"/>
        <w:jc w:val="center"/>
        <w:rPr>
          <w:rFonts w:ascii="Times New Roman" w:hAnsi="Times New Roman" w:cs="Times New Roman"/>
          <w:sz w:val="28"/>
        </w:rPr>
      </w:pPr>
      <w:r>
        <w:rPr>
          <w:rFonts w:ascii="Times New Roman" w:hAnsi="Times New Roman" w:cs="Times New Roman"/>
          <w:b/>
          <w:sz w:val="28"/>
          <w:szCs w:val="28"/>
        </w:rPr>
        <w:t>по  теме</w:t>
      </w:r>
      <w:r w:rsidRPr="00EC1A83">
        <w:rPr>
          <w:rFonts w:ascii="Times New Roman" w:hAnsi="Times New Roman" w:cs="Times New Roman"/>
          <w:b/>
          <w:sz w:val="28"/>
          <w:szCs w:val="28"/>
        </w:rPr>
        <w:t xml:space="preserve"> « Проект </w:t>
      </w:r>
      <w:r>
        <w:rPr>
          <w:rFonts w:ascii="Times New Roman" w:hAnsi="Times New Roman" w:cs="Times New Roman"/>
          <w:b/>
          <w:sz w:val="28"/>
          <w:szCs w:val="28"/>
        </w:rPr>
        <w:t xml:space="preserve">раскройного </w:t>
      </w:r>
      <w:r w:rsidRPr="00EC1A83">
        <w:rPr>
          <w:rFonts w:ascii="Times New Roman" w:hAnsi="Times New Roman" w:cs="Times New Roman"/>
          <w:b/>
          <w:sz w:val="28"/>
          <w:szCs w:val="28"/>
        </w:rPr>
        <w:t xml:space="preserve"> цеха»</w:t>
      </w:r>
    </w:p>
    <w:p w:rsidR="001005F1" w:rsidRDefault="001005F1" w:rsidP="001005F1">
      <w:pPr>
        <w:spacing w:after="0"/>
        <w:jc w:val="both"/>
        <w:rPr>
          <w:rFonts w:ascii="Times New Roman" w:hAnsi="Times New Roman" w:cs="Times New Roman"/>
          <w:sz w:val="28"/>
        </w:rPr>
      </w:pPr>
    </w:p>
    <w:p w:rsidR="001005F1" w:rsidRPr="00356996" w:rsidRDefault="001005F1" w:rsidP="001005F1">
      <w:pPr>
        <w:spacing w:after="160"/>
        <w:jc w:val="center"/>
        <w:rPr>
          <w:rFonts w:ascii="Times New Roman" w:hAnsi="Times New Roman" w:cs="Times New Roman"/>
          <w:sz w:val="28"/>
        </w:rPr>
      </w:pPr>
      <w:r w:rsidRPr="00356996">
        <w:rPr>
          <w:rFonts w:ascii="Times New Roman" w:hAnsi="Times New Roman" w:cs="Times New Roman"/>
          <w:sz w:val="28"/>
        </w:rPr>
        <w:t>Введение</w:t>
      </w:r>
    </w:p>
    <w:p w:rsidR="001005F1" w:rsidRDefault="001005F1" w:rsidP="001005F1">
      <w:pPr>
        <w:spacing w:after="160"/>
        <w:jc w:val="both"/>
        <w:rPr>
          <w:rFonts w:ascii="Times New Roman" w:hAnsi="Times New Roman" w:cs="Times New Roman"/>
          <w:sz w:val="28"/>
        </w:rPr>
      </w:pPr>
      <w:r w:rsidRPr="00356996">
        <w:rPr>
          <w:rFonts w:ascii="Times New Roman" w:hAnsi="Times New Roman" w:cs="Times New Roman"/>
          <w:sz w:val="28"/>
        </w:rPr>
        <w:t>Во введении излаг</w:t>
      </w:r>
      <w:r>
        <w:rPr>
          <w:rFonts w:ascii="Times New Roman" w:hAnsi="Times New Roman" w:cs="Times New Roman"/>
          <w:sz w:val="28"/>
        </w:rPr>
        <w:t>аются направления развития обув</w:t>
      </w:r>
      <w:r w:rsidRPr="00356996">
        <w:rPr>
          <w:rFonts w:ascii="Times New Roman" w:hAnsi="Times New Roman" w:cs="Times New Roman"/>
          <w:sz w:val="28"/>
        </w:rPr>
        <w:t>ной</w:t>
      </w:r>
      <w:r w:rsidR="00C3513B">
        <w:rPr>
          <w:rFonts w:ascii="Times New Roman" w:hAnsi="Times New Roman" w:cs="Times New Roman"/>
          <w:sz w:val="28"/>
        </w:rPr>
        <w:t xml:space="preserve"> </w:t>
      </w:r>
      <w:r w:rsidRPr="00356996">
        <w:rPr>
          <w:rFonts w:ascii="Times New Roman" w:hAnsi="Times New Roman" w:cs="Times New Roman"/>
          <w:sz w:val="28"/>
        </w:rPr>
        <w:t>промышленности в настоящее время и в перспективе, основные задачи</w:t>
      </w:r>
      <w:r w:rsidR="00A5330C">
        <w:rPr>
          <w:rFonts w:ascii="Times New Roman" w:hAnsi="Times New Roman" w:cs="Times New Roman"/>
          <w:sz w:val="28"/>
        </w:rPr>
        <w:t>,</w:t>
      </w:r>
      <w:r w:rsidRPr="00356996">
        <w:rPr>
          <w:rFonts w:ascii="Times New Roman" w:hAnsi="Times New Roman" w:cs="Times New Roman"/>
          <w:sz w:val="28"/>
        </w:rPr>
        <w:t xml:space="preserve"> стоящие перед обувной промышленностью по повышению эффективности производства и  пути расширения этих задач, перспективы ее развития в области расширения и обновления ассортимента, улучшения качества продукции.</w:t>
      </w:r>
    </w:p>
    <w:p w:rsidR="001005F1" w:rsidRDefault="001005F1" w:rsidP="001005F1">
      <w:pPr>
        <w:spacing w:after="0"/>
        <w:jc w:val="center"/>
        <w:rPr>
          <w:rFonts w:ascii="Times New Roman" w:hAnsi="Times New Roman" w:cs="Times New Roman"/>
          <w:sz w:val="28"/>
        </w:rPr>
      </w:pPr>
      <w:r>
        <w:rPr>
          <w:rFonts w:ascii="Times New Roman" w:hAnsi="Times New Roman" w:cs="Times New Roman"/>
          <w:sz w:val="28"/>
        </w:rPr>
        <w:t>1. Технический раздел</w:t>
      </w:r>
    </w:p>
    <w:p w:rsidR="001005F1" w:rsidRDefault="001005F1" w:rsidP="001005F1">
      <w:pPr>
        <w:spacing w:after="0"/>
        <w:jc w:val="center"/>
        <w:rPr>
          <w:rFonts w:ascii="Times New Roman" w:hAnsi="Times New Roman" w:cs="Times New Roman"/>
          <w:sz w:val="28"/>
        </w:rPr>
      </w:pPr>
      <w:r>
        <w:rPr>
          <w:rFonts w:ascii="Times New Roman" w:hAnsi="Times New Roman" w:cs="Times New Roman"/>
          <w:sz w:val="28"/>
        </w:rPr>
        <w:t>1.1 Характеристика ассортимента обуви раскройного цеха</w:t>
      </w:r>
    </w:p>
    <w:p w:rsidR="001005F1" w:rsidRDefault="001005F1" w:rsidP="001005F1">
      <w:pPr>
        <w:spacing w:after="0"/>
        <w:jc w:val="center"/>
        <w:rPr>
          <w:rFonts w:ascii="Times New Roman" w:hAnsi="Times New Roman" w:cs="Times New Roman"/>
          <w:sz w:val="28"/>
        </w:rPr>
      </w:pPr>
      <w:r>
        <w:rPr>
          <w:rFonts w:ascii="Times New Roman" w:hAnsi="Times New Roman" w:cs="Times New Roman"/>
          <w:sz w:val="28"/>
        </w:rPr>
        <w:t xml:space="preserve">1.1.1 </w:t>
      </w:r>
      <w:r w:rsidRPr="00051C20">
        <w:rPr>
          <w:rFonts w:ascii="Times New Roman" w:hAnsi="Times New Roman" w:cs="Times New Roman"/>
          <w:sz w:val="28"/>
        </w:rPr>
        <w:t>Выбор ассортимента раскройного цеха</w:t>
      </w:r>
    </w:p>
    <w:p w:rsidR="00A5330C" w:rsidRDefault="00A5330C" w:rsidP="001005F1">
      <w:pPr>
        <w:spacing w:after="0"/>
        <w:jc w:val="center"/>
        <w:rPr>
          <w:rFonts w:ascii="Times New Roman" w:hAnsi="Times New Roman" w:cs="Times New Roman"/>
          <w:sz w:val="28"/>
        </w:rPr>
      </w:pPr>
    </w:p>
    <w:p w:rsidR="001005F1" w:rsidRDefault="001005F1" w:rsidP="001005F1">
      <w:pPr>
        <w:spacing w:after="0"/>
        <w:jc w:val="both"/>
        <w:rPr>
          <w:rFonts w:ascii="Times New Roman" w:hAnsi="Times New Roman" w:cs="Times New Roman"/>
          <w:sz w:val="28"/>
        </w:rPr>
      </w:pPr>
      <w:r>
        <w:rPr>
          <w:rFonts w:ascii="Times New Roman" w:hAnsi="Times New Roman" w:cs="Times New Roman"/>
          <w:sz w:val="28"/>
        </w:rPr>
        <w:tab/>
      </w:r>
      <w:r w:rsidRPr="00B63E13">
        <w:rPr>
          <w:rFonts w:ascii="Times New Roman" w:hAnsi="Times New Roman" w:cs="Times New Roman"/>
          <w:sz w:val="28"/>
        </w:rPr>
        <w:t>Выбор ассортимента обуви раскройного цеха</w:t>
      </w:r>
      <w:r w:rsidR="00A5330C">
        <w:rPr>
          <w:rFonts w:ascii="Times New Roman" w:hAnsi="Times New Roman" w:cs="Times New Roman"/>
          <w:sz w:val="28"/>
        </w:rPr>
        <w:t xml:space="preserve"> (</w:t>
      </w:r>
      <w:r>
        <w:rPr>
          <w:rFonts w:ascii="Times New Roman" w:hAnsi="Times New Roman" w:cs="Times New Roman"/>
          <w:sz w:val="28"/>
        </w:rPr>
        <w:t>9 моделей)</w:t>
      </w:r>
      <w:r w:rsidRPr="00B63E13">
        <w:rPr>
          <w:rFonts w:ascii="Times New Roman" w:hAnsi="Times New Roman" w:cs="Times New Roman"/>
          <w:sz w:val="28"/>
        </w:rPr>
        <w:t xml:space="preserve"> производится в соответствии с заданием на дипломное проектирование. Ассортимент проектируемой обуви подбирается исходя  из ассортимента выпускаемого предприятием,</w:t>
      </w:r>
      <w:r w:rsidR="00C3513B">
        <w:rPr>
          <w:rFonts w:ascii="Times New Roman" w:hAnsi="Times New Roman" w:cs="Times New Roman"/>
          <w:sz w:val="28"/>
        </w:rPr>
        <w:t xml:space="preserve"> </w:t>
      </w:r>
      <w:r w:rsidRPr="00B63E13">
        <w:rPr>
          <w:rFonts w:ascii="Times New Roman" w:hAnsi="Times New Roman" w:cs="Times New Roman"/>
          <w:sz w:val="28"/>
        </w:rPr>
        <w:t>где проводилась преддипломная практика, с учетом рациональных комбинаций моделей обуви для обеспечения рационального и ценностного использования кож материалов.</w:t>
      </w:r>
      <w:r>
        <w:rPr>
          <w:rFonts w:ascii="Times New Roman" w:hAnsi="Times New Roman" w:cs="Times New Roman"/>
          <w:sz w:val="28"/>
        </w:rPr>
        <w:t xml:space="preserve"> Обозначение выпускаемой обуви сохраняется по всей пояснительной записке.</w:t>
      </w:r>
    </w:p>
    <w:p w:rsidR="001005F1" w:rsidRDefault="001005F1" w:rsidP="001005F1">
      <w:pPr>
        <w:spacing w:after="160"/>
        <w:jc w:val="both"/>
        <w:rPr>
          <w:rFonts w:ascii="Times New Roman" w:hAnsi="Times New Roman" w:cs="Times New Roman"/>
          <w:sz w:val="28"/>
        </w:rPr>
      </w:pPr>
      <w:r>
        <w:rPr>
          <w:rFonts w:ascii="Times New Roman" w:hAnsi="Times New Roman" w:cs="Times New Roman"/>
          <w:sz w:val="28"/>
        </w:rPr>
        <w:t>Таблица 1.1  -Ассортимент раскройного цеха</w:t>
      </w:r>
    </w:p>
    <w:tbl>
      <w:tblPr>
        <w:tblStyle w:val="a3"/>
        <w:tblW w:w="0" w:type="auto"/>
        <w:tblInd w:w="-176" w:type="dxa"/>
        <w:tblLook w:val="04A0" w:firstRow="1" w:lastRow="0" w:firstColumn="1" w:lastColumn="0" w:noHBand="0" w:noVBand="1"/>
      </w:tblPr>
      <w:tblGrid>
        <w:gridCol w:w="1560"/>
        <w:gridCol w:w="2557"/>
        <w:gridCol w:w="1971"/>
        <w:gridCol w:w="1709"/>
        <w:gridCol w:w="2233"/>
      </w:tblGrid>
      <w:tr w:rsidR="001005F1" w:rsidTr="00FD438C">
        <w:trPr>
          <w:trHeight w:val="561"/>
        </w:trPr>
        <w:tc>
          <w:tcPr>
            <w:tcW w:w="1560" w:type="dxa"/>
            <w:vAlign w:val="center"/>
          </w:tcPr>
          <w:p w:rsidR="001005F1" w:rsidRPr="00051C20" w:rsidRDefault="001005F1" w:rsidP="00FD438C">
            <w:pPr>
              <w:jc w:val="center"/>
              <w:rPr>
                <w:rFonts w:ascii="Times New Roman" w:hAnsi="Times New Roman" w:cs="Times New Roman"/>
              </w:rPr>
            </w:pPr>
            <w:r w:rsidRPr="00051C20">
              <w:rPr>
                <w:rFonts w:ascii="Times New Roman" w:hAnsi="Times New Roman" w:cs="Times New Roman"/>
              </w:rPr>
              <w:t>Обозначение</w:t>
            </w:r>
          </w:p>
        </w:tc>
        <w:tc>
          <w:tcPr>
            <w:tcW w:w="2557" w:type="dxa"/>
            <w:vAlign w:val="center"/>
          </w:tcPr>
          <w:p w:rsidR="001005F1" w:rsidRPr="00051C20" w:rsidRDefault="001005F1" w:rsidP="00FD438C">
            <w:pPr>
              <w:jc w:val="center"/>
              <w:rPr>
                <w:rFonts w:ascii="Times New Roman" w:hAnsi="Times New Roman" w:cs="Times New Roman"/>
              </w:rPr>
            </w:pPr>
            <w:r w:rsidRPr="00051C20">
              <w:rPr>
                <w:rFonts w:ascii="Times New Roman" w:hAnsi="Times New Roman" w:cs="Times New Roman"/>
              </w:rPr>
              <w:t>Вид обуви</w:t>
            </w:r>
          </w:p>
          <w:p w:rsidR="001005F1" w:rsidRPr="00051C20" w:rsidRDefault="001005F1" w:rsidP="00FD438C">
            <w:pPr>
              <w:jc w:val="center"/>
              <w:rPr>
                <w:rFonts w:ascii="Times New Roman" w:hAnsi="Times New Roman" w:cs="Times New Roman"/>
              </w:rPr>
            </w:pPr>
            <w:r w:rsidRPr="00051C20">
              <w:rPr>
                <w:rFonts w:ascii="Times New Roman" w:hAnsi="Times New Roman" w:cs="Times New Roman"/>
              </w:rPr>
              <w:t>пол</w:t>
            </w:r>
            <w:r>
              <w:rPr>
                <w:rFonts w:ascii="Times New Roman" w:hAnsi="Times New Roman" w:cs="Times New Roman"/>
              </w:rPr>
              <w:t>о</w:t>
            </w:r>
            <w:r w:rsidRPr="00051C20">
              <w:rPr>
                <w:rFonts w:ascii="Times New Roman" w:hAnsi="Times New Roman" w:cs="Times New Roman"/>
              </w:rPr>
              <w:t>возрастная группа</w:t>
            </w:r>
          </w:p>
        </w:tc>
        <w:tc>
          <w:tcPr>
            <w:tcW w:w="1971" w:type="dxa"/>
            <w:vAlign w:val="center"/>
          </w:tcPr>
          <w:p w:rsidR="001005F1" w:rsidRDefault="001005F1" w:rsidP="00FD438C">
            <w:pPr>
              <w:jc w:val="center"/>
              <w:rPr>
                <w:rFonts w:ascii="Times New Roman" w:hAnsi="Times New Roman" w:cs="Times New Roman"/>
              </w:rPr>
            </w:pPr>
            <w:r w:rsidRPr="00051C20">
              <w:rPr>
                <w:rFonts w:ascii="Times New Roman" w:hAnsi="Times New Roman" w:cs="Times New Roman"/>
              </w:rPr>
              <w:t xml:space="preserve">Материал </w:t>
            </w:r>
          </w:p>
          <w:p w:rsidR="001005F1" w:rsidRPr="00051C20" w:rsidRDefault="001005F1" w:rsidP="00FD438C">
            <w:pPr>
              <w:jc w:val="center"/>
              <w:rPr>
                <w:rFonts w:ascii="Times New Roman" w:hAnsi="Times New Roman" w:cs="Times New Roman"/>
              </w:rPr>
            </w:pPr>
            <w:r w:rsidRPr="00051C20">
              <w:rPr>
                <w:rFonts w:ascii="Times New Roman" w:hAnsi="Times New Roman" w:cs="Times New Roman"/>
              </w:rPr>
              <w:t>наружных деталей верха</w:t>
            </w:r>
          </w:p>
        </w:tc>
        <w:tc>
          <w:tcPr>
            <w:tcW w:w="1709" w:type="dxa"/>
            <w:vAlign w:val="center"/>
          </w:tcPr>
          <w:p w:rsidR="001005F1" w:rsidRPr="00051C20" w:rsidRDefault="001005F1" w:rsidP="00FD438C">
            <w:pPr>
              <w:jc w:val="center"/>
              <w:rPr>
                <w:rFonts w:ascii="Times New Roman" w:hAnsi="Times New Roman" w:cs="Times New Roman"/>
              </w:rPr>
            </w:pPr>
            <w:r w:rsidRPr="00051C20">
              <w:rPr>
                <w:rFonts w:ascii="Times New Roman" w:hAnsi="Times New Roman" w:cs="Times New Roman"/>
              </w:rPr>
              <w:t>ГОСТ на обув</w:t>
            </w:r>
            <w:r>
              <w:rPr>
                <w:rFonts w:ascii="Times New Roman" w:hAnsi="Times New Roman" w:cs="Times New Roman"/>
              </w:rPr>
              <w:t>ь</w:t>
            </w:r>
          </w:p>
        </w:tc>
        <w:tc>
          <w:tcPr>
            <w:tcW w:w="2233" w:type="dxa"/>
            <w:vAlign w:val="center"/>
          </w:tcPr>
          <w:p w:rsidR="001005F1" w:rsidRPr="00051C20" w:rsidRDefault="001005F1" w:rsidP="00FD438C">
            <w:pPr>
              <w:jc w:val="center"/>
              <w:rPr>
                <w:rFonts w:ascii="Times New Roman" w:hAnsi="Times New Roman" w:cs="Times New Roman"/>
              </w:rPr>
            </w:pPr>
            <w:r w:rsidRPr="00051C20">
              <w:rPr>
                <w:rFonts w:ascii="Times New Roman" w:hAnsi="Times New Roman" w:cs="Times New Roman"/>
              </w:rPr>
              <w:t>Выпуск в смену</w:t>
            </w:r>
            <w:r>
              <w:rPr>
                <w:rFonts w:ascii="Times New Roman" w:hAnsi="Times New Roman" w:cs="Times New Roman"/>
              </w:rPr>
              <w:t>,</w:t>
            </w:r>
            <w:r w:rsidRPr="00051C20">
              <w:rPr>
                <w:rFonts w:ascii="Times New Roman" w:hAnsi="Times New Roman" w:cs="Times New Roman"/>
              </w:rPr>
              <w:t xml:space="preserve"> пар</w:t>
            </w:r>
          </w:p>
        </w:tc>
      </w:tr>
      <w:tr w:rsidR="001005F1" w:rsidTr="00FD438C">
        <w:tc>
          <w:tcPr>
            <w:tcW w:w="1560" w:type="dxa"/>
            <w:vAlign w:val="center"/>
          </w:tcPr>
          <w:p w:rsidR="001005F1" w:rsidRPr="00051C20" w:rsidRDefault="001005F1" w:rsidP="00FD438C">
            <w:pPr>
              <w:jc w:val="center"/>
              <w:rPr>
                <w:rFonts w:ascii="Times New Roman" w:hAnsi="Times New Roman" w:cs="Times New Roman"/>
              </w:rPr>
            </w:pPr>
            <w:r w:rsidRPr="00051C20">
              <w:rPr>
                <w:rFonts w:ascii="Times New Roman" w:hAnsi="Times New Roman" w:cs="Times New Roman"/>
              </w:rPr>
              <w:t>01</w:t>
            </w:r>
          </w:p>
          <w:p w:rsidR="001005F1" w:rsidRDefault="001005F1" w:rsidP="00FD438C">
            <w:pPr>
              <w:jc w:val="center"/>
              <w:rPr>
                <w:rFonts w:ascii="Times New Roman" w:hAnsi="Times New Roman" w:cs="Times New Roman"/>
                <w:sz w:val="28"/>
              </w:rPr>
            </w:pPr>
            <w:r w:rsidRPr="00051C20">
              <w:rPr>
                <w:rFonts w:ascii="Times New Roman" w:hAnsi="Times New Roman" w:cs="Times New Roman"/>
              </w:rPr>
              <w:t>02</w:t>
            </w:r>
          </w:p>
        </w:tc>
        <w:tc>
          <w:tcPr>
            <w:tcW w:w="2557" w:type="dxa"/>
          </w:tcPr>
          <w:p w:rsidR="001005F1" w:rsidRDefault="001005F1" w:rsidP="00FD438C">
            <w:pPr>
              <w:spacing w:after="160"/>
              <w:jc w:val="both"/>
              <w:rPr>
                <w:rFonts w:ascii="Times New Roman" w:hAnsi="Times New Roman" w:cs="Times New Roman"/>
                <w:sz w:val="28"/>
              </w:rPr>
            </w:pPr>
          </w:p>
        </w:tc>
        <w:tc>
          <w:tcPr>
            <w:tcW w:w="1971" w:type="dxa"/>
          </w:tcPr>
          <w:p w:rsidR="001005F1" w:rsidRDefault="001005F1" w:rsidP="00FD438C">
            <w:pPr>
              <w:spacing w:after="160"/>
              <w:jc w:val="both"/>
              <w:rPr>
                <w:rFonts w:ascii="Times New Roman" w:hAnsi="Times New Roman" w:cs="Times New Roman"/>
                <w:sz w:val="28"/>
              </w:rPr>
            </w:pPr>
          </w:p>
        </w:tc>
        <w:tc>
          <w:tcPr>
            <w:tcW w:w="1709" w:type="dxa"/>
          </w:tcPr>
          <w:p w:rsidR="001005F1" w:rsidRDefault="001005F1" w:rsidP="00FD438C">
            <w:pPr>
              <w:spacing w:after="160"/>
              <w:jc w:val="both"/>
              <w:rPr>
                <w:rFonts w:ascii="Times New Roman" w:hAnsi="Times New Roman" w:cs="Times New Roman"/>
                <w:sz w:val="28"/>
              </w:rPr>
            </w:pPr>
          </w:p>
        </w:tc>
        <w:tc>
          <w:tcPr>
            <w:tcW w:w="2233" w:type="dxa"/>
          </w:tcPr>
          <w:p w:rsidR="001005F1" w:rsidRDefault="001005F1" w:rsidP="00FD438C">
            <w:pPr>
              <w:spacing w:after="160"/>
              <w:jc w:val="both"/>
              <w:rPr>
                <w:rFonts w:ascii="Times New Roman" w:hAnsi="Times New Roman" w:cs="Times New Roman"/>
                <w:sz w:val="28"/>
              </w:rPr>
            </w:pPr>
          </w:p>
        </w:tc>
      </w:tr>
    </w:tbl>
    <w:p w:rsidR="001005F1" w:rsidRPr="00AE0A84" w:rsidRDefault="001005F1" w:rsidP="001005F1">
      <w:pPr>
        <w:spacing w:after="160"/>
        <w:jc w:val="both"/>
        <w:rPr>
          <w:rFonts w:ascii="Times New Roman" w:hAnsi="Times New Roman" w:cs="Times New Roman"/>
          <w:sz w:val="28"/>
        </w:rPr>
      </w:pPr>
    </w:p>
    <w:p w:rsidR="001005F1" w:rsidRDefault="001005F1" w:rsidP="001005F1">
      <w:pPr>
        <w:spacing w:after="0" w:line="240" w:lineRule="auto"/>
        <w:jc w:val="center"/>
        <w:rPr>
          <w:rFonts w:ascii="Times New Roman" w:hAnsi="Times New Roman" w:cs="Times New Roman"/>
          <w:sz w:val="28"/>
        </w:rPr>
      </w:pPr>
      <w:r>
        <w:rPr>
          <w:rFonts w:ascii="Times New Roman" w:hAnsi="Times New Roman" w:cs="Times New Roman"/>
          <w:sz w:val="28"/>
        </w:rPr>
        <w:t xml:space="preserve">1.1.2 </w:t>
      </w:r>
      <w:r w:rsidRPr="00051C20">
        <w:rPr>
          <w:rFonts w:ascii="Times New Roman" w:hAnsi="Times New Roman" w:cs="Times New Roman"/>
          <w:sz w:val="28"/>
        </w:rPr>
        <w:t>Описание ассортимента раскройного цеха</w:t>
      </w:r>
    </w:p>
    <w:p w:rsidR="00A5330C" w:rsidRDefault="00A5330C" w:rsidP="001005F1">
      <w:pPr>
        <w:spacing w:after="0" w:line="240" w:lineRule="auto"/>
        <w:jc w:val="center"/>
        <w:rPr>
          <w:rFonts w:ascii="Times New Roman" w:hAnsi="Times New Roman" w:cs="Times New Roman"/>
          <w:sz w:val="28"/>
        </w:rPr>
      </w:pPr>
    </w:p>
    <w:p w:rsidR="001005F1" w:rsidRDefault="001005F1" w:rsidP="001005F1">
      <w:pPr>
        <w:spacing w:after="0" w:line="240" w:lineRule="auto"/>
        <w:jc w:val="both"/>
        <w:rPr>
          <w:rFonts w:ascii="Times New Roman" w:hAnsi="Times New Roman" w:cs="Times New Roman"/>
          <w:sz w:val="28"/>
        </w:rPr>
      </w:pPr>
      <w:r>
        <w:rPr>
          <w:rFonts w:ascii="Times New Roman" w:hAnsi="Times New Roman" w:cs="Times New Roman"/>
          <w:sz w:val="28"/>
        </w:rPr>
        <w:t>Характеристика дается для всего выбранного ассортимента обуви</w:t>
      </w:r>
      <w:r w:rsidR="00A5330C">
        <w:rPr>
          <w:rFonts w:ascii="Times New Roman" w:hAnsi="Times New Roman" w:cs="Times New Roman"/>
          <w:sz w:val="28"/>
        </w:rPr>
        <w:t xml:space="preserve"> (</w:t>
      </w:r>
      <w:r>
        <w:rPr>
          <w:rFonts w:ascii="Times New Roman" w:hAnsi="Times New Roman" w:cs="Times New Roman"/>
          <w:sz w:val="28"/>
        </w:rPr>
        <w:t>9 моделей) с указанием:</w:t>
      </w:r>
    </w:p>
    <w:p w:rsidR="001005F1" w:rsidRDefault="001005F1" w:rsidP="001005F1">
      <w:pPr>
        <w:pStyle w:val="a4"/>
        <w:numPr>
          <w:ilvl w:val="0"/>
          <w:numId w:val="32"/>
        </w:numPr>
        <w:spacing w:after="0" w:line="240" w:lineRule="auto"/>
        <w:jc w:val="both"/>
        <w:rPr>
          <w:rFonts w:ascii="Times New Roman" w:hAnsi="Times New Roman" w:cs="Times New Roman"/>
          <w:sz w:val="28"/>
        </w:rPr>
      </w:pPr>
      <w:r>
        <w:rPr>
          <w:rFonts w:ascii="Times New Roman" w:hAnsi="Times New Roman" w:cs="Times New Roman"/>
          <w:sz w:val="28"/>
        </w:rPr>
        <w:t>вида обуви, половозрастной группы, метода крепления;</w:t>
      </w:r>
    </w:p>
    <w:p w:rsidR="001005F1" w:rsidRDefault="001005F1" w:rsidP="001005F1">
      <w:pPr>
        <w:pStyle w:val="a4"/>
        <w:numPr>
          <w:ilvl w:val="0"/>
          <w:numId w:val="32"/>
        </w:numPr>
        <w:spacing w:after="0" w:line="240" w:lineRule="auto"/>
        <w:jc w:val="both"/>
        <w:rPr>
          <w:rFonts w:ascii="Times New Roman" w:hAnsi="Times New Roman" w:cs="Times New Roman"/>
          <w:sz w:val="28"/>
        </w:rPr>
      </w:pPr>
      <w:r>
        <w:rPr>
          <w:rFonts w:ascii="Times New Roman" w:hAnsi="Times New Roman" w:cs="Times New Roman"/>
          <w:sz w:val="28"/>
        </w:rPr>
        <w:t>назначение обуви, ГОСТа на обувь;</w:t>
      </w:r>
    </w:p>
    <w:p w:rsidR="001005F1" w:rsidRDefault="001005F1" w:rsidP="001005F1">
      <w:pPr>
        <w:pStyle w:val="a4"/>
        <w:numPr>
          <w:ilvl w:val="0"/>
          <w:numId w:val="32"/>
        </w:numPr>
        <w:spacing w:after="0" w:line="240" w:lineRule="auto"/>
        <w:jc w:val="both"/>
        <w:rPr>
          <w:rFonts w:ascii="Times New Roman" w:hAnsi="Times New Roman" w:cs="Times New Roman"/>
          <w:sz w:val="28"/>
        </w:rPr>
      </w:pPr>
      <w:r>
        <w:rPr>
          <w:rFonts w:ascii="Times New Roman" w:hAnsi="Times New Roman" w:cs="Times New Roman"/>
          <w:sz w:val="28"/>
        </w:rPr>
        <w:t>конструкция заготовки, материала наружных, внутренних и промежуточных деталей;</w:t>
      </w:r>
    </w:p>
    <w:p w:rsidR="001005F1" w:rsidRDefault="001005F1" w:rsidP="001005F1">
      <w:pPr>
        <w:pStyle w:val="a4"/>
        <w:numPr>
          <w:ilvl w:val="0"/>
          <w:numId w:val="32"/>
        </w:numPr>
        <w:spacing w:after="0" w:line="240" w:lineRule="auto"/>
        <w:jc w:val="both"/>
        <w:rPr>
          <w:rFonts w:ascii="Times New Roman" w:hAnsi="Times New Roman" w:cs="Times New Roman"/>
          <w:sz w:val="28"/>
        </w:rPr>
      </w:pPr>
      <w:r>
        <w:rPr>
          <w:rFonts w:ascii="Times New Roman" w:hAnsi="Times New Roman" w:cs="Times New Roman"/>
          <w:sz w:val="28"/>
        </w:rPr>
        <w:t>рисунка обуви.</w:t>
      </w:r>
    </w:p>
    <w:p w:rsidR="001005F1" w:rsidRDefault="001005F1" w:rsidP="001005F1">
      <w:pPr>
        <w:spacing w:after="0" w:line="240" w:lineRule="auto"/>
        <w:jc w:val="both"/>
        <w:rPr>
          <w:rFonts w:ascii="Times New Roman" w:hAnsi="Times New Roman" w:cs="Times New Roman"/>
          <w:sz w:val="28"/>
        </w:rPr>
      </w:pPr>
      <w:r>
        <w:rPr>
          <w:rFonts w:ascii="Times New Roman" w:hAnsi="Times New Roman" w:cs="Times New Roman"/>
          <w:sz w:val="28"/>
        </w:rPr>
        <w:tab/>
        <w:t>Разрабатывается паспорт для каждой модели обуви, оформляется в виде таблицы (см. таблицу1.2), в которой указываются:</w:t>
      </w:r>
    </w:p>
    <w:p w:rsidR="001005F1" w:rsidRDefault="001005F1" w:rsidP="001005F1">
      <w:pPr>
        <w:pStyle w:val="a4"/>
        <w:numPr>
          <w:ilvl w:val="0"/>
          <w:numId w:val="33"/>
        </w:numPr>
        <w:spacing w:after="0" w:line="240" w:lineRule="auto"/>
        <w:jc w:val="both"/>
        <w:rPr>
          <w:rFonts w:ascii="Times New Roman" w:hAnsi="Times New Roman" w:cs="Times New Roman"/>
          <w:sz w:val="28"/>
        </w:rPr>
      </w:pPr>
      <w:r>
        <w:rPr>
          <w:rFonts w:ascii="Times New Roman" w:hAnsi="Times New Roman" w:cs="Times New Roman"/>
          <w:sz w:val="28"/>
        </w:rPr>
        <w:t xml:space="preserve">все детали верха обуви, а для обуви литьевого метода крепления также мягкая </w:t>
      </w:r>
      <w:proofErr w:type="spellStart"/>
      <w:r>
        <w:rPr>
          <w:rFonts w:ascii="Times New Roman" w:hAnsi="Times New Roman" w:cs="Times New Roman"/>
          <w:sz w:val="28"/>
        </w:rPr>
        <w:t>втачная</w:t>
      </w:r>
      <w:proofErr w:type="spellEnd"/>
      <w:r>
        <w:rPr>
          <w:rFonts w:ascii="Times New Roman" w:hAnsi="Times New Roman" w:cs="Times New Roman"/>
          <w:sz w:val="28"/>
        </w:rPr>
        <w:t xml:space="preserve"> стелька, вкладная стелька, полустелька или подпяточник;</w:t>
      </w:r>
    </w:p>
    <w:p w:rsidR="001005F1" w:rsidRDefault="001005F1" w:rsidP="001005F1">
      <w:pPr>
        <w:pStyle w:val="a4"/>
        <w:numPr>
          <w:ilvl w:val="0"/>
          <w:numId w:val="33"/>
        </w:numPr>
        <w:spacing w:after="0" w:line="240" w:lineRule="auto"/>
        <w:jc w:val="both"/>
        <w:rPr>
          <w:rFonts w:ascii="Times New Roman" w:hAnsi="Times New Roman" w:cs="Times New Roman"/>
          <w:sz w:val="28"/>
        </w:rPr>
      </w:pPr>
      <w:r>
        <w:rPr>
          <w:rFonts w:ascii="Times New Roman" w:hAnsi="Times New Roman" w:cs="Times New Roman"/>
          <w:sz w:val="28"/>
        </w:rPr>
        <w:lastRenderedPageBreak/>
        <w:t>количество деталей на пару;</w:t>
      </w:r>
    </w:p>
    <w:p w:rsidR="001005F1" w:rsidRDefault="001005F1" w:rsidP="001005F1">
      <w:pPr>
        <w:pStyle w:val="a4"/>
        <w:numPr>
          <w:ilvl w:val="0"/>
          <w:numId w:val="33"/>
        </w:numPr>
        <w:spacing w:after="0" w:line="240" w:lineRule="auto"/>
        <w:jc w:val="both"/>
        <w:rPr>
          <w:rFonts w:ascii="Times New Roman" w:hAnsi="Times New Roman" w:cs="Times New Roman"/>
          <w:sz w:val="28"/>
        </w:rPr>
      </w:pPr>
      <w:r>
        <w:rPr>
          <w:rFonts w:ascii="Times New Roman" w:hAnsi="Times New Roman" w:cs="Times New Roman"/>
          <w:sz w:val="28"/>
        </w:rPr>
        <w:t>материал детали</w:t>
      </w:r>
      <w:r w:rsidRPr="000466F4">
        <w:rPr>
          <w:rFonts w:ascii="Times New Roman" w:hAnsi="Times New Roman" w:cs="Times New Roman"/>
          <w:sz w:val="28"/>
        </w:rPr>
        <w:t xml:space="preserve">; </w:t>
      </w:r>
    </w:p>
    <w:p w:rsidR="001005F1" w:rsidRPr="000466F4" w:rsidRDefault="001005F1" w:rsidP="001005F1">
      <w:pPr>
        <w:pStyle w:val="a4"/>
        <w:numPr>
          <w:ilvl w:val="0"/>
          <w:numId w:val="33"/>
        </w:numPr>
        <w:spacing w:after="0" w:line="240" w:lineRule="auto"/>
        <w:jc w:val="both"/>
        <w:rPr>
          <w:rFonts w:ascii="Times New Roman" w:hAnsi="Times New Roman" w:cs="Times New Roman"/>
          <w:sz w:val="28"/>
        </w:rPr>
      </w:pPr>
      <w:r>
        <w:rPr>
          <w:rFonts w:ascii="Times New Roman" w:hAnsi="Times New Roman" w:cs="Times New Roman"/>
          <w:sz w:val="28"/>
        </w:rPr>
        <w:t>толщина детали</w:t>
      </w:r>
      <w:r w:rsidRPr="000466F4">
        <w:rPr>
          <w:rFonts w:ascii="Times New Roman" w:hAnsi="Times New Roman" w:cs="Times New Roman"/>
          <w:sz w:val="28"/>
        </w:rPr>
        <w:t xml:space="preserve"> в мм;</w:t>
      </w:r>
    </w:p>
    <w:p w:rsidR="001005F1" w:rsidRDefault="001005F1" w:rsidP="001005F1">
      <w:pPr>
        <w:pStyle w:val="a4"/>
        <w:numPr>
          <w:ilvl w:val="0"/>
          <w:numId w:val="33"/>
        </w:numPr>
        <w:spacing w:after="0" w:line="240" w:lineRule="auto"/>
        <w:jc w:val="both"/>
        <w:rPr>
          <w:rFonts w:ascii="Times New Roman" w:hAnsi="Times New Roman" w:cs="Times New Roman"/>
          <w:sz w:val="28"/>
        </w:rPr>
      </w:pPr>
      <w:r w:rsidRPr="000466F4">
        <w:rPr>
          <w:rFonts w:ascii="Times New Roman" w:hAnsi="Times New Roman" w:cs="Times New Roman"/>
          <w:sz w:val="28"/>
        </w:rPr>
        <w:t>ГОСТ, ТУ</w:t>
      </w:r>
      <w:r>
        <w:rPr>
          <w:rFonts w:ascii="Times New Roman" w:hAnsi="Times New Roman" w:cs="Times New Roman"/>
          <w:sz w:val="28"/>
        </w:rPr>
        <w:t>,</w:t>
      </w:r>
      <w:r w:rsidRPr="000466F4">
        <w:rPr>
          <w:rFonts w:ascii="Times New Roman" w:hAnsi="Times New Roman" w:cs="Times New Roman"/>
          <w:sz w:val="28"/>
        </w:rPr>
        <w:t xml:space="preserve"> ТНПА на материалы;</w:t>
      </w:r>
    </w:p>
    <w:p w:rsidR="001005F1" w:rsidRDefault="001005F1" w:rsidP="001005F1">
      <w:pPr>
        <w:pStyle w:val="a4"/>
        <w:spacing w:after="0" w:line="240" w:lineRule="auto"/>
        <w:ind w:left="360"/>
        <w:jc w:val="both"/>
        <w:rPr>
          <w:rFonts w:ascii="Times New Roman" w:hAnsi="Times New Roman" w:cs="Times New Roman"/>
          <w:sz w:val="28"/>
        </w:rPr>
      </w:pPr>
    </w:p>
    <w:p w:rsidR="001005F1" w:rsidRDefault="001005F1" w:rsidP="001005F1">
      <w:pPr>
        <w:jc w:val="both"/>
        <w:rPr>
          <w:rFonts w:ascii="Times New Roman" w:hAnsi="Times New Roman" w:cs="Times New Roman"/>
          <w:sz w:val="28"/>
        </w:rPr>
      </w:pPr>
      <w:r>
        <w:rPr>
          <w:rFonts w:ascii="Times New Roman" w:hAnsi="Times New Roman" w:cs="Times New Roman"/>
          <w:sz w:val="28"/>
        </w:rPr>
        <w:t>Таблица 1.2 -Паспорт мужских полуботинок модель 01</w:t>
      </w:r>
    </w:p>
    <w:tbl>
      <w:tblPr>
        <w:tblStyle w:val="a3"/>
        <w:tblW w:w="10738" w:type="dxa"/>
        <w:tblInd w:w="-743" w:type="dxa"/>
        <w:tblLayout w:type="fixed"/>
        <w:tblLook w:val="04A0" w:firstRow="1" w:lastRow="0" w:firstColumn="1" w:lastColumn="0" w:noHBand="0" w:noVBand="1"/>
      </w:tblPr>
      <w:tblGrid>
        <w:gridCol w:w="567"/>
        <w:gridCol w:w="3119"/>
        <w:gridCol w:w="1276"/>
        <w:gridCol w:w="2693"/>
        <w:gridCol w:w="1275"/>
        <w:gridCol w:w="1808"/>
      </w:tblGrid>
      <w:tr w:rsidR="001005F1" w:rsidTr="00A5330C">
        <w:trPr>
          <w:cantSplit/>
          <w:trHeight w:val="1134"/>
        </w:trPr>
        <w:tc>
          <w:tcPr>
            <w:tcW w:w="567" w:type="dxa"/>
          </w:tcPr>
          <w:p w:rsidR="001005F1" w:rsidRPr="00E65214" w:rsidRDefault="001005F1" w:rsidP="00FD438C">
            <w:pPr>
              <w:jc w:val="center"/>
              <w:rPr>
                <w:rFonts w:ascii="Times New Roman" w:hAnsi="Times New Roman" w:cs="Times New Roman"/>
                <w:sz w:val="26"/>
                <w:szCs w:val="26"/>
              </w:rPr>
            </w:pPr>
            <w:r w:rsidRPr="00E65214">
              <w:rPr>
                <w:rFonts w:ascii="Times New Roman" w:hAnsi="Times New Roman" w:cs="Times New Roman"/>
                <w:sz w:val="26"/>
                <w:szCs w:val="26"/>
              </w:rPr>
              <w:t>№ п/п</w:t>
            </w:r>
          </w:p>
        </w:tc>
        <w:tc>
          <w:tcPr>
            <w:tcW w:w="3119" w:type="dxa"/>
          </w:tcPr>
          <w:p w:rsidR="001005F1" w:rsidRDefault="001005F1" w:rsidP="00FD438C">
            <w:pPr>
              <w:jc w:val="center"/>
              <w:rPr>
                <w:rFonts w:ascii="Times New Roman" w:hAnsi="Times New Roman" w:cs="Times New Roman"/>
                <w:sz w:val="26"/>
                <w:szCs w:val="26"/>
              </w:rPr>
            </w:pPr>
            <w:r w:rsidRPr="00E65214">
              <w:rPr>
                <w:rFonts w:ascii="Times New Roman" w:hAnsi="Times New Roman" w:cs="Times New Roman"/>
                <w:sz w:val="26"/>
                <w:szCs w:val="26"/>
              </w:rPr>
              <w:t>Наименование детали</w:t>
            </w:r>
          </w:p>
          <w:p w:rsidR="001005F1" w:rsidRPr="00E65214" w:rsidRDefault="001005F1" w:rsidP="00FD438C">
            <w:pPr>
              <w:rPr>
                <w:rFonts w:ascii="Times New Roman" w:hAnsi="Times New Roman" w:cs="Times New Roman"/>
                <w:sz w:val="26"/>
                <w:szCs w:val="26"/>
              </w:rPr>
            </w:pPr>
          </w:p>
        </w:tc>
        <w:tc>
          <w:tcPr>
            <w:tcW w:w="1276" w:type="dxa"/>
          </w:tcPr>
          <w:p w:rsidR="001005F1" w:rsidRPr="00E65214" w:rsidRDefault="001005F1" w:rsidP="00FD438C">
            <w:pPr>
              <w:jc w:val="center"/>
              <w:rPr>
                <w:rFonts w:ascii="Times New Roman" w:hAnsi="Times New Roman" w:cs="Times New Roman"/>
                <w:sz w:val="26"/>
                <w:szCs w:val="26"/>
              </w:rPr>
            </w:pPr>
            <w:r w:rsidRPr="00E65214">
              <w:rPr>
                <w:rFonts w:ascii="Times New Roman" w:hAnsi="Times New Roman" w:cs="Times New Roman"/>
                <w:sz w:val="26"/>
                <w:szCs w:val="26"/>
              </w:rPr>
              <w:t>Количество деталей на пару</w:t>
            </w:r>
          </w:p>
        </w:tc>
        <w:tc>
          <w:tcPr>
            <w:tcW w:w="2693" w:type="dxa"/>
          </w:tcPr>
          <w:p w:rsidR="001005F1" w:rsidRPr="00E65214" w:rsidRDefault="001005F1" w:rsidP="00FD438C">
            <w:pPr>
              <w:jc w:val="center"/>
              <w:rPr>
                <w:rFonts w:ascii="Times New Roman" w:hAnsi="Times New Roman" w:cs="Times New Roman"/>
                <w:sz w:val="26"/>
                <w:szCs w:val="26"/>
              </w:rPr>
            </w:pPr>
            <w:r w:rsidRPr="00E65214">
              <w:rPr>
                <w:rFonts w:ascii="Times New Roman" w:hAnsi="Times New Roman" w:cs="Times New Roman"/>
                <w:sz w:val="26"/>
                <w:szCs w:val="26"/>
              </w:rPr>
              <w:t>Материал детали</w:t>
            </w:r>
          </w:p>
        </w:tc>
        <w:tc>
          <w:tcPr>
            <w:tcW w:w="1275" w:type="dxa"/>
          </w:tcPr>
          <w:p w:rsidR="001005F1" w:rsidRPr="00E65214" w:rsidRDefault="001005F1" w:rsidP="00FD438C">
            <w:pPr>
              <w:jc w:val="center"/>
              <w:rPr>
                <w:rFonts w:ascii="Times New Roman" w:hAnsi="Times New Roman" w:cs="Times New Roman"/>
                <w:sz w:val="26"/>
                <w:szCs w:val="26"/>
              </w:rPr>
            </w:pPr>
            <w:r w:rsidRPr="00E65214">
              <w:rPr>
                <w:rFonts w:ascii="Times New Roman" w:hAnsi="Times New Roman" w:cs="Times New Roman"/>
                <w:sz w:val="26"/>
                <w:szCs w:val="26"/>
              </w:rPr>
              <w:t>Толщина детали, мм</w:t>
            </w:r>
          </w:p>
        </w:tc>
        <w:tc>
          <w:tcPr>
            <w:tcW w:w="1808" w:type="dxa"/>
          </w:tcPr>
          <w:p w:rsidR="001005F1" w:rsidRPr="00E65214" w:rsidRDefault="001005F1" w:rsidP="00FD438C">
            <w:pPr>
              <w:jc w:val="center"/>
              <w:rPr>
                <w:rFonts w:ascii="Times New Roman" w:hAnsi="Times New Roman" w:cs="Times New Roman"/>
                <w:sz w:val="26"/>
                <w:szCs w:val="26"/>
              </w:rPr>
            </w:pPr>
            <w:r w:rsidRPr="00E65214">
              <w:rPr>
                <w:rFonts w:ascii="Times New Roman" w:hAnsi="Times New Roman" w:cs="Times New Roman"/>
                <w:sz w:val="26"/>
                <w:szCs w:val="26"/>
              </w:rPr>
              <w:t>ГОСТ, ТУ, ТНПА на материалы</w:t>
            </w:r>
          </w:p>
        </w:tc>
      </w:tr>
      <w:tr w:rsidR="001005F1" w:rsidTr="00A5330C">
        <w:tc>
          <w:tcPr>
            <w:tcW w:w="567" w:type="dxa"/>
          </w:tcPr>
          <w:p w:rsidR="001005F1" w:rsidRPr="00E65214" w:rsidRDefault="001005F1" w:rsidP="00FD438C">
            <w:pPr>
              <w:jc w:val="center"/>
              <w:rPr>
                <w:rFonts w:ascii="Times New Roman" w:hAnsi="Times New Roman" w:cs="Times New Roman"/>
                <w:sz w:val="26"/>
                <w:szCs w:val="26"/>
              </w:rPr>
            </w:pPr>
            <w:r w:rsidRPr="00E65214">
              <w:rPr>
                <w:rFonts w:ascii="Times New Roman" w:hAnsi="Times New Roman" w:cs="Times New Roman"/>
                <w:sz w:val="26"/>
                <w:szCs w:val="26"/>
              </w:rPr>
              <w:t>1</w:t>
            </w:r>
          </w:p>
        </w:tc>
        <w:tc>
          <w:tcPr>
            <w:tcW w:w="3119" w:type="dxa"/>
          </w:tcPr>
          <w:p w:rsidR="001005F1" w:rsidRPr="00E65214" w:rsidRDefault="001005F1" w:rsidP="00FD438C">
            <w:pPr>
              <w:jc w:val="center"/>
              <w:rPr>
                <w:rFonts w:ascii="Times New Roman" w:hAnsi="Times New Roman" w:cs="Times New Roman"/>
                <w:sz w:val="26"/>
                <w:szCs w:val="26"/>
              </w:rPr>
            </w:pPr>
            <w:r w:rsidRPr="00E65214">
              <w:rPr>
                <w:rFonts w:ascii="Times New Roman" w:hAnsi="Times New Roman" w:cs="Times New Roman"/>
                <w:sz w:val="26"/>
                <w:szCs w:val="26"/>
              </w:rPr>
              <w:t>2</w:t>
            </w:r>
          </w:p>
        </w:tc>
        <w:tc>
          <w:tcPr>
            <w:tcW w:w="1276" w:type="dxa"/>
          </w:tcPr>
          <w:p w:rsidR="001005F1" w:rsidRPr="00E65214" w:rsidRDefault="001005F1" w:rsidP="00FD438C">
            <w:pPr>
              <w:jc w:val="center"/>
              <w:rPr>
                <w:rFonts w:ascii="Times New Roman" w:hAnsi="Times New Roman" w:cs="Times New Roman"/>
                <w:sz w:val="26"/>
                <w:szCs w:val="26"/>
              </w:rPr>
            </w:pPr>
            <w:r w:rsidRPr="00E65214">
              <w:rPr>
                <w:rFonts w:ascii="Times New Roman" w:hAnsi="Times New Roman" w:cs="Times New Roman"/>
                <w:sz w:val="26"/>
                <w:szCs w:val="26"/>
              </w:rPr>
              <w:t>3</w:t>
            </w:r>
          </w:p>
        </w:tc>
        <w:tc>
          <w:tcPr>
            <w:tcW w:w="2693" w:type="dxa"/>
          </w:tcPr>
          <w:p w:rsidR="001005F1" w:rsidRPr="00E65214" w:rsidRDefault="001005F1" w:rsidP="00FD438C">
            <w:pPr>
              <w:jc w:val="center"/>
              <w:rPr>
                <w:rFonts w:ascii="Times New Roman" w:hAnsi="Times New Roman" w:cs="Times New Roman"/>
                <w:sz w:val="26"/>
                <w:szCs w:val="26"/>
              </w:rPr>
            </w:pPr>
            <w:r w:rsidRPr="00E65214">
              <w:rPr>
                <w:rFonts w:ascii="Times New Roman" w:hAnsi="Times New Roman" w:cs="Times New Roman"/>
                <w:sz w:val="26"/>
                <w:szCs w:val="26"/>
              </w:rPr>
              <w:t>4</w:t>
            </w:r>
          </w:p>
        </w:tc>
        <w:tc>
          <w:tcPr>
            <w:tcW w:w="1275" w:type="dxa"/>
          </w:tcPr>
          <w:p w:rsidR="001005F1" w:rsidRPr="00E65214" w:rsidRDefault="001005F1" w:rsidP="00FD438C">
            <w:pPr>
              <w:jc w:val="center"/>
              <w:rPr>
                <w:rFonts w:ascii="Times New Roman" w:hAnsi="Times New Roman" w:cs="Times New Roman"/>
                <w:sz w:val="26"/>
                <w:szCs w:val="26"/>
              </w:rPr>
            </w:pPr>
            <w:r w:rsidRPr="00E65214">
              <w:rPr>
                <w:rFonts w:ascii="Times New Roman" w:hAnsi="Times New Roman" w:cs="Times New Roman"/>
                <w:sz w:val="26"/>
                <w:szCs w:val="26"/>
              </w:rPr>
              <w:t>5</w:t>
            </w:r>
          </w:p>
        </w:tc>
        <w:tc>
          <w:tcPr>
            <w:tcW w:w="1808" w:type="dxa"/>
          </w:tcPr>
          <w:p w:rsidR="001005F1" w:rsidRPr="00E65214" w:rsidRDefault="001005F1" w:rsidP="00FD438C">
            <w:pPr>
              <w:jc w:val="center"/>
              <w:rPr>
                <w:rFonts w:ascii="Times New Roman" w:hAnsi="Times New Roman" w:cs="Times New Roman"/>
                <w:sz w:val="26"/>
                <w:szCs w:val="26"/>
              </w:rPr>
            </w:pPr>
            <w:r w:rsidRPr="00E65214">
              <w:rPr>
                <w:rFonts w:ascii="Times New Roman" w:hAnsi="Times New Roman" w:cs="Times New Roman"/>
                <w:sz w:val="26"/>
                <w:szCs w:val="26"/>
              </w:rPr>
              <w:t>6</w:t>
            </w:r>
          </w:p>
        </w:tc>
      </w:tr>
      <w:tr w:rsidR="001005F1" w:rsidTr="00A5330C">
        <w:trPr>
          <w:trHeight w:val="20"/>
        </w:trPr>
        <w:tc>
          <w:tcPr>
            <w:tcW w:w="10738" w:type="dxa"/>
            <w:gridSpan w:val="6"/>
          </w:tcPr>
          <w:p w:rsidR="001005F1" w:rsidRPr="00337111" w:rsidRDefault="001005F1" w:rsidP="00FD438C">
            <w:pPr>
              <w:jc w:val="center"/>
              <w:rPr>
                <w:rFonts w:ascii="Times New Roman" w:hAnsi="Times New Roman" w:cs="Times New Roman"/>
                <w:sz w:val="26"/>
                <w:szCs w:val="26"/>
              </w:rPr>
            </w:pPr>
            <w:r w:rsidRPr="00337111">
              <w:rPr>
                <w:rFonts w:ascii="Times New Roman" w:hAnsi="Times New Roman" w:cs="Times New Roman"/>
                <w:sz w:val="26"/>
                <w:szCs w:val="26"/>
              </w:rPr>
              <w:t>Наружные детали верха обуви</w:t>
            </w:r>
          </w:p>
        </w:tc>
      </w:tr>
      <w:tr w:rsidR="001005F1" w:rsidTr="00A5330C">
        <w:tc>
          <w:tcPr>
            <w:tcW w:w="567" w:type="dxa"/>
          </w:tcPr>
          <w:p w:rsidR="001005F1" w:rsidRPr="00337111" w:rsidRDefault="001005F1" w:rsidP="00FD438C">
            <w:pPr>
              <w:jc w:val="center"/>
              <w:rPr>
                <w:rFonts w:ascii="Times New Roman" w:hAnsi="Times New Roman" w:cs="Times New Roman"/>
                <w:sz w:val="26"/>
                <w:szCs w:val="26"/>
              </w:rPr>
            </w:pPr>
            <w:r w:rsidRPr="00337111">
              <w:rPr>
                <w:rFonts w:ascii="Times New Roman" w:hAnsi="Times New Roman" w:cs="Times New Roman"/>
                <w:sz w:val="26"/>
                <w:szCs w:val="26"/>
              </w:rPr>
              <w:t>1</w:t>
            </w:r>
          </w:p>
        </w:tc>
        <w:tc>
          <w:tcPr>
            <w:tcW w:w="3119"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 xml:space="preserve">Союзка </w:t>
            </w:r>
          </w:p>
        </w:tc>
        <w:tc>
          <w:tcPr>
            <w:tcW w:w="1276"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Яловка легкая</w:t>
            </w:r>
          </w:p>
        </w:tc>
        <w:tc>
          <w:tcPr>
            <w:tcW w:w="1275"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1,4</w:t>
            </w:r>
          </w:p>
        </w:tc>
        <w:tc>
          <w:tcPr>
            <w:tcW w:w="1808"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ГОСТ 939-94</w:t>
            </w:r>
          </w:p>
        </w:tc>
      </w:tr>
      <w:tr w:rsidR="001005F1" w:rsidTr="00A5330C">
        <w:tc>
          <w:tcPr>
            <w:tcW w:w="567" w:type="dxa"/>
          </w:tcPr>
          <w:p w:rsidR="001005F1" w:rsidRPr="00337111" w:rsidRDefault="001005F1" w:rsidP="00FD438C">
            <w:pPr>
              <w:jc w:val="center"/>
              <w:rPr>
                <w:rFonts w:ascii="Times New Roman" w:hAnsi="Times New Roman" w:cs="Times New Roman"/>
                <w:sz w:val="26"/>
                <w:szCs w:val="26"/>
              </w:rPr>
            </w:pPr>
            <w:r w:rsidRPr="00337111">
              <w:rPr>
                <w:rFonts w:ascii="Times New Roman" w:hAnsi="Times New Roman" w:cs="Times New Roman"/>
                <w:sz w:val="26"/>
                <w:szCs w:val="26"/>
              </w:rPr>
              <w:t>2</w:t>
            </w:r>
          </w:p>
        </w:tc>
        <w:tc>
          <w:tcPr>
            <w:tcW w:w="3119"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Берец наружный</w:t>
            </w:r>
          </w:p>
        </w:tc>
        <w:tc>
          <w:tcPr>
            <w:tcW w:w="1276"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1005F1" w:rsidRPr="00337111" w:rsidRDefault="001005F1" w:rsidP="00FD438C">
            <w:pPr>
              <w:jc w:val="both"/>
              <w:rPr>
                <w:rFonts w:ascii="Times New Roman" w:hAnsi="Times New Roman" w:cs="Times New Roman"/>
                <w:sz w:val="26"/>
                <w:szCs w:val="26"/>
              </w:rPr>
            </w:pPr>
            <w:r w:rsidRPr="00757E1F">
              <w:rPr>
                <w:rFonts w:ascii="Times New Roman" w:hAnsi="Times New Roman" w:cs="Times New Roman"/>
                <w:sz w:val="26"/>
                <w:szCs w:val="26"/>
              </w:rPr>
              <w:t>Яловка легкая</w:t>
            </w:r>
          </w:p>
        </w:tc>
        <w:tc>
          <w:tcPr>
            <w:tcW w:w="1275"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1,2</w:t>
            </w:r>
          </w:p>
        </w:tc>
        <w:tc>
          <w:tcPr>
            <w:tcW w:w="1808" w:type="dxa"/>
          </w:tcPr>
          <w:p w:rsidR="001005F1" w:rsidRPr="00337111" w:rsidRDefault="001005F1" w:rsidP="00FD438C">
            <w:pPr>
              <w:jc w:val="both"/>
              <w:rPr>
                <w:rFonts w:ascii="Times New Roman" w:hAnsi="Times New Roman" w:cs="Times New Roman"/>
                <w:sz w:val="26"/>
                <w:szCs w:val="26"/>
              </w:rPr>
            </w:pPr>
            <w:r w:rsidRPr="00337111">
              <w:rPr>
                <w:rFonts w:ascii="Times New Roman" w:hAnsi="Times New Roman" w:cs="Times New Roman"/>
                <w:sz w:val="26"/>
                <w:szCs w:val="26"/>
              </w:rPr>
              <w:t>ГОСТ 939-94</w:t>
            </w:r>
          </w:p>
        </w:tc>
      </w:tr>
      <w:tr w:rsidR="001005F1" w:rsidTr="00A5330C">
        <w:tc>
          <w:tcPr>
            <w:tcW w:w="567" w:type="dxa"/>
          </w:tcPr>
          <w:p w:rsidR="001005F1" w:rsidRPr="00337111" w:rsidRDefault="001005F1" w:rsidP="00FD438C">
            <w:pPr>
              <w:jc w:val="center"/>
              <w:rPr>
                <w:rFonts w:ascii="Times New Roman" w:hAnsi="Times New Roman" w:cs="Times New Roman"/>
                <w:sz w:val="26"/>
                <w:szCs w:val="26"/>
              </w:rPr>
            </w:pPr>
            <w:r w:rsidRPr="00337111">
              <w:rPr>
                <w:rFonts w:ascii="Times New Roman" w:hAnsi="Times New Roman" w:cs="Times New Roman"/>
                <w:sz w:val="26"/>
                <w:szCs w:val="26"/>
              </w:rPr>
              <w:t>3</w:t>
            </w:r>
          </w:p>
        </w:tc>
        <w:tc>
          <w:tcPr>
            <w:tcW w:w="3119"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Берец внутренний</w:t>
            </w:r>
          </w:p>
        </w:tc>
        <w:tc>
          <w:tcPr>
            <w:tcW w:w="1276"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1005F1" w:rsidRPr="00337111" w:rsidRDefault="001005F1" w:rsidP="00FD438C">
            <w:pPr>
              <w:jc w:val="both"/>
              <w:rPr>
                <w:rFonts w:ascii="Times New Roman" w:hAnsi="Times New Roman" w:cs="Times New Roman"/>
                <w:sz w:val="26"/>
                <w:szCs w:val="26"/>
              </w:rPr>
            </w:pPr>
            <w:r w:rsidRPr="00757E1F">
              <w:rPr>
                <w:rFonts w:ascii="Times New Roman" w:hAnsi="Times New Roman" w:cs="Times New Roman"/>
                <w:sz w:val="26"/>
                <w:szCs w:val="26"/>
              </w:rPr>
              <w:t>Яловка легкая</w:t>
            </w:r>
          </w:p>
        </w:tc>
        <w:tc>
          <w:tcPr>
            <w:tcW w:w="1275"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1,2</w:t>
            </w:r>
          </w:p>
        </w:tc>
        <w:tc>
          <w:tcPr>
            <w:tcW w:w="1808" w:type="dxa"/>
          </w:tcPr>
          <w:p w:rsidR="001005F1" w:rsidRPr="00337111" w:rsidRDefault="001005F1" w:rsidP="00FD438C">
            <w:pPr>
              <w:jc w:val="both"/>
              <w:rPr>
                <w:rFonts w:ascii="Times New Roman" w:hAnsi="Times New Roman" w:cs="Times New Roman"/>
                <w:sz w:val="26"/>
                <w:szCs w:val="26"/>
              </w:rPr>
            </w:pPr>
            <w:r w:rsidRPr="00337111">
              <w:rPr>
                <w:rFonts w:ascii="Times New Roman" w:hAnsi="Times New Roman" w:cs="Times New Roman"/>
                <w:sz w:val="26"/>
                <w:szCs w:val="26"/>
              </w:rPr>
              <w:t>ГОСТ 939-94</w:t>
            </w:r>
          </w:p>
        </w:tc>
      </w:tr>
      <w:tr w:rsidR="001005F1" w:rsidTr="00A5330C">
        <w:tc>
          <w:tcPr>
            <w:tcW w:w="567" w:type="dxa"/>
          </w:tcPr>
          <w:p w:rsidR="001005F1" w:rsidRPr="00337111" w:rsidRDefault="001005F1" w:rsidP="00FD438C">
            <w:pPr>
              <w:jc w:val="center"/>
              <w:rPr>
                <w:rFonts w:ascii="Times New Roman" w:hAnsi="Times New Roman" w:cs="Times New Roman"/>
                <w:sz w:val="26"/>
                <w:szCs w:val="26"/>
              </w:rPr>
            </w:pPr>
            <w:r w:rsidRPr="00337111">
              <w:rPr>
                <w:rFonts w:ascii="Times New Roman" w:hAnsi="Times New Roman" w:cs="Times New Roman"/>
                <w:sz w:val="26"/>
                <w:szCs w:val="26"/>
              </w:rPr>
              <w:t>4</w:t>
            </w:r>
          </w:p>
        </w:tc>
        <w:tc>
          <w:tcPr>
            <w:tcW w:w="3119" w:type="dxa"/>
          </w:tcPr>
          <w:p w:rsidR="001005F1" w:rsidRPr="00337111" w:rsidRDefault="001005F1" w:rsidP="00FD438C">
            <w:pPr>
              <w:jc w:val="both"/>
              <w:rPr>
                <w:rFonts w:ascii="Times New Roman" w:hAnsi="Times New Roman" w:cs="Times New Roman"/>
                <w:sz w:val="26"/>
                <w:szCs w:val="26"/>
              </w:rPr>
            </w:pPr>
            <w:proofErr w:type="spellStart"/>
            <w:r>
              <w:rPr>
                <w:rFonts w:ascii="Times New Roman" w:hAnsi="Times New Roman" w:cs="Times New Roman"/>
                <w:sz w:val="26"/>
                <w:szCs w:val="26"/>
              </w:rPr>
              <w:t>Задинка</w:t>
            </w:r>
            <w:proofErr w:type="spellEnd"/>
            <w:r>
              <w:rPr>
                <w:rFonts w:ascii="Times New Roman" w:hAnsi="Times New Roman" w:cs="Times New Roman"/>
                <w:sz w:val="26"/>
                <w:szCs w:val="26"/>
              </w:rPr>
              <w:t xml:space="preserve"> наружная</w:t>
            </w:r>
          </w:p>
        </w:tc>
        <w:tc>
          <w:tcPr>
            <w:tcW w:w="1276"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1005F1" w:rsidRPr="00337111" w:rsidRDefault="001005F1" w:rsidP="00FD438C">
            <w:pPr>
              <w:jc w:val="both"/>
              <w:rPr>
                <w:rFonts w:ascii="Times New Roman" w:hAnsi="Times New Roman" w:cs="Times New Roman"/>
                <w:sz w:val="26"/>
                <w:szCs w:val="26"/>
              </w:rPr>
            </w:pPr>
            <w:r w:rsidRPr="00757E1F">
              <w:rPr>
                <w:rFonts w:ascii="Times New Roman" w:hAnsi="Times New Roman" w:cs="Times New Roman"/>
                <w:sz w:val="26"/>
                <w:szCs w:val="26"/>
              </w:rPr>
              <w:t>Яловка легкая</w:t>
            </w:r>
          </w:p>
        </w:tc>
        <w:tc>
          <w:tcPr>
            <w:tcW w:w="1275"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1,4</w:t>
            </w:r>
          </w:p>
        </w:tc>
        <w:tc>
          <w:tcPr>
            <w:tcW w:w="1808" w:type="dxa"/>
          </w:tcPr>
          <w:p w:rsidR="001005F1" w:rsidRPr="00337111" w:rsidRDefault="001005F1" w:rsidP="00FD438C">
            <w:pPr>
              <w:jc w:val="both"/>
              <w:rPr>
                <w:rFonts w:ascii="Times New Roman" w:hAnsi="Times New Roman" w:cs="Times New Roman"/>
                <w:sz w:val="26"/>
                <w:szCs w:val="26"/>
              </w:rPr>
            </w:pPr>
            <w:r w:rsidRPr="00337111">
              <w:rPr>
                <w:rFonts w:ascii="Times New Roman" w:hAnsi="Times New Roman" w:cs="Times New Roman"/>
                <w:sz w:val="26"/>
                <w:szCs w:val="26"/>
              </w:rPr>
              <w:t>ГОСТ 939-94</w:t>
            </w:r>
          </w:p>
        </w:tc>
      </w:tr>
      <w:tr w:rsidR="001005F1" w:rsidTr="00A5330C">
        <w:tc>
          <w:tcPr>
            <w:tcW w:w="567" w:type="dxa"/>
          </w:tcPr>
          <w:p w:rsidR="001005F1" w:rsidRPr="00337111" w:rsidRDefault="001005F1" w:rsidP="00FD438C">
            <w:pPr>
              <w:jc w:val="center"/>
              <w:rPr>
                <w:rFonts w:ascii="Times New Roman" w:hAnsi="Times New Roman" w:cs="Times New Roman"/>
                <w:sz w:val="26"/>
                <w:szCs w:val="26"/>
              </w:rPr>
            </w:pPr>
            <w:r w:rsidRPr="00337111">
              <w:rPr>
                <w:rFonts w:ascii="Times New Roman" w:hAnsi="Times New Roman" w:cs="Times New Roman"/>
                <w:sz w:val="26"/>
                <w:szCs w:val="26"/>
              </w:rPr>
              <w:t>5</w:t>
            </w:r>
          </w:p>
        </w:tc>
        <w:tc>
          <w:tcPr>
            <w:tcW w:w="3119" w:type="dxa"/>
          </w:tcPr>
          <w:p w:rsidR="001005F1" w:rsidRPr="00337111" w:rsidRDefault="001005F1" w:rsidP="00FD438C">
            <w:pPr>
              <w:jc w:val="both"/>
              <w:rPr>
                <w:rFonts w:ascii="Times New Roman" w:hAnsi="Times New Roman" w:cs="Times New Roman"/>
                <w:sz w:val="26"/>
                <w:szCs w:val="26"/>
              </w:rPr>
            </w:pPr>
            <w:proofErr w:type="spellStart"/>
            <w:r>
              <w:rPr>
                <w:rFonts w:ascii="Times New Roman" w:hAnsi="Times New Roman" w:cs="Times New Roman"/>
                <w:sz w:val="26"/>
                <w:szCs w:val="26"/>
              </w:rPr>
              <w:t>Задинка</w:t>
            </w:r>
            <w:proofErr w:type="spellEnd"/>
            <w:r>
              <w:rPr>
                <w:rFonts w:ascii="Times New Roman" w:hAnsi="Times New Roman" w:cs="Times New Roman"/>
                <w:sz w:val="26"/>
                <w:szCs w:val="26"/>
              </w:rPr>
              <w:t xml:space="preserve"> внутренняя</w:t>
            </w:r>
          </w:p>
        </w:tc>
        <w:tc>
          <w:tcPr>
            <w:tcW w:w="1276"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1005F1" w:rsidRPr="00337111" w:rsidRDefault="001005F1" w:rsidP="00FD438C">
            <w:pPr>
              <w:jc w:val="both"/>
              <w:rPr>
                <w:rFonts w:ascii="Times New Roman" w:hAnsi="Times New Roman" w:cs="Times New Roman"/>
                <w:sz w:val="26"/>
                <w:szCs w:val="26"/>
              </w:rPr>
            </w:pPr>
            <w:r w:rsidRPr="00757E1F">
              <w:rPr>
                <w:rFonts w:ascii="Times New Roman" w:hAnsi="Times New Roman" w:cs="Times New Roman"/>
                <w:sz w:val="26"/>
                <w:szCs w:val="26"/>
              </w:rPr>
              <w:t>Яловка легкая</w:t>
            </w:r>
          </w:p>
        </w:tc>
        <w:tc>
          <w:tcPr>
            <w:tcW w:w="1275"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1,4</w:t>
            </w:r>
          </w:p>
        </w:tc>
        <w:tc>
          <w:tcPr>
            <w:tcW w:w="1808" w:type="dxa"/>
          </w:tcPr>
          <w:p w:rsidR="001005F1" w:rsidRPr="00337111" w:rsidRDefault="001005F1" w:rsidP="00FD438C">
            <w:pPr>
              <w:jc w:val="both"/>
              <w:rPr>
                <w:rFonts w:ascii="Times New Roman" w:hAnsi="Times New Roman" w:cs="Times New Roman"/>
                <w:sz w:val="26"/>
                <w:szCs w:val="26"/>
              </w:rPr>
            </w:pPr>
            <w:r w:rsidRPr="00337111">
              <w:rPr>
                <w:rFonts w:ascii="Times New Roman" w:hAnsi="Times New Roman" w:cs="Times New Roman"/>
                <w:sz w:val="26"/>
                <w:szCs w:val="26"/>
              </w:rPr>
              <w:t>ГОСТ 939-94</w:t>
            </w:r>
          </w:p>
        </w:tc>
      </w:tr>
      <w:tr w:rsidR="001005F1" w:rsidTr="00A5330C">
        <w:tc>
          <w:tcPr>
            <w:tcW w:w="567" w:type="dxa"/>
          </w:tcPr>
          <w:p w:rsidR="001005F1" w:rsidRPr="00337111" w:rsidRDefault="001005F1" w:rsidP="00FD438C">
            <w:pPr>
              <w:jc w:val="center"/>
              <w:rPr>
                <w:rFonts w:ascii="Times New Roman" w:hAnsi="Times New Roman" w:cs="Times New Roman"/>
                <w:sz w:val="26"/>
                <w:szCs w:val="26"/>
              </w:rPr>
            </w:pPr>
            <w:r w:rsidRPr="00337111">
              <w:rPr>
                <w:rFonts w:ascii="Times New Roman" w:hAnsi="Times New Roman" w:cs="Times New Roman"/>
                <w:sz w:val="26"/>
                <w:szCs w:val="26"/>
              </w:rPr>
              <w:t>6</w:t>
            </w:r>
          </w:p>
        </w:tc>
        <w:tc>
          <w:tcPr>
            <w:tcW w:w="3119"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 xml:space="preserve">Язычок </w:t>
            </w:r>
          </w:p>
        </w:tc>
        <w:tc>
          <w:tcPr>
            <w:tcW w:w="1276"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1005F1" w:rsidRPr="00337111" w:rsidRDefault="001005F1" w:rsidP="00FD438C">
            <w:pPr>
              <w:jc w:val="both"/>
              <w:rPr>
                <w:rFonts w:ascii="Times New Roman" w:hAnsi="Times New Roman" w:cs="Times New Roman"/>
                <w:sz w:val="26"/>
                <w:szCs w:val="26"/>
              </w:rPr>
            </w:pPr>
            <w:r w:rsidRPr="00757E1F">
              <w:rPr>
                <w:rFonts w:ascii="Times New Roman" w:hAnsi="Times New Roman" w:cs="Times New Roman"/>
                <w:sz w:val="26"/>
                <w:szCs w:val="26"/>
              </w:rPr>
              <w:t>Яловка легкая</w:t>
            </w:r>
          </w:p>
        </w:tc>
        <w:tc>
          <w:tcPr>
            <w:tcW w:w="1275"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0,9</w:t>
            </w:r>
          </w:p>
        </w:tc>
        <w:tc>
          <w:tcPr>
            <w:tcW w:w="1808" w:type="dxa"/>
          </w:tcPr>
          <w:p w:rsidR="001005F1" w:rsidRPr="00337111" w:rsidRDefault="001005F1" w:rsidP="00FD438C">
            <w:pPr>
              <w:jc w:val="both"/>
              <w:rPr>
                <w:rFonts w:ascii="Times New Roman" w:hAnsi="Times New Roman" w:cs="Times New Roman"/>
                <w:sz w:val="26"/>
                <w:szCs w:val="26"/>
              </w:rPr>
            </w:pPr>
            <w:r w:rsidRPr="00337111">
              <w:rPr>
                <w:rFonts w:ascii="Times New Roman" w:hAnsi="Times New Roman" w:cs="Times New Roman"/>
                <w:sz w:val="26"/>
                <w:szCs w:val="26"/>
              </w:rPr>
              <w:t>ГОСТ 939-94</w:t>
            </w:r>
          </w:p>
        </w:tc>
      </w:tr>
      <w:tr w:rsidR="001005F1" w:rsidTr="00A5330C">
        <w:tc>
          <w:tcPr>
            <w:tcW w:w="10738" w:type="dxa"/>
            <w:gridSpan w:val="6"/>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Внутренние детали верха обуви</w:t>
            </w:r>
          </w:p>
        </w:tc>
      </w:tr>
      <w:tr w:rsidR="001005F1" w:rsidTr="00A5330C">
        <w:tc>
          <w:tcPr>
            <w:tcW w:w="567"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7</w:t>
            </w:r>
          </w:p>
        </w:tc>
        <w:tc>
          <w:tcPr>
            <w:tcW w:w="3119"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Подкладка под союзку</w:t>
            </w:r>
          </w:p>
        </w:tc>
        <w:tc>
          <w:tcPr>
            <w:tcW w:w="1276"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Трикотажное полотно</w:t>
            </w:r>
          </w:p>
        </w:tc>
        <w:tc>
          <w:tcPr>
            <w:tcW w:w="1275"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0,57</w:t>
            </w:r>
          </w:p>
        </w:tc>
        <w:tc>
          <w:tcPr>
            <w:tcW w:w="1808"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ТУ 17-09-89-80</w:t>
            </w:r>
          </w:p>
        </w:tc>
      </w:tr>
      <w:tr w:rsidR="001005F1" w:rsidTr="00A5330C">
        <w:trPr>
          <w:trHeight w:val="497"/>
        </w:trPr>
        <w:tc>
          <w:tcPr>
            <w:tcW w:w="567"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8</w:t>
            </w:r>
          </w:p>
        </w:tc>
        <w:tc>
          <w:tcPr>
            <w:tcW w:w="3119"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Подкладка под берец наружный</w:t>
            </w:r>
          </w:p>
        </w:tc>
        <w:tc>
          <w:tcPr>
            <w:tcW w:w="1276"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Кожа подкладочная свиная</w:t>
            </w:r>
          </w:p>
        </w:tc>
        <w:tc>
          <w:tcPr>
            <w:tcW w:w="1275"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0,8</w:t>
            </w:r>
          </w:p>
        </w:tc>
        <w:tc>
          <w:tcPr>
            <w:tcW w:w="1808"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ГОСТ 940-81</w:t>
            </w:r>
          </w:p>
        </w:tc>
      </w:tr>
      <w:tr w:rsidR="001005F1" w:rsidTr="00A5330C">
        <w:tc>
          <w:tcPr>
            <w:tcW w:w="567"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9</w:t>
            </w:r>
          </w:p>
        </w:tc>
        <w:tc>
          <w:tcPr>
            <w:tcW w:w="3119"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Подкладка под берец внутренний</w:t>
            </w:r>
          </w:p>
        </w:tc>
        <w:tc>
          <w:tcPr>
            <w:tcW w:w="1276"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1005F1" w:rsidRPr="00337111" w:rsidRDefault="00A5330C" w:rsidP="00FD438C">
            <w:pPr>
              <w:jc w:val="both"/>
              <w:rPr>
                <w:rFonts w:ascii="Times New Roman" w:hAnsi="Times New Roman" w:cs="Times New Roman"/>
                <w:sz w:val="26"/>
                <w:szCs w:val="26"/>
              </w:rPr>
            </w:pPr>
            <w:r>
              <w:rPr>
                <w:rFonts w:ascii="Times New Roman" w:hAnsi="Times New Roman" w:cs="Times New Roman"/>
                <w:sz w:val="26"/>
                <w:szCs w:val="26"/>
              </w:rPr>
              <w:t>Кожа подкладоч</w:t>
            </w:r>
            <w:r w:rsidR="001005F1" w:rsidRPr="00757E1F">
              <w:rPr>
                <w:rFonts w:ascii="Times New Roman" w:hAnsi="Times New Roman" w:cs="Times New Roman"/>
                <w:sz w:val="26"/>
                <w:szCs w:val="26"/>
              </w:rPr>
              <w:t>ная свиная</w:t>
            </w:r>
          </w:p>
        </w:tc>
        <w:tc>
          <w:tcPr>
            <w:tcW w:w="1275"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0,8</w:t>
            </w:r>
          </w:p>
        </w:tc>
        <w:tc>
          <w:tcPr>
            <w:tcW w:w="1808" w:type="dxa"/>
          </w:tcPr>
          <w:p w:rsidR="001005F1" w:rsidRPr="00337111" w:rsidRDefault="001005F1" w:rsidP="00FD438C">
            <w:pPr>
              <w:jc w:val="both"/>
              <w:rPr>
                <w:rFonts w:ascii="Times New Roman" w:hAnsi="Times New Roman" w:cs="Times New Roman"/>
                <w:sz w:val="26"/>
                <w:szCs w:val="26"/>
              </w:rPr>
            </w:pPr>
            <w:r w:rsidRPr="00337111">
              <w:rPr>
                <w:rFonts w:ascii="Times New Roman" w:hAnsi="Times New Roman" w:cs="Times New Roman"/>
                <w:sz w:val="26"/>
                <w:szCs w:val="26"/>
              </w:rPr>
              <w:t>ГОСТ 940-81</w:t>
            </w:r>
          </w:p>
        </w:tc>
      </w:tr>
      <w:tr w:rsidR="001005F1" w:rsidTr="00A5330C">
        <w:tc>
          <w:tcPr>
            <w:tcW w:w="567"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10</w:t>
            </w:r>
          </w:p>
        </w:tc>
        <w:tc>
          <w:tcPr>
            <w:tcW w:w="3119"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Подкладка под язычок</w:t>
            </w:r>
          </w:p>
        </w:tc>
        <w:tc>
          <w:tcPr>
            <w:tcW w:w="1276"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1005F1" w:rsidRPr="00337111" w:rsidRDefault="00A5330C" w:rsidP="00FD438C">
            <w:pPr>
              <w:jc w:val="both"/>
              <w:rPr>
                <w:rFonts w:ascii="Times New Roman" w:hAnsi="Times New Roman" w:cs="Times New Roman"/>
                <w:sz w:val="26"/>
                <w:szCs w:val="26"/>
              </w:rPr>
            </w:pPr>
            <w:r>
              <w:rPr>
                <w:rFonts w:ascii="Times New Roman" w:hAnsi="Times New Roman" w:cs="Times New Roman"/>
                <w:sz w:val="26"/>
                <w:szCs w:val="26"/>
              </w:rPr>
              <w:t>Кожа подкладоч</w:t>
            </w:r>
            <w:r w:rsidR="001005F1" w:rsidRPr="00757E1F">
              <w:rPr>
                <w:rFonts w:ascii="Times New Roman" w:hAnsi="Times New Roman" w:cs="Times New Roman"/>
                <w:sz w:val="26"/>
                <w:szCs w:val="26"/>
              </w:rPr>
              <w:t>ная свиная</w:t>
            </w:r>
          </w:p>
        </w:tc>
        <w:tc>
          <w:tcPr>
            <w:tcW w:w="1275"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0,8</w:t>
            </w:r>
          </w:p>
        </w:tc>
        <w:tc>
          <w:tcPr>
            <w:tcW w:w="1808" w:type="dxa"/>
          </w:tcPr>
          <w:p w:rsidR="001005F1" w:rsidRPr="00337111" w:rsidRDefault="001005F1" w:rsidP="00FD438C">
            <w:pPr>
              <w:jc w:val="both"/>
              <w:rPr>
                <w:rFonts w:ascii="Times New Roman" w:hAnsi="Times New Roman" w:cs="Times New Roman"/>
                <w:sz w:val="26"/>
                <w:szCs w:val="26"/>
              </w:rPr>
            </w:pPr>
            <w:r w:rsidRPr="00337111">
              <w:rPr>
                <w:rFonts w:ascii="Times New Roman" w:hAnsi="Times New Roman" w:cs="Times New Roman"/>
                <w:sz w:val="26"/>
                <w:szCs w:val="26"/>
              </w:rPr>
              <w:t>ГОСТ 940-81</w:t>
            </w:r>
          </w:p>
        </w:tc>
      </w:tr>
      <w:tr w:rsidR="001005F1" w:rsidTr="00A5330C">
        <w:tc>
          <w:tcPr>
            <w:tcW w:w="567"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11</w:t>
            </w:r>
          </w:p>
        </w:tc>
        <w:tc>
          <w:tcPr>
            <w:tcW w:w="3119"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Карман для задника</w:t>
            </w:r>
          </w:p>
        </w:tc>
        <w:tc>
          <w:tcPr>
            <w:tcW w:w="1276"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1005F1" w:rsidRPr="00337111" w:rsidRDefault="001005F1" w:rsidP="00FD438C">
            <w:pPr>
              <w:jc w:val="both"/>
              <w:rPr>
                <w:rFonts w:ascii="Times New Roman" w:hAnsi="Times New Roman" w:cs="Times New Roman"/>
                <w:sz w:val="26"/>
                <w:szCs w:val="26"/>
              </w:rPr>
            </w:pPr>
            <w:r w:rsidRPr="00757E1F">
              <w:rPr>
                <w:rFonts w:ascii="Times New Roman" w:hAnsi="Times New Roman" w:cs="Times New Roman"/>
                <w:sz w:val="26"/>
                <w:szCs w:val="26"/>
              </w:rPr>
              <w:t xml:space="preserve">Кожа </w:t>
            </w:r>
            <w:r w:rsidR="00A5330C">
              <w:rPr>
                <w:rFonts w:ascii="Times New Roman" w:hAnsi="Times New Roman" w:cs="Times New Roman"/>
                <w:sz w:val="26"/>
                <w:szCs w:val="26"/>
              </w:rPr>
              <w:t>подкладоч</w:t>
            </w:r>
            <w:r w:rsidRPr="00757E1F">
              <w:rPr>
                <w:rFonts w:ascii="Times New Roman" w:hAnsi="Times New Roman" w:cs="Times New Roman"/>
                <w:sz w:val="26"/>
                <w:szCs w:val="26"/>
              </w:rPr>
              <w:t>ная свиная</w:t>
            </w:r>
          </w:p>
        </w:tc>
        <w:tc>
          <w:tcPr>
            <w:tcW w:w="1275"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0,8</w:t>
            </w:r>
          </w:p>
        </w:tc>
        <w:tc>
          <w:tcPr>
            <w:tcW w:w="1808" w:type="dxa"/>
          </w:tcPr>
          <w:p w:rsidR="001005F1" w:rsidRPr="00337111" w:rsidRDefault="001005F1" w:rsidP="00FD438C">
            <w:pPr>
              <w:jc w:val="both"/>
              <w:rPr>
                <w:rFonts w:ascii="Times New Roman" w:hAnsi="Times New Roman" w:cs="Times New Roman"/>
                <w:sz w:val="26"/>
                <w:szCs w:val="26"/>
              </w:rPr>
            </w:pPr>
            <w:r w:rsidRPr="00337111">
              <w:rPr>
                <w:rFonts w:ascii="Times New Roman" w:hAnsi="Times New Roman" w:cs="Times New Roman"/>
                <w:sz w:val="26"/>
                <w:szCs w:val="26"/>
              </w:rPr>
              <w:t>ГОСТ 940-81</w:t>
            </w:r>
          </w:p>
        </w:tc>
      </w:tr>
      <w:tr w:rsidR="001005F1" w:rsidTr="00A5330C">
        <w:tc>
          <w:tcPr>
            <w:tcW w:w="567"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12</w:t>
            </w:r>
          </w:p>
        </w:tc>
        <w:tc>
          <w:tcPr>
            <w:tcW w:w="3119" w:type="dxa"/>
          </w:tcPr>
          <w:p w:rsidR="001005F1" w:rsidRDefault="001005F1" w:rsidP="00FD438C">
            <w:pPr>
              <w:jc w:val="both"/>
              <w:rPr>
                <w:rFonts w:ascii="Times New Roman" w:hAnsi="Times New Roman" w:cs="Times New Roman"/>
                <w:sz w:val="26"/>
                <w:szCs w:val="26"/>
              </w:rPr>
            </w:pPr>
            <w:r>
              <w:rPr>
                <w:rFonts w:ascii="Times New Roman" w:hAnsi="Times New Roman" w:cs="Times New Roman"/>
                <w:sz w:val="26"/>
                <w:szCs w:val="26"/>
              </w:rPr>
              <w:t xml:space="preserve">Вкладная стелька   </w:t>
            </w:r>
          </w:p>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(1-ый слой)</w:t>
            </w:r>
          </w:p>
        </w:tc>
        <w:tc>
          <w:tcPr>
            <w:tcW w:w="1276"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1005F1" w:rsidRPr="00337111" w:rsidRDefault="00A5330C" w:rsidP="00FD438C">
            <w:pPr>
              <w:jc w:val="both"/>
              <w:rPr>
                <w:rFonts w:ascii="Times New Roman" w:hAnsi="Times New Roman" w:cs="Times New Roman"/>
                <w:sz w:val="26"/>
                <w:szCs w:val="26"/>
              </w:rPr>
            </w:pPr>
            <w:r>
              <w:rPr>
                <w:rFonts w:ascii="Times New Roman" w:hAnsi="Times New Roman" w:cs="Times New Roman"/>
                <w:sz w:val="26"/>
                <w:szCs w:val="26"/>
              </w:rPr>
              <w:t>Кожа подкладоч</w:t>
            </w:r>
            <w:r w:rsidR="001005F1" w:rsidRPr="00757E1F">
              <w:rPr>
                <w:rFonts w:ascii="Times New Roman" w:hAnsi="Times New Roman" w:cs="Times New Roman"/>
                <w:sz w:val="26"/>
                <w:szCs w:val="26"/>
              </w:rPr>
              <w:t>ная свиная</w:t>
            </w:r>
          </w:p>
        </w:tc>
        <w:tc>
          <w:tcPr>
            <w:tcW w:w="1275"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0,8</w:t>
            </w:r>
          </w:p>
        </w:tc>
        <w:tc>
          <w:tcPr>
            <w:tcW w:w="1808" w:type="dxa"/>
          </w:tcPr>
          <w:p w:rsidR="001005F1" w:rsidRPr="00337111" w:rsidRDefault="001005F1" w:rsidP="00FD438C">
            <w:pPr>
              <w:jc w:val="both"/>
              <w:rPr>
                <w:rFonts w:ascii="Times New Roman" w:hAnsi="Times New Roman" w:cs="Times New Roman"/>
                <w:sz w:val="26"/>
                <w:szCs w:val="26"/>
              </w:rPr>
            </w:pPr>
            <w:r w:rsidRPr="00337111">
              <w:rPr>
                <w:rFonts w:ascii="Times New Roman" w:hAnsi="Times New Roman" w:cs="Times New Roman"/>
                <w:sz w:val="26"/>
                <w:szCs w:val="26"/>
              </w:rPr>
              <w:t>ГОСТ 940-81</w:t>
            </w:r>
          </w:p>
        </w:tc>
      </w:tr>
      <w:tr w:rsidR="001005F1" w:rsidTr="00A5330C">
        <w:tc>
          <w:tcPr>
            <w:tcW w:w="10738" w:type="dxa"/>
            <w:gridSpan w:val="6"/>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Промежуточные детали верха обуви</w:t>
            </w:r>
          </w:p>
        </w:tc>
      </w:tr>
      <w:tr w:rsidR="001005F1" w:rsidTr="00A5330C">
        <w:tc>
          <w:tcPr>
            <w:tcW w:w="567"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13</w:t>
            </w:r>
          </w:p>
        </w:tc>
        <w:tc>
          <w:tcPr>
            <w:tcW w:w="3119"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Межподкладка под союзку</w:t>
            </w:r>
          </w:p>
        </w:tc>
        <w:tc>
          <w:tcPr>
            <w:tcW w:w="1276"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Термопластический материал на тканевой основе с точечным покрытием</w:t>
            </w:r>
          </w:p>
        </w:tc>
        <w:tc>
          <w:tcPr>
            <w:tcW w:w="1275"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0,4</w:t>
            </w:r>
          </w:p>
        </w:tc>
        <w:tc>
          <w:tcPr>
            <w:tcW w:w="1808"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ТУ 17-21-447-82</w:t>
            </w:r>
          </w:p>
        </w:tc>
      </w:tr>
      <w:tr w:rsidR="001005F1" w:rsidTr="00A5330C">
        <w:tc>
          <w:tcPr>
            <w:tcW w:w="567"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14</w:t>
            </w:r>
          </w:p>
        </w:tc>
        <w:tc>
          <w:tcPr>
            <w:tcW w:w="3119"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Межподкладка под берец наружный</w:t>
            </w:r>
          </w:p>
        </w:tc>
        <w:tc>
          <w:tcPr>
            <w:tcW w:w="1276"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1005F1" w:rsidRPr="00337111" w:rsidRDefault="00A5330C" w:rsidP="00FD438C">
            <w:pPr>
              <w:jc w:val="both"/>
              <w:rPr>
                <w:rFonts w:ascii="Times New Roman" w:hAnsi="Times New Roman" w:cs="Times New Roman"/>
                <w:sz w:val="26"/>
                <w:szCs w:val="26"/>
              </w:rPr>
            </w:pPr>
            <w:r>
              <w:rPr>
                <w:rFonts w:ascii="Times New Roman" w:hAnsi="Times New Roman" w:cs="Times New Roman"/>
                <w:sz w:val="26"/>
                <w:szCs w:val="26"/>
              </w:rPr>
              <w:t>Термопластиче</w:t>
            </w:r>
            <w:r w:rsidR="001005F1" w:rsidRPr="00757E1F">
              <w:rPr>
                <w:rFonts w:ascii="Times New Roman" w:hAnsi="Times New Roman" w:cs="Times New Roman"/>
                <w:sz w:val="26"/>
                <w:szCs w:val="26"/>
              </w:rPr>
              <w:t>ский материал на тканевой основе с точечным</w:t>
            </w:r>
            <w:r>
              <w:rPr>
                <w:rFonts w:ascii="Times New Roman" w:hAnsi="Times New Roman" w:cs="Times New Roman"/>
                <w:sz w:val="26"/>
                <w:szCs w:val="26"/>
              </w:rPr>
              <w:t xml:space="preserve"> покры</w:t>
            </w:r>
            <w:r w:rsidR="001005F1" w:rsidRPr="00757E1F">
              <w:rPr>
                <w:rFonts w:ascii="Times New Roman" w:hAnsi="Times New Roman" w:cs="Times New Roman"/>
                <w:sz w:val="26"/>
                <w:szCs w:val="26"/>
              </w:rPr>
              <w:t>тием</w:t>
            </w:r>
          </w:p>
        </w:tc>
        <w:tc>
          <w:tcPr>
            <w:tcW w:w="1275"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0,4</w:t>
            </w:r>
          </w:p>
        </w:tc>
        <w:tc>
          <w:tcPr>
            <w:tcW w:w="1808" w:type="dxa"/>
          </w:tcPr>
          <w:p w:rsidR="001005F1" w:rsidRPr="00337111" w:rsidRDefault="001005F1" w:rsidP="00FD438C">
            <w:pPr>
              <w:jc w:val="both"/>
              <w:rPr>
                <w:rFonts w:ascii="Times New Roman" w:hAnsi="Times New Roman" w:cs="Times New Roman"/>
                <w:sz w:val="26"/>
                <w:szCs w:val="26"/>
              </w:rPr>
            </w:pPr>
            <w:r w:rsidRPr="00337111">
              <w:rPr>
                <w:rFonts w:ascii="Times New Roman" w:hAnsi="Times New Roman" w:cs="Times New Roman"/>
                <w:sz w:val="26"/>
                <w:szCs w:val="26"/>
              </w:rPr>
              <w:t>ТУ 17-21-447-82</w:t>
            </w:r>
          </w:p>
        </w:tc>
      </w:tr>
      <w:tr w:rsidR="001005F1" w:rsidTr="00B56A31">
        <w:trPr>
          <w:trHeight w:val="1454"/>
        </w:trPr>
        <w:tc>
          <w:tcPr>
            <w:tcW w:w="567"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15</w:t>
            </w:r>
          </w:p>
        </w:tc>
        <w:tc>
          <w:tcPr>
            <w:tcW w:w="3119" w:type="dxa"/>
          </w:tcPr>
          <w:p w:rsidR="001005F1" w:rsidRPr="00337111" w:rsidRDefault="001005F1" w:rsidP="00FD438C">
            <w:pPr>
              <w:jc w:val="both"/>
              <w:rPr>
                <w:rFonts w:ascii="Times New Roman" w:hAnsi="Times New Roman" w:cs="Times New Roman"/>
                <w:sz w:val="26"/>
                <w:szCs w:val="26"/>
              </w:rPr>
            </w:pPr>
            <w:r>
              <w:rPr>
                <w:rFonts w:ascii="Times New Roman" w:hAnsi="Times New Roman" w:cs="Times New Roman"/>
                <w:sz w:val="26"/>
                <w:szCs w:val="26"/>
              </w:rPr>
              <w:t>Межподкладка под берец внутренний и т.д.</w:t>
            </w:r>
          </w:p>
        </w:tc>
        <w:tc>
          <w:tcPr>
            <w:tcW w:w="1276"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1005F1" w:rsidRPr="00337111" w:rsidRDefault="00A5330C" w:rsidP="00FD438C">
            <w:pPr>
              <w:jc w:val="both"/>
              <w:rPr>
                <w:rFonts w:ascii="Times New Roman" w:hAnsi="Times New Roman" w:cs="Times New Roman"/>
                <w:sz w:val="26"/>
                <w:szCs w:val="26"/>
              </w:rPr>
            </w:pPr>
            <w:r>
              <w:rPr>
                <w:rFonts w:ascii="Times New Roman" w:hAnsi="Times New Roman" w:cs="Times New Roman"/>
                <w:sz w:val="26"/>
                <w:szCs w:val="26"/>
              </w:rPr>
              <w:t>Термопластиче</w:t>
            </w:r>
            <w:r w:rsidR="001005F1" w:rsidRPr="00757E1F">
              <w:rPr>
                <w:rFonts w:ascii="Times New Roman" w:hAnsi="Times New Roman" w:cs="Times New Roman"/>
                <w:sz w:val="26"/>
                <w:szCs w:val="26"/>
              </w:rPr>
              <w:t>ский материал на тканевой основе с точечным</w:t>
            </w:r>
            <w:r>
              <w:rPr>
                <w:rFonts w:ascii="Times New Roman" w:hAnsi="Times New Roman" w:cs="Times New Roman"/>
                <w:sz w:val="26"/>
                <w:szCs w:val="26"/>
              </w:rPr>
              <w:t xml:space="preserve"> покры</w:t>
            </w:r>
            <w:r w:rsidR="001005F1" w:rsidRPr="00757E1F">
              <w:rPr>
                <w:rFonts w:ascii="Times New Roman" w:hAnsi="Times New Roman" w:cs="Times New Roman"/>
                <w:sz w:val="26"/>
                <w:szCs w:val="26"/>
              </w:rPr>
              <w:t>тием</w:t>
            </w:r>
          </w:p>
        </w:tc>
        <w:tc>
          <w:tcPr>
            <w:tcW w:w="1275" w:type="dxa"/>
          </w:tcPr>
          <w:p w:rsidR="001005F1" w:rsidRPr="00337111" w:rsidRDefault="001005F1" w:rsidP="00FD438C">
            <w:pPr>
              <w:jc w:val="center"/>
              <w:rPr>
                <w:rFonts w:ascii="Times New Roman" w:hAnsi="Times New Roman" w:cs="Times New Roman"/>
                <w:sz w:val="26"/>
                <w:szCs w:val="26"/>
              </w:rPr>
            </w:pPr>
            <w:r>
              <w:rPr>
                <w:rFonts w:ascii="Times New Roman" w:hAnsi="Times New Roman" w:cs="Times New Roman"/>
                <w:sz w:val="26"/>
                <w:szCs w:val="26"/>
              </w:rPr>
              <w:t>0,4</w:t>
            </w:r>
          </w:p>
        </w:tc>
        <w:tc>
          <w:tcPr>
            <w:tcW w:w="1808" w:type="dxa"/>
          </w:tcPr>
          <w:p w:rsidR="001005F1" w:rsidRPr="00337111" w:rsidRDefault="001005F1" w:rsidP="00FD438C">
            <w:pPr>
              <w:jc w:val="both"/>
              <w:rPr>
                <w:rFonts w:ascii="Times New Roman" w:hAnsi="Times New Roman" w:cs="Times New Roman"/>
                <w:sz w:val="26"/>
                <w:szCs w:val="26"/>
              </w:rPr>
            </w:pPr>
            <w:r w:rsidRPr="00337111">
              <w:rPr>
                <w:rFonts w:ascii="Times New Roman" w:hAnsi="Times New Roman" w:cs="Times New Roman"/>
                <w:sz w:val="26"/>
                <w:szCs w:val="26"/>
              </w:rPr>
              <w:t>ТУ 17-21-447-82</w:t>
            </w:r>
          </w:p>
        </w:tc>
      </w:tr>
    </w:tbl>
    <w:p w:rsidR="001005F1" w:rsidRPr="001031C8" w:rsidRDefault="001005F1" w:rsidP="001005F1">
      <w:pPr>
        <w:spacing w:after="0" w:line="240" w:lineRule="auto"/>
        <w:jc w:val="both"/>
        <w:rPr>
          <w:rFonts w:ascii="Times New Roman" w:hAnsi="Times New Roman" w:cs="Times New Roman"/>
          <w:sz w:val="28"/>
        </w:rPr>
      </w:pPr>
    </w:p>
    <w:p w:rsidR="001005F1" w:rsidRDefault="001005F1" w:rsidP="00A5330C">
      <w:pPr>
        <w:spacing w:after="300" w:line="240" w:lineRule="auto"/>
        <w:jc w:val="center"/>
        <w:rPr>
          <w:rFonts w:ascii="Times New Roman" w:hAnsi="Times New Roman" w:cs="Times New Roman"/>
          <w:sz w:val="28"/>
        </w:rPr>
      </w:pPr>
      <w:r>
        <w:rPr>
          <w:rFonts w:ascii="Times New Roman" w:hAnsi="Times New Roman" w:cs="Times New Roman"/>
          <w:sz w:val="28"/>
        </w:rPr>
        <w:lastRenderedPageBreak/>
        <w:t>1.1.3</w:t>
      </w:r>
      <w:r w:rsidRPr="00757E1F">
        <w:rPr>
          <w:rFonts w:ascii="Times New Roman" w:hAnsi="Times New Roman" w:cs="Times New Roman"/>
          <w:sz w:val="28"/>
        </w:rPr>
        <w:t xml:space="preserve">Расчет </w:t>
      </w:r>
      <w:r>
        <w:rPr>
          <w:rFonts w:ascii="Times New Roman" w:hAnsi="Times New Roman" w:cs="Times New Roman"/>
          <w:sz w:val="28"/>
        </w:rPr>
        <w:t xml:space="preserve">потребного </w:t>
      </w:r>
      <w:r w:rsidRPr="00757E1F">
        <w:rPr>
          <w:rFonts w:ascii="Times New Roman" w:hAnsi="Times New Roman" w:cs="Times New Roman"/>
          <w:sz w:val="28"/>
        </w:rPr>
        <w:t>количества</w:t>
      </w:r>
      <w:r>
        <w:rPr>
          <w:rFonts w:ascii="Times New Roman" w:hAnsi="Times New Roman" w:cs="Times New Roman"/>
          <w:sz w:val="28"/>
        </w:rPr>
        <w:t xml:space="preserve"> кожи для верха, подкладки и межподкладки обуви</w:t>
      </w:r>
    </w:p>
    <w:p w:rsidR="001005F1" w:rsidRDefault="001005F1" w:rsidP="001005F1">
      <w:pPr>
        <w:spacing w:after="300" w:line="240" w:lineRule="auto"/>
        <w:jc w:val="both"/>
        <w:rPr>
          <w:rFonts w:ascii="Times New Roman" w:hAnsi="Times New Roman" w:cs="Times New Roman"/>
          <w:sz w:val="28"/>
        </w:rPr>
      </w:pPr>
      <w:r>
        <w:rPr>
          <w:rFonts w:ascii="Times New Roman" w:hAnsi="Times New Roman" w:cs="Times New Roman"/>
          <w:sz w:val="28"/>
        </w:rPr>
        <w:tab/>
        <w:t xml:space="preserve">Расчет ведется в соответствии с отраслевыми нормами использования кож на наружные детали верха обуви и средневзвешенного сорта кожи. Средневзвешенный сорт определяется по данным предприятия, где учащийся проходил преддипломную практику. Если на предприятии процент использования по отдельным или всем видам принятого ассортимента выше отраслевых норм, то расчет ведется </w:t>
      </w:r>
      <w:proofErr w:type="gramStart"/>
      <w:r>
        <w:rPr>
          <w:rFonts w:ascii="Times New Roman" w:hAnsi="Times New Roman" w:cs="Times New Roman"/>
          <w:sz w:val="28"/>
        </w:rPr>
        <w:t>по нормам</w:t>
      </w:r>
      <w:proofErr w:type="gramEnd"/>
      <w:r>
        <w:rPr>
          <w:rFonts w:ascii="Times New Roman" w:hAnsi="Times New Roman" w:cs="Times New Roman"/>
          <w:sz w:val="28"/>
        </w:rPr>
        <w:t xml:space="preserve"> достигнутым на предприятии.</w:t>
      </w:r>
    </w:p>
    <w:p w:rsidR="001005F1" w:rsidRDefault="001005F1" w:rsidP="001005F1">
      <w:pPr>
        <w:spacing w:after="300" w:line="240" w:lineRule="auto"/>
        <w:jc w:val="both"/>
        <w:rPr>
          <w:rFonts w:ascii="Times New Roman" w:hAnsi="Times New Roman" w:cs="Times New Roman"/>
          <w:sz w:val="28"/>
        </w:rPr>
      </w:pPr>
      <w:r>
        <w:rPr>
          <w:rFonts w:ascii="Times New Roman" w:hAnsi="Times New Roman" w:cs="Times New Roman"/>
          <w:sz w:val="28"/>
        </w:rPr>
        <w:tab/>
        <w:t xml:space="preserve">Определение потребности в текстильных материалах, ИК и СК на наружные, внутренние и промежуточные детали верха обуви ведется по каждому материалу, виду, роду обуви в соответствии </w:t>
      </w:r>
      <w:r w:rsidRPr="00881A8C">
        <w:rPr>
          <w:rFonts w:ascii="Times New Roman" w:hAnsi="Times New Roman" w:cs="Times New Roman"/>
          <w:sz w:val="28"/>
        </w:rPr>
        <w:t>с отраслевыми нормами использования</w:t>
      </w:r>
      <w:r>
        <w:rPr>
          <w:rFonts w:ascii="Times New Roman" w:hAnsi="Times New Roman" w:cs="Times New Roman"/>
          <w:sz w:val="28"/>
        </w:rPr>
        <w:t xml:space="preserve"> материалов по первому сорту.</w:t>
      </w:r>
    </w:p>
    <w:p w:rsidR="001005F1" w:rsidRDefault="001005F1" w:rsidP="001005F1">
      <w:pPr>
        <w:spacing w:after="160" w:line="240" w:lineRule="auto"/>
        <w:ind w:firstLine="709"/>
        <w:jc w:val="both"/>
        <w:rPr>
          <w:rFonts w:ascii="Times New Roman" w:hAnsi="Times New Roman" w:cs="Times New Roman"/>
          <w:sz w:val="28"/>
        </w:rPr>
      </w:pPr>
      <w:r>
        <w:rPr>
          <w:rFonts w:ascii="Times New Roman" w:hAnsi="Times New Roman" w:cs="Times New Roman"/>
          <w:sz w:val="28"/>
        </w:rPr>
        <w:t xml:space="preserve">Расчет потребности в материалах (брутто) для верха обуви определяют как отношение средневзвешенной чистой площади комплекта </w:t>
      </w:r>
      <w:proofErr w:type="gramStart"/>
      <w:r>
        <w:rPr>
          <w:rFonts w:ascii="Times New Roman" w:hAnsi="Times New Roman" w:cs="Times New Roman"/>
          <w:sz w:val="28"/>
        </w:rPr>
        <w:t>деталей(</w:t>
      </w:r>
      <w:proofErr w:type="gramEnd"/>
      <w:r>
        <w:rPr>
          <w:rFonts w:ascii="Times New Roman" w:hAnsi="Times New Roman" w:cs="Times New Roman"/>
          <w:sz w:val="28"/>
        </w:rPr>
        <w:t xml:space="preserve">нетто на смену) М к </w:t>
      </w:r>
      <w:r w:rsidRPr="00516FA4">
        <w:rPr>
          <w:rFonts w:ascii="Times New Roman" w:hAnsi="Times New Roman" w:cs="Times New Roman"/>
          <w:sz w:val="28"/>
        </w:rPr>
        <w:t>средневзвешенн</w:t>
      </w:r>
      <w:r>
        <w:rPr>
          <w:rFonts w:ascii="Times New Roman" w:hAnsi="Times New Roman" w:cs="Times New Roman"/>
          <w:sz w:val="28"/>
        </w:rPr>
        <w:t>ому проценту использования Р, умноженному на  100:</w:t>
      </w:r>
    </w:p>
    <w:p w:rsidR="00A5330C" w:rsidRPr="00A5330C" w:rsidRDefault="00A5330C" w:rsidP="00A5330C">
      <w:pPr>
        <w:spacing w:after="160" w:line="240" w:lineRule="auto"/>
        <w:ind w:firstLine="709"/>
        <w:jc w:val="center"/>
        <w:rPr>
          <w:rFonts w:ascii="Times New Roman" w:hAnsi="Times New Roman" w:cs="Times New Roman"/>
          <w:b/>
          <w:sz w:val="32"/>
        </w:rPr>
      </w:pPr>
      <w:r w:rsidRPr="00A5330C">
        <w:rPr>
          <w:rFonts w:ascii="Times New Roman" w:hAnsi="Times New Roman" w:cs="Times New Roman"/>
          <w:b/>
          <w:sz w:val="32"/>
          <w:lang w:val="en-US"/>
        </w:rPr>
        <w:t>N</w:t>
      </w:r>
      <w:r w:rsidRPr="00A5330C">
        <w:rPr>
          <w:rFonts w:ascii="Times New Roman" w:hAnsi="Times New Roman" w:cs="Times New Roman"/>
          <w:b/>
          <w:sz w:val="32"/>
        </w:rPr>
        <w:t>=</w:t>
      </w:r>
      <m:oMath>
        <m:f>
          <m:fPr>
            <m:ctrlPr>
              <w:rPr>
                <w:rFonts w:ascii="Cambria Math" w:hAnsi="Cambria Math" w:cs="Times New Roman"/>
                <w:b/>
                <w:i/>
                <w:sz w:val="36"/>
              </w:rPr>
            </m:ctrlPr>
          </m:fPr>
          <m:num>
            <m:r>
              <m:rPr>
                <m:sty m:val="b"/>
              </m:rPr>
              <w:rPr>
                <w:rFonts w:ascii="Cambria Math" w:hAnsi="Cambria Math" w:cs="Times New Roman"/>
                <w:sz w:val="36"/>
              </w:rPr>
              <m:t>М</m:t>
            </m:r>
          </m:num>
          <m:den>
            <m:r>
              <m:rPr>
                <m:sty m:val="b"/>
              </m:rPr>
              <w:rPr>
                <w:rFonts w:ascii="Cambria Math" w:hAnsi="Cambria Math" w:cs="Times New Roman"/>
                <w:sz w:val="36"/>
              </w:rPr>
              <m:t>Р</m:t>
            </m:r>
          </m:den>
        </m:f>
      </m:oMath>
      <w:r w:rsidRPr="00A5330C">
        <w:rPr>
          <w:rFonts w:ascii="Times New Roman" w:eastAsiaTheme="minorEastAsia" w:hAnsi="Times New Roman" w:cs="Times New Roman"/>
          <w:b/>
          <w:sz w:val="32"/>
        </w:rPr>
        <w:t>х100</w:t>
      </w:r>
    </w:p>
    <w:p w:rsidR="001005F1" w:rsidRDefault="001005F1" w:rsidP="001005F1">
      <w:pPr>
        <w:spacing w:after="160" w:line="240" w:lineRule="auto"/>
        <w:ind w:firstLine="709"/>
        <w:jc w:val="both"/>
        <w:rPr>
          <w:rFonts w:ascii="Times New Roman" w:hAnsi="Times New Roman" w:cs="Times New Roman"/>
          <w:sz w:val="28"/>
        </w:rPr>
      </w:pPr>
      <w:r>
        <w:rPr>
          <w:rFonts w:ascii="Times New Roman" w:hAnsi="Times New Roman" w:cs="Times New Roman"/>
          <w:sz w:val="28"/>
        </w:rPr>
        <w:t>Таблица 1.3 -Расчет потребного количества кож для верха, подкладки и межподкладки обуви</w:t>
      </w:r>
    </w:p>
    <w:tbl>
      <w:tblPr>
        <w:tblStyle w:val="a3"/>
        <w:tblW w:w="0" w:type="auto"/>
        <w:tblInd w:w="-601" w:type="dxa"/>
        <w:tblLayout w:type="fixed"/>
        <w:tblLook w:val="04A0" w:firstRow="1" w:lastRow="0" w:firstColumn="1" w:lastColumn="0" w:noHBand="0" w:noVBand="1"/>
      </w:tblPr>
      <w:tblGrid>
        <w:gridCol w:w="993"/>
        <w:gridCol w:w="1276"/>
        <w:gridCol w:w="1559"/>
        <w:gridCol w:w="850"/>
        <w:gridCol w:w="1276"/>
        <w:gridCol w:w="1276"/>
        <w:gridCol w:w="992"/>
        <w:gridCol w:w="992"/>
        <w:gridCol w:w="1241"/>
      </w:tblGrid>
      <w:tr w:rsidR="001005F1" w:rsidRPr="00531909" w:rsidTr="00662826">
        <w:tc>
          <w:tcPr>
            <w:tcW w:w="993" w:type="dxa"/>
          </w:tcPr>
          <w:p w:rsidR="001005F1" w:rsidRPr="00531909" w:rsidRDefault="001005F1" w:rsidP="00FD438C">
            <w:pPr>
              <w:jc w:val="both"/>
              <w:rPr>
                <w:rFonts w:ascii="Times New Roman" w:hAnsi="Times New Roman" w:cs="Times New Roman"/>
                <w:sz w:val="26"/>
                <w:szCs w:val="26"/>
              </w:rPr>
            </w:pPr>
            <w:r w:rsidRPr="00531909">
              <w:rPr>
                <w:rFonts w:ascii="Times New Roman" w:hAnsi="Times New Roman" w:cs="Times New Roman"/>
                <w:sz w:val="26"/>
                <w:szCs w:val="26"/>
              </w:rPr>
              <w:t>Вид и род обуви</w:t>
            </w:r>
          </w:p>
        </w:tc>
        <w:tc>
          <w:tcPr>
            <w:tcW w:w="1276" w:type="dxa"/>
          </w:tcPr>
          <w:p w:rsidR="001005F1" w:rsidRPr="00531909" w:rsidRDefault="001005F1" w:rsidP="00FD438C">
            <w:pPr>
              <w:jc w:val="both"/>
              <w:rPr>
                <w:rFonts w:ascii="Times New Roman" w:hAnsi="Times New Roman" w:cs="Times New Roman"/>
                <w:sz w:val="26"/>
                <w:szCs w:val="26"/>
              </w:rPr>
            </w:pPr>
            <w:r>
              <w:rPr>
                <w:rFonts w:ascii="Times New Roman" w:hAnsi="Times New Roman" w:cs="Times New Roman"/>
                <w:sz w:val="26"/>
                <w:szCs w:val="26"/>
              </w:rPr>
              <w:t>Наименование материала</w:t>
            </w:r>
          </w:p>
        </w:tc>
        <w:tc>
          <w:tcPr>
            <w:tcW w:w="1559" w:type="dxa"/>
          </w:tcPr>
          <w:p w:rsidR="001005F1" w:rsidRPr="00531909" w:rsidRDefault="001005F1" w:rsidP="00FD438C">
            <w:pPr>
              <w:jc w:val="both"/>
              <w:rPr>
                <w:rFonts w:ascii="Times New Roman" w:hAnsi="Times New Roman" w:cs="Times New Roman"/>
                <w:sz w:val="26"/>
                <w:szCs w:val="26"/>
              </w:rPr>
            </w:pPr>
            <w:r>
              <w:rPr>
                <w:rFonts w:ascii="Times New Roman" w:hAnsi="Times New Roman" w:cs="Times New Roman"/>
                <w:sz w:val="26"/>
                <w:szCs w:val="26"/>
              </w:rPr>
              <w:t>Наименование детали</w:t>
            </w:r>
          </w:p>
        </w:tc>
        <w:tc>
          <w:tcPr>
            <w:tcW w:w="850" w:type="dxa"/>
          </w:tcPr>
          <w:p w:rsidR="001005F1" w:rsidRPr="00531909" w:rsidRDefault="001005F1" w:rsidP="00FD438C">
            <w:pPr>
              <w:jc w:val="both"/>
              <w:rPr>
                <w:rFonts w:ascii="Times New Roman" w:hAnsi="Times New Roman" w:cs="Times New Roman"/>
                <w:sz w:val="26"/>
                <w:szCs w:val="26"/>
              </w:rPr>
            </w:pPr>
            <w:r>
              <w:rPr>
                <w:rFonts w:ascii="Times New Roman" w:hAnsi="Times New Roman" w:cs="Times New Roman"/>
                <w:sz w:val="26"/>
                <w:szCs w:val="26"/>
              </w:rPr>
              <w:t>Сменное задание, пар</w:t>
            </w:r>
          </w:p>
        </w:tc>
        <w:tc>
          <w:tcPr>
            <w:tcW w:w="1276" w:type="dxa"/>
          </w:tcPr>
          <w:p w:rsidR="001005F1" w:rsidRPr="00531909" w:rsidRDefault="001005F1" w:rsidP="00FD438C">
            <w:pPr>
              <w:jc w:val="both"/>
              <w:rPr>
                <w:rFonts w:ascii="Times New Roman" w:hAnsi="Times New Roman" w:cs="Times New Roman"/>
                <w:sz w:val="26"/>
                <w:szCs w:val="26"/>
              </w:rPr>
            </w:pPr>
            <w:r>
              <w:rPr>
                <w:rFonts w:ascii="Times New Roman" w:hAnsi="Times New Roman" w:cs="Times New Roman"/>
                <w:sz w:val="26"/>
                <w:szCs w:val="26"/>
              </w:rPr>
              <w:t xml:space="preserve">Площадь деталей  и материала нетто на пару, </w:t>
            </w:r>
            <m:oMath>
              <m:sSup>
                <m:sSupPr>
                  <m:ctrlPr>
                    <w:rPr>
                      <w:rFonts w:ascii="Cambria Math" w:hAnsi="Cambria Math" w:cs="Times New Roman"/>
                      <w:i/>
                      <w:sz w:val="26"/>
                      <w:szCs w:val="26"/>
                    </w:rPr>
                  </m:ctrlPr>
                </m:sSupPr>
                <m:e>
                  <m:r>
                    <w:rPr>
                      <w:rFonts w:ascii="Cambria Math" w:hAnsi="Cambria Math" w:cs="Times New Roman"/>
                      <w:sz w:val="26"/>
                      <w:szCs w:val="26"/>
                    </w:rPr>
                    <m:t>дм</m:t>
                  </m:r>
                </m:e>
                <m:sup>
                  <m:r>
                    <w:rPr>
                      <w:rFonts w:ascii="Cambria Math" w:hAnsi="Cambria Math" w:cs="Times New Roman"/>
                      <w:sz w:val="26"/>
                      <w:szCs w:val="26"/>
                    </w:rPr>
                    <m:t>2</m:t>
                  </m:r>
                </m:sup>
              </m:sSup>
            </m:oMath>
          </w:p>
        </w:tc>
        <w:tc>
          <w:tcPr>
            <w:tcW w:w="1276" w:type="dxa"/>
          </w:tcPr>
          <w:p w:rsidR="001005F1" w:rsidRPr="00531909" w:rsidRDefault="001005F1" w:rsidP="00FD438C">
            <w:pPr>
              <w:jc w:val="both"/>
              <w:rPr>
                <w:rFonts w:ascii="Times New Roman" w:hAnsi="Times New Roman" w:cs="Times New Roman"/>
                <w:sz w:val="26"/>
                <w:szCs w:val="26"/>
              </w:rPr>
            </w:pPr>
            <w:r>
              <w:rPr>
                <w:rFonts w:ascii="Times New Roman" w:hAnsi="Times New Roman" w:cs="Times New Roman"/>
                <w:sz w:val="26"/>
                <w:szCs w:val="26"/>
              </w:rPr>
              <w:t xml:space="preserve">Площадь материала нетто на смену, </w:t>
            </w:r>
            <m:oMath>
              <m:sSup>
                <m:sSupPr>
                  <m:ctrlPr>
                    <w:rPr>
                      <w:rFonts w:ascii="Cambria Math" w:hAnsi="Cambria Math" w:cs="Times New Roman"/>
                      <w:i/>
                      <w:sz w:val="26"/>
                      <w:szCs w:val="26"/>
                    </w:rPr>
                  </m:ctrlPr>
                </m:sSupPr>
                <m:e>
                  <m:r>
                    <w:rPr>
                      <w:rFonts w:ascii="Cambria Math" w:hAnsi="Cambria Math" w:cs="Times New Roman"/>
                      <w:sz w:val="26"/>
                      <w:szCs w:val="26"/>
                    </w:rPr>
                    <m:t>дм</m:t>
                  </m:r>
                </m:e>
                <m:sup>
                  <m:r>
                    <w:rPr>
                      <w:rFonts w:ascii="Cambria Math" w:hAnsi="Cambria Math" w:cs="Times New Roman"/>
                      <w:sz w:val="26"/>
                      <w:szCs w:val="26"/>
                    </w:rPr>
                    <m:t>2</m:t>
                  </m:r>
                </m:sup>
              </m:sSup>
            </m:oMath>
          </w:p>
        </w:tc>
        <w:tc>
          <w:tcPr>
            <w:tcW w:w="992" w:type="dxa"/>
          </w:tcPr>
          <w:p w:rsidR="001005F1" w:rsidRPr="00531909" w:rsidRDefault="001005F1" w:rsidP="00FD438C">
            <w:pPr>
              <w:jc w:val="both"/>
              <w:rPr>
                <w:rFonts w:ascii="Times New Roman" w:hAnsi="Times New Roman" w:cs="Times New Roman"/>
                <w:sz w:val="26"/>
                <w:szCs w:val="26"/>
              </w:rPr>
            </w:pPr>
            <w:r>
              <w:rPr>
                <w:rFonts w:ascii="Times New Roman" w:hAnsi="Times New Roman" w:cs="Times New Roman"/>
                <w:sz w:val="26"/>
                <w:szCs w:val="26"/>
              </w:rPr>
              <w:t xml:space="preserve">Сорт материала </w:t>
            </w:r>
          </w:p>
        </w:tc>
        <w:tc>
          <w:tcPr>
            <w:tcW w:w="992" w:type="dxa"/>
          </w:tcPr>
          <w:p w:rsidR="001005F1" w:rsidRPr="00531909" w:rsidRDefault="001005F1" w:rsidP="00FD438C">
            <w:pPr>
              <w:jc w:val="both"/>
              <w:rPr>
                <w:rFonts w:ascii="Times New Roman" w:hAnsi="Times New Roman" w:cs="Times New Roman"/>
                <w:sz w:val="26"/>
                <w:szCs w:val="26"/>
              </w:rPr>
            </w:pPr>
            <w:r>
              <w:rPr>
                <w:rFonts w:ascii="Times New Roman" w:hAnsi="Times New Roman" w:cs="Times New Roman"/>
                <w:sz w:val="26"/>
                <w:szCs w:val="26"/>
              </w:rPr>
              <w:t>Процент использования, %</w:t>
            </w:r>
          </w:p>
        </w:tc>
        <w:tc>
          <w:tcPr>
            <w:tcW w:w="1241" w:type="dxa"/>
          </w:tcPr>
          <w:p w:rsidR="001005F1" w:rsidRPr="00531909" w:rsidRDefault="001005F1" w:rsidP="00FD438C">
            <w:pPr>
              <w:jc w:val="both"/>
              <w:rPr>
                <w:rFonts w:ascii="Times New Roman" w:hAnsi="Times New Roman" w:cs="Times New Roman"/>
                <w:sz w:val="26"/>
                <w:szCs w:val="26"/>
              </w:rPr>
            </w:pPr>
            <w:r>
              <w:rPr>
                <w:rFonts w:ascii="Times New Roman" w:hAnsi="Times New Roman" w:cs="Times New Roman"/>
                <w:sz w:val="26"/>
                <w:szCs w:val="26"/>
              </w:rPr>
              <w:t>Потребность материала брутто на смену,</w:t>
            </w:r>
            <m:oMath>
              <m:sSup>
                <m:sSupPr>
                  <m:ctrlPr>
                    <w:rPr>
                      <w:rFonts w:ascii="Cambria Math" w:hAnsi="Cambria Math" w:cs="Times New Roman"/>
                      <w:i/>
                      <w:sz w:val="26"/>
                      <w:szCs w:val="26"/>
                    </w:rPr>
                  </m:ctrlPr>
                </m:sSupPr>
                <m:e>
                  <m:r>
                    <w:rPr>
                      <w:rFonts w:ascii="Cambria Math" w:hAnsi="Cambria Math" w:cs="Times New Roman"/>
                      <w:sz w:val="26"/>
                      <w:szCs w:val="26"/>
                    </w:rPr>
                    <m:t>дм</m:t>
                  </m:r>
                </m:e>
                <m:sup>
                  <m:r>
                    <w:rPr>
                      <w:rFonts w:ascii="Cambria Math" w:hAnsi="Cambria Math" w:cs="Times New Roman"/>
                      <w:sz w:val="26"/>
                      <w:szCs w:val="26"/>
                    </w:rPr>
                    <m:t>2</m:t>
                  </m:r>
                </m:sup>
              </m:sSup>
            </m:oMath>
          </w:p>
        </w:tc>
      </w:tr>
      <w:tr w:rsidR="001005F1" w:rsidRPr="00531909" w:rsidTr="00662826">
        <w:tc>
          <w:tcPr>
            <w:tcW w:w="993"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2</w:t>
            </w:r>
          </w:p>
        </w:tc>
        <w:tc>
          <w:tcPr>
            <w:tcW w:w="1559"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3</w:t>
            </w:r>
          </w:p>
        </w:tc>
        <w:tc>
          <w:tcPr>
            <w:tcW w:w="850"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4</w:t>
            </w:r>
          </w:p>
        </w:tc>
        <w:tc>
          <w:tcPr>
            <w:tcW w:w="1276"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5</w:t>
            </w:r>
          </w:p>
        </w:tc>
        <w:tc>
          <w:tcPr>
            <w:tcW w:w="1276"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6</w:t>
            </w:r>
          </w:p>
        </w:tc>
        <w:tc>
          <w:tcPr>
            <w:tcW w:w="992"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7</w:t>
            </w:r>
          </w:p>
        </w:tc>
        <w:tc>
          <w:tcPr>
            <w:tcW w:w="992"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8</w:t>
            </w:r>
          </w:p>
        </w:tc>
        <w:tc>
          <w:tcPr>
            <w:tcW w:w="1241"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9</w:t>
            </w:r>
          </w:p>
        </w:tc>
      </w:tr>
      <w:tr w:rsidR="001005F1" w:rsidRPr="00531909" w:rsidTr="00662826">
        <w:tc>
          <w:tcPr>
            <w:tcW w:w="993" w:type="dxa"/>
            <w:vMerge w:val="restart"/>
          </w:tcPr>
          <w:p w:rsidR="001005F1" w:rsidRDefault="001005F1" w:rsidP="00FD438C">
            <w:pPr>
              <w:jc w:val="both"/>
              <w:rPr>
                <w:rFonts w:ascii="Times New Roman" w:hAnsi="Times New Roman" w:cs="Times New Roman"/>
                <w:sz w:val="26"/>
                <w:szCs w:val="26"/>
              </w:rPr>
            </w:pPr>
            <w:r>
              <w:rPr>
                <w:rFonts w:ascii="Times New Roman" w:hAnsi="Times New Roman" w:cs="Times New Roman"/>
                <w:sz w:val="26"/>
                <w:szCs w:val="26"/>
              </w:rPr>
              <w:t>01.</w:t>
            </w:r>
          </w:p>
          <w:p w:rsidR="001005F1" w:rsidRPr="00531909" w:rsidRDefault="001005F1" w:rsidP="00FD438C">
            <w:pPr>
              <w:jc w:val="both"/>
              <w:rPr>
                <w:rFonts w:ascii="Times New Roman" w:hAnsi="Times New Roman" w:cs="Times New Roman"/>
                <w:sz w:val="26"/>
                <w:szCs w:val="26"/>
              </w:rPr>
            </w:pPr>
            <w:r>
              <w:rPr>
                <w:rFonts w:ascii="Times New Roman" w:hAnsi="Times New Roman" w:cs="Times New Roman"/>
                <w:sz w:val="26"/>
                <w:szCs w:val="26"/>
              </w:rPr>
              <w:t>Мужские повседневные ботинки</w:t>
            </w:r>
          </w:p>
        </w:tc>
        <w:tc>
          <w:tcPr>
            <w:tcW w:w="1276" w:type="dxa"/>
          </w:tcPr>
          <w:p w:rsidR="001005F1" w:rsidRPr="00531909" w:rsidRDefault="001005F1" w:rsidP="00FD438C">
            <w:pPr>
              <w:jc w:val="both"/>
              <w:rPr>
                <w:rFonts w:ascii="Times New Roman" w:hAnsi="Times New Roman" w:cs="Times New Roman"/>
                <w:sz w:val="26"/>
                <w:szCs w:val="26"/>
              </w:rPr>
            </w:pPr>
            <w:r>
              <w:rPr>
                <w:rFonts w:ascii="Times New Roman" w:hAnsi="Times New Roman" w:cs="Times New Roman"/>
                <w:sz w:val="26"/>
                <w:szCs w:val="26"/>
              </w:rPr>
              <w:t>Яловка легкая</w:t>
            </w:r>
          </w:p>
        </w:tc>
        <w:tc>
          <w:tcPr>
            <w:tcW w:w="1559" w:type="dxa"/>
          </w:tcPr>
          <w:p w:rsidR="001005F1" w:rsidRPr="00531909" w:rsidRDefault="001005F1" w:rsidP="00FD438C">
            <w:pPr>
              <w:jc w:val="both"/>
              <w:rPr>
                <w:rFonts w:ascii="Times New Roman" w:hAnsi="Times New Roman" w:cs="Times New Roman"/>
                <w:sz w:val="26"/>
                <w:szCs w:val="26"/>
              </w:rPr>
            </w:pPr>
            <w:r>
              <w:rPr>
                <w:rFonts w:ascii="Times New Roman" w:hAnsi="Times New Roman" w:cs="Times New Roman"/>
                <w:sz w:val="26"/>
                <w:szCs w:val="26"/>
              </w:rPr>
              <w:t xml:space="preserve">Союзка, берец наружный, берец внутренний, </w:t>
            </w:r>
            <w:proofErr w:type="spellStart"/>
            <w:r>
              <w:rPr>
                <w:rFonts w:ascii="Times New Roman" w:hAnsi="Times New Roman" w:cs="Times New Roman"/>
                <w:sz w:val="26"/>
                <w:szCs w:val="26"/>
              </w:rPr>
              <w:t>задинка</w:t>
            </w:r>
            <w:proofErr w:type="spellEnd"/>
            <w:r>
              <w:rPr>
                <w:rFonts w:ascii="Times New Roman" w:hAnsi="Times New Roman" w:cs="Times New Roman"/>
                <w:sz w:val="26"/>
                <w:szCs w:val="26"/>
              </w:rPr>
              <w:t xml:space="preserve"> наружная, </w:t>
            </w:r>
            <w:proofErr w:type="spellStart"/>
            <w:r>
              <w:rPr>
                <w:rFonts w:ascii="Times New Roman" w:hAnsi="Times New Roman" w:cs="Times New Roman"/>
                <w:sz w:val="26"/>
                <w:szCs w:val="26"/>
              </w:rPr>
              <w:t>задинка</w:t>
            </w:r>
            <w:proofErr w:type="spellEnd"/>
            <w:r>
              <w:rPr>
                <w:rFonts w:ascii="Times New Roman" w:hAnsi="Times New Roman" w:cs="Times New Roman"/>
                <w:sz w:val="26"/>
                <w:szCs w:val="26"/>
              </w:rPr>
              <w:t xml:space="preserve"> внутренняя, язычок</w:t>
            </w:r>
          </w:p>
        </w:tc>
        <w:tc>
          <w:tcPr>
            <w:tcW w:w="850"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950</w:t>
            </w:r>
          </w:p>
        </w:tc>
        <w:tc>
          <w:tcPr>
            <w:tcW w:w="1276"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26,41</w:t>
            </w:r>
          </w:p>
        </w:tc>
        <w:tc>
          <w:tcPr>
            <w:tcW w:w="1276"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25089,5</w:t>
            </w:r>
          </w:p>
        </w:tc>
        <w:tc>
          <w:tcPr>
            <w:tcW w:w="992"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3</w:t>
            </w:r>
          </w:p>
        </w:tc>
        <w:tc>
          <w:tcPr>
            <w:tcW w:w="992"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76,0</w:t>
            </w:r>
          </w:p>
        </w:tc>
        <w:tc>
          <w:tcPr>
            <w:tcW w:w="1241"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33011,8</w:t>
            </w:r>
          </w:p>
        </w:tc>
      </w:tr>
      <w:tr w:rsidR="001005F1" w:rsidRPr="00531909" w:rsidTr="00662826">
        <w:tc>
          <w:tcPr>
            <w:tcW w:w="993" w:type="dxa"/>
            <w:vMerge/>
          </w:tcPr>
          <w:p w:rsidR="001005F1" w:rsidRPr="00531909" w:rsidRDefault="001005F1" w:rsidP="00FD438C">
            <w:pPr>
              <w:jc w:val="both"/>
              <w:rPr>
                <w:rFonts w:ascii="Times New Roman" w:hAnsi="Times New Roman" w:cs="Times New Roman"/>
                <w:sz w:val="26"/>
                <w:szCs w:val="26"/>
              </w:rPr>
            </w:pPr>
          </w:p>
        </w:tc>
        <w:tc>
          <w:tcPr>
            <w:tcW w:w="1276" w:type="dxa"/>
          </w:tcPr>
          <w:p w:rsidR="001005F1" w:rsidRPr="00531909" w:rsidRDefault="001005F1" w:rsidP="00FD438C">
            <w:pPr>
              <w:jc w:val="both"/>
              <w:rPr>
                <w:rFonts w:ascii="Times New Roman" w:hAnsi="Times New Roman" w:cs="Times New Roman"/>
                <w:sz w:val="26"/>
                <w:szCs w:val="26"/>
              </w:rPr>
            </w:pPr>
            <w:r>
              <w:rPr>
                <w:rFonts w:ascii="Times New Roman" w:hAnsi="Times New Roman" w:cs="Times New Roman"/>
                <w:sz w:val="26"/>
                <w:szCs w:val="26"/>
              </w:rPr>
              <w:t>Трикотажное полотно</w:t>
            </w:r>
          </w:p>
        </w:tc>
        <w:tc>
          <w:tcPr>
            <w:tcW w:w="1559" w:type="dxa"/>
          </w:tcPr>
          <w:p w:rsidR="001005F1" w:rsidRPr="00531909" w:rsidRDefault="001005F1" w:rsidP="00FD438C">
            <w:pPr>
              <w:jc w:val="both"/>
              <w:rPr>
                <w:rFonts w:ascii="Times New Roman" w:hAnsi="Times New Roman" w:cs="Times New Roman"/>
                <w:sz w:val="26"/>
                <w:szCs w:val="26"/>
              </w:rPr>
            </w:pPr>
            <w:r>
              <w:rPr>
                <w:rFonts w:ascii="Times New Roman" w:hAnsi="Times New Roman" w:cs="Times New Roman"/>
                <w:sz w:val="26"/>
                <w:szCs w:val="26"/>
              </w:rPr>
              <w:t>Подкладка под союзку</w:t>
            </w:r>
          </w:p>
        </w:tc>
        <w:tc>
          <w:tcPr>
            <w:tcW w:w="850"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950</w:t>
            </w:r>
          </w:p>
        </w:tc>
        <w:tc>
          <w:tcPr>
            <w:tcW w:w="1276"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8,60</w:t>
            </w:r>
          </w:p>
        </w:tc>
        <w:tc>
          <w:tcPr>
            <w:tcW w:w="1276"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8170</w:t>
            </w:r>
          </w:p>
        </w:tc>
        <w:tc>
          <w:tcPr>
            <w:tcW w:w="992"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1</w:t>
            </w:r>
          </w:p>
        </w:tc>
        <w:tc>
          <w:tcPr>
            <w:tcW w:w="992"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80,0</w:t>
            </w:r>
          </w:p>
        </w:tc>
        <w:tc>
          <w:tcPr>
            <w:tcW w:w="1241" w:type="dxa"/>
          </w:tcPr>
          <w:p w:rsidR="001005F1" w:rsidRPr="00531909" w:rsidRDefault="001005F1" w:rsidP="00FD438C">
            <w:pPr>
              <w:jc w:val="center"/>
              <w:rPr>
                <w:rFonts w:ascii="Times New Roman" w:hAnsi="Times New Roman" w:cs="Times New Roman"/>
                <w:sz w:val="26"/>
                <w:szCs w:val="26"/>
              </w:rPr>
            </w:pPr>
            <w:r>
              <w:rPr>
                <w:rFonts w:ascii="Times New Roman" w:hAnsi="Times New Roman" w:cs="Times New Roman"/>
                <w:sz w:val="26"/>
                <w:szCs w:val="26"/>
              </w:rPr>
              <w:t>10212,5</w:t>
            </w:r>
          </w:p>
        </w:tc>
      </w:tr>
    </w:tbl>
    <w:p w:rsidR="001005F1" w:rsidRDefault="001005F1" w:rsidP="001005F1">
      <w:pPr>
        <w:spacing w:after="300"/>
        <w:jc w:val="both"/>
        <w:rPr>
          <w:rFonts w:ascii="Times New Roman" w:hAnsi="Times New Roman" w:cs="Times New Roman"/>
          <w:sz w:val="26"/>
          <w:szCs w:val="26"/>
        </w:rPr>
      </w:pPr>
    </w:p>
    <w:p w:rsidR="001005F1" w:rsidRDefault="001005F1" w:rsidP="001005F1">
      <w:pPr>
        <w:spacing w:after="300"/>
        <w:jc w:val="center"/>
        <w:rPr>
          <w:rFonts w:ascii="Times New Roman" w:hAnsi="Times New Roman" w:cs="Times New Roman"/>
          <w:sz w:val="28"/>
          <w:szCs w:val="26"/>
        </w:rPr>
      </w:pPr>
      <w:r w:rsidRPr="00AF5B2C">
        <w:rPr>
          <w:rFonts w:ascii="Times New Roman" w:hAnsi="Times New Roman" w:cs="Times New Roman"/>
          <w:sz w:val="28"/>
          <w:szCs w:val="26"/>
        </w:rPr>
        <w:lastRenderedPageBreak/>
        <w:t>1.1.4 Размерный ассортимент обуви</w:t>
      </w:r>
    </w:p>
    <w:p w:rsidR="001005F1" w:rsidRDefault="001005F1" w:rsidP="001005F1">
      <w:pPr>
        <w:spacing w:after="300"/>
        <w:rPr>
          <w:rFonts w:ascii="Times New Roman" w:hAnsi="Times New Roman" w:cs="Times New Roman"/>
          <w:sz w:val="28"/>
          <w:szCs w:val="26"/>
        </w:rPr>
      </w:pPr>
      <w:r>
        <w:rPr>
          <w:rFonts w:ascii="Times New Roman" w:hAnsi="Times New Roman" w:cs="Times New Roman"/>
          <w:sz w:val="28"/>
          <w:szCs w:val="26"/>
        </w:rPr>
        <w:tab/>
      </w:r>
      <w:r w:rsidRPr="00AF5B2C">
        <w:rPr>
          <w:rFonts w:ascii="Times New Roman" w:hAnsi="Times New Roman" w:cs="Times New Roman"/>
          <w:sz w:val="28"/>
          <w:szCs w:val="26"/>
        </w:rPr>
        <w:t>Размерный ассортимент обу</w:t>
      </w:r>
      <w:r>
        <w:rPr>
          <w:rFonts w:ascii="Times New Roman" w:hAnsi="Times New Roman" w:cs="Times New Roman"/>
          <w:sz w:val="28"/>
          <w:szCs w:val="26"/>
        </w:rPr>
        <w:t>ви определяется расчетным методо</w:t>
      </w:r>
      <w:r w:rsidRPr="00AF5B2C">
        <w:rPr>
          <w:rFonts w:ascii="Times New Roman" w:hAnsi="Times New Roman" w:cs="Times New Roman"/>
          <w:sz w:val="28"/>
          <w:szCs w:val="26"/>
        </w:rPr>
        <w:t>м для заданного района сбыта в соответствии с приказом Министерства легкой промышленности «О введении шкал размеров кожаной обуви по регионам страны» №299 от 09.08.82 г.</w:t>
      </w:r>
    </w:p>
    <w:p w:rsidR="001005F1" w:rsidRDefault="001005F1" w:rsidP="001005F1">
      <w:pPr>
        <w:spacing w:after="300"/>
        <w:rPr>
          <w:rFonts w:ascii="Times New Roman" w:hAnsi="Times New Roman" w:cs="Times New Roman"/>
          <w:sz w:val="28"/>
          <w:szCs w:val="26"/>
        </w:rPr>
      </w:pPr>
      <w:r w:rsidRPr="00AF5B2C">
        <w:rPr>
          <w:rFonts w:ascii="Times New Roman" w:hAnsi="Times New Roman" w:cs="Times New Roman"/>
          <w:sz w:val="28"/>
          <w:szCs w:val="26"/>
        </w:rPr>
        <w:t>В основу метода построения размерного ассортимента обуви положено закономерность распределения стоп по длине, выраженная законом нормального распределения. Число размеров</w:t>
      </w:r>
      <w:r w:rsidR="00C3513B">
        <w:rPr>
          <w:rFonts w:ascii="Times New Roman" w:hAnsi="Times New Roman" w:cs="Times New Roman"/>
          <w:sz w:val="28"/>
          <w:szCs w:val="26"/>
        </w:rPr>
        <w:t xml:space="preserve"> </w:t>
      </w:r>
      <w:r w:rsidRPr="00AF5B2C">
        <w:rPr>
          <w:rFonts w:ascii="Times New Roman" w:hAnsi="Times New Roman" w:cs="Times New Roman"/>
          <w:sz w:val="28"/>
          <w:szCs w:val="26"/>
        </w:rPr>
        <w:t>обуви устанавливается в процентном соотношении на 100 пар. Количество пар обуви заданного размера определяется по формуле:</w:t>
      </w:r>
    </w:p>
    <w:p w:rsidR="00A5330C" w:rsidRPr="00474AE2" w:rsidRDefault="00A5330C" w:rsidP="00A5330C">
      <w:pPr>
        <w:spacing w:after="300"/>
        <w:jc w:val="center"/>
        <w:rPr>
          <w:rFonts w:ascii="Times New Roman" w:hAnsi="Times New Roman" w:cs="Times New Roman"/>
          <w:sz w:val="36"/>
          <w:szCs w:val="26"/>
        </w:rPr>
      </w:pPr>
      <w:r w:rsidRPr="00A5330C">
        <w:rPr>
          <w:rFonts w:ascii="Times New Roman" w:hAnsi="Times New Roman" w:cs="Times New Roman"/>
          <w:sz w:val="36"/>
          <w:szCs w:val="26"/>
          <w:lang w:val="en-US"/>
        </w:rPr>
        <w:t>N</w:t>
      </w:r>
      <w:r w:rsidRPr="00474AE2">
        <w:rPr>
          <w:rFonts w:ascii="Times New Roman" w:hAnsi="Times New Roman" w:cs="Times New Roman"/>
          <w:sz w:val="36"/>
          <w:szCs w:val="26"/>
        </w:rPr>
        <w:t>=</w:t>
      </w:r>
      <m:oMath>
        <m:f>
          <m:fPr>
            <m:ctrlPr>
              <w:rPr>
                <w:rFonts w:ascii="Cambria Math" w:hAnsi="Cambria Math" w:cs="Times New Roman"/>
                <w:i/>
                <w:sz w:val="36"/>
                <w:szCs w:val="26"/>
                <w:lang w:val="en-US"/>
              </w:rPr>
            </m:ctrlPr>
          </m:fPr>
          <m:num>
            <m:r>
              <m:rPr>
                <m:sty m:val="p"/>
              </m:rPr>
              <w:rPr>
                <w:rFonts w:ascii="Cambria Math" w:hAnsi="Cambria Math" w:cs="Times New Roman"/>
                <w:sz w:val="36"/>
                <w:szCs w:val="26"/>
              </w:rPr>
              <m:t>Рсм</m:t>
            </m:r>
          </m:num>
          <m:den>
            <m:r>
              <m:rPr>
                <m:sty m:val="p"/>
              </m:rPr>
              <w:rPr>
                <w:rFonts w:ascii="Cambria Math" w:hAnsi="Cambria Math" w:cs="Times New Roman"/>
                <w:sz w:val="36"/>
                <w:szCs w:val="26"/>
              </w:rPr>
              <m:t>100</m:t>
            </m:r>
          </m:den>
        </m:f>
        <m:r>
          <m:rPr>
            <m:sty m:val="p"/>
          </m:rPr>
          <w:rPr>
            <w:rFonts w:ascii="Cambria Math" w:eastAsiaTheme="minorEastAsia" w:hAnsi="Cambria Math" w:cs="Times New Roman"/>
            <w:sz w:val="36"/>
            <w:szCs w:val="26"/>
          </w:rPr>
          <m:t>х</m:t>
        </m:r>
        <m:r>
          <m:rPr>
            <m:sty m:val="p"/>
          </m:rPr>
          <w:rPr>
            <w:rFonts w:ascii="Cambria Math" w:hAnsi="Cambria Math" w:cs="Times New Roman"/>
            <w:sz w:val="36"/>
            <w:szCs w:val="26"/>
          </w:rPr>
          <m:t xml:space="preserve"> Ni</m:t>
        </m:r>
      </m:oMath>
    </w:p>
    <w:p w:rsidR="001005F1" w:rsidRPr="00AF5B2C" w:rsidRDefault="001005F1" w:rsidP="001005F1">
      <w:pPr>
        <w:spacing w:after="300"/>
        <w:rPr>
          <w:rFonts w:ascii="Times New Roman" w:hAnsi="Times New Roman" w:cs="Times New Roman"/>
          <w:sz w:val="28"/>
          <w:szCs w:val="26"/>
        </w:rPr>
      </w:pPr>
      <w:r w:rsidRPr="00AF5B2C">
        <w:rPr>
          <w:rFonts w:ascii="Times New Roman" w:hAnsi="Times New Roman" w:cs="Times New Roman"/>
          <w:sz w:val="28"/>
          <w:szCs w:val="26"/>
        </w:rPr>
        <w:t xml:space="preserve">где, </w:t>
      </w:r>
      <w:proofErr w:type="spellStart"/>
      <w:r w:rsidRPr="00AF5B2C">
        <w:rPr>
          <w:rFonts w:ascii="Times New Roman" w:hAnsi="Times New Roman" w:cs="Times New Roman"/>
          <w:sz w:val="28"/>
          <w:szCs w:val="26"/>
        </w:rPr>
        <w:t>Рсм</w:t>
      </w:r>
      <w:proofErr w:type="spellEnd"/>
      <w:r w:rsidRPr="00AF5B2C">
        <w:rPr>
          <w:rFonts w:ascii="Times New Roman" w:hAnsi="Times New Roman" w:cs="Times New Roman"/>
          <w:sz w:val="28"/>
          <w:szCs w:val="26"/>
        </w:rPr>
        <w:t>-сменное задание в парах;</w:t>
      </w:r>
    </w:p>
    <w:p w:rsidR="001005F1" w:rsidRPr="00AF5B2C" w:rsidRDefault="001005F1" w:rsidP="001005F1">
      <w:pPr>
        <w:spacing w:after="300"/>
        <w:rPr>
          <w:rFonts w:ascii="Times New Roman" w:hAnsi="Times New Roman" w:cs="Times New Roman"/>
          <w:sz w:val="28"/>
          <w:szCs w:val="26"/>
        </w:rPr>
      </w:pPr>
      <w:proofErr w:type="spellStart"/>
      <w:r w:rsidRPr="00AF5B2C">
        <w:rPr>
          <w:rFonts w:ascii="Times New Roman" w:hAnsi="Times New Roman" w:cs="Times New Roman"/>
          <w:sz w:val="28"/>
          <w:szCs w:val="26"/>
        </w:rPr>
        <w:t>Ni</w:t>
      </w:r>
      <w:proofErr w:type="spellEnd"/>
      <w:r w:rsidRPr="00AF5B2C">
        <w:rPr>
          <w:rFonts w:ascii="Times New Roman" w:hAnsi="Times New Roman" w:cs="Times New Roman"/>
          <w:sz w:val="28"/>
          <w:szCs w:val="26"/>
        </w:rPr>
        <w:t>- выпуск в процентах по установленной шкале i- того размера</w:t>
      </w:r>
    </w:p>
    <w:p w:rsidR="001005F1" w:rsidRDefault="001005F1" w:rsidP="001005F1">
      <w:pPr>
        <w:spacing w:after="300"/>
        <w:jc w:val="both"/>
        <w:rPr>
          <w:rFonts w:ascii="Times New Roman" w:hAnsi="Times New Roman" w:cs="Times New Roman"/>
          <w:sz w:val="28"/>
          <w:szCs w:val="26"/>
        </w:rPr>
      </w:pPr>
      <w:r>
        <w:rPr>
          <w:rFonts w:ascii="Times New Roman" w:hAnsi="Times New Roman" w:cs="Times New Roman"/>
          <w:sz w:val="28"/>
          <w:szCs w:val="26"/>
        </w:rPr>
        <w:t>Таблица 1.4-Размерный ассортимент обуви модель 01</w:t>
      </w:r>
    </w:p>
    <w:tbl>
      <w:tblPr>
        <w:tblStyle w:val="a3"/>
        <w:tblW w:w="9498" w:type="dxa"/>
        <w:tblLayout w:type="fixed"/>
        <w:tblLook w:val="04A0" w:firstRow="1" w:lastRow="0" w:firstColumn="1" w:lastColumn="0" w:noHBand="0" w:noVBand="1"/>
      </w:tblPr>
      <w:tblGrid>
        <w:gridCol w:w="1560"/>
        <w:gridCol w:w="567"/>
        <w:gridCol w:w="567"/>
        <w:gridCol w:w="567"/>
        <w:gridCol w:w="567"/>
        <w:gridCol w:w="567"/>
        <w:gridCol w:w="567"/>
        <w:gridCol w:w="567"/>
        <w:gridCol w:w="567"/>
        <w:gridCol w:w="567"/>
        <w:gridCol w:w="567"/>
        <w:gridCol w:w="709"/>
        <w:gridCol w:w="709"/>
        <w:gridCol w:w="850"/>
      </w:tblGrid>
      <w:tr w:rsidR="00A5330C" w:rsidTr="00A5330C">
        <w:tc>
          <w:tcPr>
            <w:tcW w:w="1560" w:type="dxa"/>
          </w:tcPr>
          <w:p w:rsidR="00A5330C" w:rsidRPr="00005700" w:rsidRDefault="00A5330C" w:rsidP="00FD438C">
            <w:pPr>
              <w:jc w:val="both"/>
              <w:rPr>
                <w:rFonts w:ascii="Times New Roman" w:hAnsi="Times New Roman" w:cs="Times New Roman"/>
              </w:rPr>
            </w:pPr>
            <w:r w:rsidRPr="00005700">
              <w:rPr>
                <w:rFonts w:ascii="Times New Roman" w:hAnsi="Times New Roman" w:cs="Times New Roman"/>
              </w:rPr>
              <w:t>Размер обуви</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245</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250</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255</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260</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265</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270</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275</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280</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285</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290</w:t>
            </w:r>
          </w:p>
        </w:tc>
        <w:tc>
          <w:tcPr>
            <w:tcW w:w="709"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295</w:t>
            </w:r>
          </w:p>
        </w:tc>
        <w:tc>
          <w:tcPr>
            <w:tcW w:w="709"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300</w:t>
            </w:r>
          </w:p>
        </w:tc>
        <w:tc>
          <w:tcPr>
            <w:tcW w:w="850" w:type="dxa"/>
          </w:tcPr>
          <w:p w:rsidR="00A5330C" w:rsidRPr="00A208B4" w:rsidRDefault="00A5330C" w:rsidP="00FD438C">
            <w:pPr>
              <w:jc w:val="both"/>
              <w:rPr>
                <w:rFonts w:ascii="Times New Roman" w:hAnsi="Times New Roman" w:cs="Times New Roman"/>
                <w:sz w:val="24"/>
                <w:szCs w:val="24"/>
              </w:rPr>
            </w:pPr>
            <w:r>
              <w:rPr>
                <w:rFonts w:ascii="Times New Roman" w:hAnsi="Times New Roman" w:cs="Times New Roman"/>
                <w:sz w:val="24"/>
                <w:szCs w:val="24"/>
              </w:rPr>
              <w:t>Всего</w:t>
            </w:r>
          </w:p>
        </w:tc>
      </w:tr>
      <w:tr w:rsidR="00A5330C" w:rsidTr="00A5330C">
        <w:tc>
          <w:tcPr>
            <w:tcW w:w="1560" w:type="dxa"/>
          </w:tcPr>
          <w:p w:rsidR="00A5330C" w:rsidRPr="00005700" w:rsidRDefault="00A5330C" w:rsidP="00FD438C">
            <w:pPr>
              <w:jc w:val="both"/>
              <w:rPr>
                <w:rFonts w:ascii="Times New Roman" w:hAnsi="Times New Roman" w:cs="Times New Roman"/>
              </w:rPr>
            </w:pPr>
            <w:r w:rsidRPr="00005700">
              <w:rPr>
                <w:rFonts w:ascii="Times New Roman" w:hAnsi="Times New Roman" w:cs="Times New Roman"/>
              </w:rPr>
              <w:t>Установочная шкала</w:t>
            </w:r>
          </w:p>
        </w:tc>
        <w:tc>
          <w:tcPr>
            <w:tcW w:w="567" w:type="dxa"/>
          </w:tcPr>
          <w:p w:rsidR="00A5330C" w:rsidRPr="00B23A16" w:rsidRDefault="00A5330C" w:rsidP="00FD438C">
            <w:pPr>
              <w:jc w:val="center"/>
              <w:rPr>
                <w:rFonts w:ascii="Times New Roman" w:hAnsi="Times New Roman" w:cs="Times New Roman"/>
                <w:sz w:val="20"/>
                <w:szCs w:val="24"/>
              </w:rPr>
            </w:pPr>
            <w:r w:rsidRPr="00B23A16">
              <w:rPr>
                <w:rFonts w:ascii="Times New Roman" w:hAnsi="Times New Roman" w:cs="Times New Roman"/>
                <w:sz w:val="20"/>
                <w:szCs w:val="24"/>
              </w:rPr>
              <w:t>2,0</w:t>
            </w:r>
          </w:p>
        </w:tc>
        <w:tc>
          <w:tcPr>
            <w:tcW w:w="567" w:type="dxa"/>
          </w:tcPr>
          <w:p w:rsidR="00A5330C" w:rsidRPr="00B23A16" w:rsidRDefault="00A5330C" w:rsidP="00FD438C">
            <w:pPr>
              <w:jc w:val="center"/>
              <w:rPr>
                <w:rFonts w:ascii="Times New Roman" w:hAnsi="Times New Roman" w:cs="Times New Roman"/>
                <w:sz w:val="20"/>
                <w:szCs w:val="24"/>
              </w:rPr>
            </w:pPr>
            <w:r w:rsidRPr="00B23A16">
              <w:rPr>
                <w:rFonts w:ascii="Times New Roman" w:hAnsi="Times New Roman" w:cs="Times New Roman"/>
                <w:sz w:val="20"/>
                <w:szCs w:val="24"/>
              </w:rPr>
              <w:t>4,0</w:t>
            </w:r>
          </w:p>
        </w:tc>
        <w:tc>
          <w:tcPr>
            <w:tcW w:w="567" w:type="dxa"/>
          </w:tcPr>
          <w:p w:rsidR="00A5330C" w:rsidRPr="00B23A16" w:rsidRDefault="00A5330C" w:rsidP="00FD438C">
            <w:pPr>
              <w:jc w:val="center"/>
              <w:rPr>
                <w:rFonts w:ascii="Times New Roman" w:hAnsi="Times New Roman" w:cs="Times New Roman"/>
                <w:sz w:val="20"/>
                <w:szCs w:val="24"/>
              </w:rPr>
            </w:pPr>
            <w:r w:rsidRPr="00B23A16">
              <w:rPr>
                <w:rFonts w:ascii="Times New Roman" w:hAnsi="Times New Roman" w:cs="Times New Roman"/>
                <w:sz w:val="20"/>
                <w:szCs w:val="24"/>
              </w:rPr>
              <w:t>8,5</w:t>
            </w:r>
          </w:p>
        </w:tc>
        <w:tc>
          <w:tcPr>
            <w:tcW w:w="567" w:type="dxa"/>
          </w:tcPr>
          <w:p w:rsidR="00A5330C" w:rsidRPr="00B23A16" w:rsidRDefault="00A5330C" w:rsidP="00FD438C">
            <w:pPr>
              <w:jc w:val="center"/>
              <w:rPr>
                <w:rFonts w:ascii="Times New Roman" w:hAnsi="Times New Roman" w:cs="Times New Roman"/>
                <w:sz w:val="20"/>
                <w:szCs w:val="24"/>
              </w:rPr>
            </w:pPr>
            <w:r w:rsidRPr="00B23A16">
              <w:rPr>
                <w:rFonts w:ascii="Times New Roman" w:hAnsi="Times New Roman" w:cs="Times New Roman"/>
                <w:sz w:val="20"/>
                <w:szCs w:val="24"/>
              </w:rPr>
              <w:t>13,0</w:t>
            </w:r>
          </w:p>
        </w:tc>
        <w:tc>
          <w:tcPr>
            <w:tcW w:w="567" w:type="dxa"/>
          </w:tcPr>
          <w:p w:rsidR="00A5330C" w:rsidRPr="00B23A16" w:rsidRDefault="00A5330C" w:rsidP="00FD438C">
            <w:pPr>
              <w:jc w:val="center"/>
              <w:rPr>
                <w:rFonts w:ascii="Times New Roman" w:hAnsi="Times New Roman" w:cs="Times New Roman"/>
                <w:sz w:val="20"/>
                <w:szCs w:val="24"/>
              </w:rPr>
            </w:pPr>
            <w:r w:rsidRPr="00B23A16">
              <w:rPr>
                <w:rFonts w:ascii="Times New Roman" w:hAnsi="Times New Roman" w:cs="Times New Roman"/>
                <w:sz w:val="20"/>
                <w:szCs w:val="24"/>
              </w:rPr>
              <w:t>16,5</w:t>
            </w:r>
          </w:p>
        </w:tc>
        <w:tc>
          <w:tcPr>
            <w:tcW w:w="567" w:type="dxa"/>
          </w:tcPr>
          <w:p w:rsidR="00A5330C" w:rsidRPr="00B23A16" w:rsidRDefault="00A5330C" w:rsidP="00FD438C">
            <w:pPr>
              <w:jc w:val="center"/>
              <w:rPr>
                <w:rFonts w:ascii="Times New Roman" w:hAnsi="Times New Roman" w:cs="Times New Roman"/>
                <w:sz w:val="20"/>
                <w:szCs w:val="24"/>
              </w:rPr>
            </w:pPr>
            <w:r w:rsidRPr="00B23A16">
              <w:rPr>
                <w:rFonts w:ascii="Times New Roman" w:hAnsi="Times New Roman" w:cs="Times New Roman"/>
                <w:sz w:val="20"/>
                <w:szCs w:val="24"/>
              </w:rPr>
              <w:t>16,5</w:t>
            </w:r>
          </w:p>
        </w:tc>
        <w:tc>
          <w:tcPr>
            <w:tcW w:w="567" w:type="dxa"/>
          </w:tcPr>
          <w:p w:rsidR="00A5330C" w:rsidRPr="00B23A16" w:rsidRDefault="00A5330C" w:rsidP="00FD438C">
            <w:pPr>
              <w:jc w:val="center"/>
              <w:rPr>
                <w:rFonts w:ascii="Times New Roman" w:hAnsi="Times New Roman" w:cs="Times New Roman"/>
                <w:sz w:val="20"/>
                <w:szCs w:val="24"/>
              </w:rPr>
            </w:pPr>
            <w:r w:rsidRPr="00B23A16">
              <w:rPr>
                <w:rFonts w:ascii="Times New Roman" w:hAnsi="Times New Roman" w:cs="Times New Roman"/>
                <w:sz w:val="20"/>
                <w:szCs w:val="24"/>
              </w:rPr>
              <w:t>13,5</w:t>
            </w:r>
          </w:p>
        </w:tc>
        <w:tc>
          <w:tcPr>
            <w:tcW w:w="567" w:type="dxa"/>
          </w:tcPr>
          <w:p w:rsidR="00A5330C" w:rsidRPr="00B23A16" w:rsidRDefault="00A5330C" w:rsidP="00FD438C">
            <w:pPr>
              <w:jc w:val="center"/>
              <w:rPr>
                <w:rFonts w:ascii="Times New Roman" w:hAnsi="Times New Roman" w:cs="Times New Roman"/>
                <w:sz w:val="20"/>
                <w:szCs w:val="24"/>
              </w:rPr>
            </w:pPr>
            <w:r w:rsidRPr="00B23A16">
              <w:rPr>
                <w:rFonts w:ascii="Times New Roman" w:hAnsi="Times New Roman" w:cs="Times New Roman"/>
                <w:sz w:val="20"/>
                <w:szCs w:val="24"/>
              </w:rPr>
              <w:t>9,0</w:t>
            </w:r>
          </w:p>
        </w:tc>
        <w:tc>
          <w:tcPr>
            <w:tcW w:w="567" w:type="dxa"/>
          </w:tcPr>
          <w:p w:rsidR="00A5330C" w:rsidRPr="00B23A16" w:rsidRDefault="00A5330C" w:rsidP="00FD438C">
            <w:pPr>
              <w:jc w:val="center"/>
              <w:rPr>
                <w:rFonts w:ascii="Times New Roman" w:hAnsi="Times New Roman" w:cs="Times New Roman"/>
                <w:sz w:val="20"/>
                <w:szCs w:val="24"/>
              </w:rPr>
            </w:pPr>
            <w:r w:rsidRPr="00B23A16">
              <w:rPr>
                <w:rFonts w:ascii="Times New Roman" w:hAnsi="Times New Roman" w:cs="Times New Roman"/>
                <w:sz w:val="20"/>
                <w:szCs w:val="24"/>
              </w:rPr>
              <w:t>9,5</w:t>
            </w:r>
          </w:p>
        </w:tc>
        <w:tc>
          <w:tcPr>
            <w:tcW w:w="567" w:type="dxa"/>
          </w:tcPr>
          <w:p w:rsidR="00A5330C" w:rsidRPr="00B23A16" w:rsidRDefault="00A5330C" w:rsidP="00FD438C">
            <w:pPr>
              <w:jc w:val="center"/>
              <w:rPr>
                <w:rFonts w:ascii="Times New Roman" w:hAnsi="Times New Roman" w:cs="Times New Roman"/>
                <w:sz w:val="20"/>
                <w:szCs w:val="24"/>
              </w:rPr>
            </w:pPr>
            <w:r w:rsidRPr="00B23A16">
              <w:rPr>
                <w:rFonts w:ascii="Times New Roman" w:hAnsi="Times New Roman" w:cs="Times New Roman"/>
                <w:sz w:val="20"/>
                <w:szCs w:val="24"/>
              </w:rPr>
              <w:t>4,5</w:t>
            </w:r>
          </w:p>
        </w:tc>
        <w:tc>
          <w:tcPr>
            <w:tcW w:w="709" w:type="dxa"/>
          </w:tcPr>
          <w:p w:rsidR="00A5330C" w:rsidRPr="00B23A16" w:rsidRDefault="00A5330C" w:rsidP="00FD438C">
            <w:pPr>
              <w:jc w:val="center"/>
              <w:rPr>
                <w:rFonts w:ascii="Times New Roman" w:hAnsi="Times New Roman" w:cs="Times New Roman"/>
                <w:sz w:val="20"/>
                <w:szCs w:val="24"/>
              </w:rPr>
            </w:pPr>
            <w:r w:rsidRPr="00B23A16">
              <w:rPr>
                <w:rFonts w:ascii="Times New Roman" w:hAnsi="Times New Roman" w:cs="Times New Roman"/>
                <w:sz w:val="20"/>
                <w:szCs w:val="24"/>
              </w:rPr>
              <w:t>2,0</w:t>
            </w:r>
          </w:p>
        </w:tc>
        <w:tc>
          <w:tcPr>
            <w:tcW w:w="709" w:type="dxa"/>
          </w:tcPr>
          <w:p w:rsidR="00A5330C" w:rsidRPr="00B23A16" w:rsidRDefault="00A5330C" w:rsidP="00FD438C">
            <w:pPr>
              <w:jc w:val="center"/>
              <w:rPr>
                <w:rFonts w:ascii="Times New Roman" w:hAnsi="Times New Roman" w:cs="Times New Roman"/>
                <w:sz w:val="20"/>
                <w:szCs w:val="24"/>
              </w:rPr>
            </w:pPr>
            <w:r w:rsidRPr="00B23A16">
              <w:rPr>
                <w:rFonts w:ascii="Times New Roman" w:hAnsi="Times New Roman" w:cs="Times New Roman"/>
                <w:sz w:val="20"/>
                <w:szCs w:val="24"/>
              </w:rPr>
              <w:t>1,0</w:t>
            </w:r>
          </w:p>
        </w:tc>
        <w:tc>
          <w:tcPr>
            <w:tcW w:w="850" w:type="dxa"/>
          </w:tcPr>
          <w:p w:rsidR="00A5330C" w:rsidRPr="00274761" w:rsidRDefault="00A5330C" w:rsidP="00FD438C">
            <w:pPr>
              <w:jc w:val="both"/>
              <w:rPr>
                <w:rFonts w:ascii="Times New Roman" w:hAnsi="Times New Roman" w:cs="Times New Roman"/>
                <w:szCs w:val="24"/>
              </w:rPr>
            </w:pPr>
            <w:r w:rsidRPr="00274761">
              <w:rPr>
                <w:rFonts w:ascii="Times New Roman" w:hAnsi="Times New Roman" w:cs="Times New Roman"/>
                <w:szCs w:val="24"/>
              </w:rPr>
              <w:t>100%</w:t>
            </w:r>
          </w:p>
        </w:tc>
      </w:tr>
      <w:tr w:rsidR="00A5330C" w:rsidTr="00A5330C">
        <w:tc>
          <w:tcPr>
            <w:tcW w:w="1560" w:type="dxa"/>
          </w:tcPr>
          <w:p w:rsidR="00A5330C" w:rsidRPr="00005700" w:rsidRDefault="00A5330C" w:rsidP="00FD438C">
            <w:pPr>
              <w:jc w:val="both"/>
              <w:rPr>
                <w:rFonts w:ascii="Times New Roman" w:hAnsi="Times New Roman" w:cs="Times New Roman"/>
              </w:rPr>
            </w:pPr>
            <w:r w:rsidRPr="00005700">
              <w:rPr>
                <w:rFonts w:ascii="Times New Roman" w:hAnsi="Times New Roman" w:cs="Times New Roman"/>
              </w:rPr>
              <w:t>Количество пар обуви каждого размера</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19</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38</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81</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123</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157</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157</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128</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85</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90</w:t>
            </w:r>
          </w:p>
        </w:tc>
        <w:tc>
          <w:tcPr>
            <w:tcW w:w="567"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43</w:t>
            </w:r>
          </w:p>
        </w:tc>
        <w:tc>
          <w:tcPr>
            <w:tcW w:w="709"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19</w:t>
            </w:r>
          </w:p>
        </w:tc>
        <w:tc>
          <w:tcPr>
            <w:tcW w:w="709" w:type="dxa"/>
          </w:tcPr>
          <w:p w:rsidR="00A5330C" w:rsidRPr="00EC11D0" w:rsidRDefault="00A5330C" w:rsidP="00FD438C">
            <w:pPr>
              <w:jc w:val="center"/>
              <w:rPr>
                <w:rFonts w:ascii="Times New Roman" w:hAnsi="Times New Roman" w:cs="Times New Roman"/>
                <w:szCs w:val="24"/>
              </w:rPr>
            </w:pPr>
            <w:r w:rsidRPr="00EC11D0">
              <w:rPr>
                <w:rFonts w:ascii="Times New Roman" w:hAnsi="Times New Roman" w:cs="Times New Roman"/>
                <w:szCs w:val="24"/>
              </w:rPr>
              <w:t>10</w:t>
            </w:r>
          </w:p>
        </w:tc>
        <w:tc>
          <w:tcPr>
            <w:tcW w:w="850" w:type="dxa"/>
          </w:tcPr>
          <w:p w:rsidR="00A5330C" w:rsidRPr="00274761" w:rsidRDefault="00A5330C" w:rsidP="00FD438C">
            <w:pPr>
              <w:jc w:val="center"/>
              <w:rPr>
                <w:rFonts w:ascii="Times New Roman" w:hAnsi="Times New Roman" w:cs="Times New Roman"/>
                <w:szCs w:val="24"/>
              </w:rPr>
            </w:pPr>
            <w:r w:rsidRPr="00274761">
              <w:rPr>
                <w:rFonts w:ascii="Times New Roman" w:hAnsi="Times New Roman" w:cs="Times New Roman"/>
                <w:szCs w:val="24"/>
              </w:rPr>
              <w:t>950</w:t>
            </w:r>
          </w:p>
        </w:tc>
      </w:tr>
    </w:tbl>
    <w:p w:rsidR="001005F1" w:rsidRPr="00426808" w:rsidRDefault="001005F1" w:rsidP="001005F1">
      <w:pPr>
        <w:spacing w:after="300"/>
        <w:jc w:val="both"/>
        <w:rPr>
          <w:rFonts w:ascii="Times New Roman" w:hAnsi="Times New Roman" w:cs="Times New Roman"/>
          <w:sz w:val="28"/>
          <w:szCs w:val="26"/>
        </w:rPr>
      </w:pPr>
    </w:p>
    <w:p w:rsidR="001005F1" w:rsidRDefault="001005F1" w:rsidP="001005F1">
      <w:pPr>
        <w:spacing w:after="300"/>
        <w:jc w:val="center"/>
        <w:rPr>
          <w:rFonts w:ascii="Times New Roman" w:hAnsi="Times New Roman" w:cs="Times New Roman"/>
          <w:sz w:val="28"/>
          <w:szCs w:val="26"/>
        </w:rPr>
      </w:pPr>
      <w:r>
        <w:rPr>
          <w:rFonts w:ascii="Times New Roman" w:hAnsi="Times New Roman" w:cs="Times New Roman"/>
          <w:sz w:val="28"/>
          <w:szCs w:val="26"/>
        </w:rPr>
        <w:t>1.1.5 Обоснование выбора материалов для деталей верха обуви</w:t>
      </w:r>
    </w:p>
    <w:p w:rsidR="001005F1" w:rsidRDefault="001005F1" w:rsidP="001005F1">
      <w:pPr>
        <w:spacing w:after="0"/>
        <w:ind w:firstLine="709"/>
        <w:jc w:val="both"/>
        <w:rPr>
          <w:rFonts w:ascii="Times New Roman" w:hAnsi="Times New Roman" w:cs="Times New Roman"/>
          <w:sz w:val="28"/>
          <w:szCs w:val="26"/>
        </w:rPr>
      </w:pPr>
      <w:r>
        <w:rPr>
          <w:rFonts w:ascii="Times New Roman" w:hAnsi="Times New Roman" w:cs="Times New Roman"/>
          <w:sz w:val="28"/>
          <w:szCs w:val="26"/>
        </w:rPr>
        <w:t>Материалы для деталей верха обуви выбираются в зависимости от назначения обуви, метода крепления и конструкции верха обуви и в соответствии с требованиями ГОСТ на обувь. Выбор материалов для каждой группы деталей должен быть обоснован соответствием основных физико-механических свойств данного материала эксплуатационным, технологическим и экономическим требованиям к обуви и стандартов на обувь.</w:t>
      </w:r>
    </w:p>
    <w:p w:rsidR="001005F1" w:rsidRDefault="001005F1" w:rsidP="001005F1">
      <w:pPr>
        <w:spacing w:after="0"/>
        <w:ind w:firstLine="709"/>
        <w:jc w:val="both"/>
        <w:rPr>
          <w:rFonts w:ascii="Times New Roman" w:hAnsi="Times New Roman" w:cs="Times New Roman"/>
          <w:sz w:val="28"/>
          <w:szCs w:val="26"/>
        </w:rPr>
      </w:pPr>
      <w:r>
        <w:rPr>
          <w:rFonts w:ascii="Times New Roman" w:hAnsi="Times New Roman" w:cs="Times New Roman"/>
          <w:sz w:val="28"/>
          <w:szCs w:val="26"/>
        </w:rPr>
        <w:t xml:space="preserve">Необходимо указать </w:t>
      </w:r>
      <w:proofErr w:type="gramStart"/>
      <w:r>
        <w:rPr>
          <w:rFonts w:ascii="Times New Roman" w:hAnsi="Times New Roman" w:cs="Times New Roman"/>
          <w:sz w:val="28"/>
          <w:szCs w:val="26"/>
        </w:rPr>
        <w:t>ГОСТ ,ТУ</w:t>
      </w:r>
      <w:proofErr w:type="gramEnd"/>
      <w:r>
        <w:rPr>
          <w:rFonts w:ascii="Times New Roman" w:hAnsi="Times New Roman" w:cs="Times New Roman"/>
          <w:sz w:val="28"/>
          <w:szCs w:val="26"/>
        </w:rPr>
        <w:t xml:space="preserve"> или ТНПА на материал, основные показатели физико-механических свойств, эффективность применения новых материалов для наружных, внутренних и промежуточных деталей верха обуви.</w:t>
      </w:r>
    </w:p>
    <w:p w:rsidR="001005F1" w:rsidRDefault="001005F1" w:rsidP="001005F1">
      <w:pPr>
        <w:spacing w:after="0"/>
        <w:ind w:firstLine="709"/>
        <w:jc w:val="both"/>
        <w:rPr>
          <w:rFonts w:ascii="Times New Roman" w:hAnsi="Times New Roman" w:cs="Times New Roman"/>
          <w:sz w:val="28"/>
          <w:szCs w:val="26"/>
        </w:rPr>
      </w:pPr>
      <w:r>
        <w:rPr>
          <w:rFonts w:ascii="Times New Roman" w:hAnsi="Times New Roman" w:cs="Times New Roman"/>
          <w:sz w:val="28"/>
          <w:szCs w:val="26"/>
        </w:rPr>
        <w:t>В</w:t>
      </w:r>
      <w:r w:rsidRPr="00C246D5">
        <w:rPr>
          <w:rFonts w:ascii="Times New Roman" w:hAnsi="Times New Roman" w:cs="Times New Roman"/>
          <w:sz w:val="28"/>
          <w:szCs w:val="26"/>
        </w:rPr>
        <w:t>начале обоснования в</w:t>
      </w:r>
      <w:r>
        <w:rPr>
          <w:rFonts w:ascii="Times New Roman" w:hAnsi="Times New Roman" w:cs="Times New Roman"/>
          <w:sz w:val="28"/>
          <w:szCs w:val="26"/>
        </w:rPr>
        <w:t>ыбора материалов конкретизируют</w:t>
      </w:r>
      <w:r w:rsidRPr="00C246D5">
        <w:rPr>
          <w:rFonts w:ascii="Times New Roman" w:hAnsi="Times New Roman" w:cs="Times New Roman"/>
          <w:sz w:val="28"/>
          <w:szCs w:val="26"/>
        </w:rPr>
        <w:t xml:space="preserve">ся основные требования к материалам данных деталей, исходя из назначения обуви, условий </w:t>
      </w:r>
      <w:r w:rsidRPr="00C246D5">
        <w:rPr>
          <w:rFonts w:ascii="Times New Roman" w:hAnsi="Times New Roman" w:cs="Times New Roman"/>
          <w:sz w:val="28"/>
          <w:szCs w:val="26"/>
        </w:rPr>
        <w:lastRenderedPageBreak/>
        <w:t>ее эксплуатации, направления моды</w:t>
      </w:r>
      <w:r>
        <w:rPr>
          <w:rFonts w:ascii="Times New Roman" w:hAnsi="Times New Roman" w:cs="Times New Roman"/>
          <w:sz w:val="28"/>
          <w:szCs w:val="26"/>
        </w:rPr>
        <w:t>, экономических требований и т.</w:t>
      </w:r>
      <w:r w:rsidRPr="00C246D5">
        <w:rPr>
          <w:rFonts w:ascii="Times New Roman" w:hAnsi="Times New Roman" w:cs="Times New Roman"/>
          <w:sz w:val="28"/>
          <w:szCs w:val="26"/>
        </w:rPr>
        <w:t>д</w:t>
      </w:r>
      <w:r>
        <w:rPr>
          <w:rFonts w:ascii="Times New Roman" w:hAnsi="Times New Roman" w:cs="Times New Roman"/>
          <w:sz w:val="28"/>
          <w:szCs w:val="26"/>
        </w:rPr>
        <w:t>.</w:t>
      </w:r>
      <w:r w:rsidRPr="00C246D5">
        <w:rPr>
          <w:rFonts w:ascii="Times New Roman" w:hAnsi="Times New Roman" w:cs="Times New Roman"/>
          <w:sz w:val="28"/>
          <w:szCs w:val="26"/>
        </w:rPr>
        <w:t xml:space="preserve"> Затем указываются материалы, рекомендованные ГОСТом для деталей данного вида обуви. Отмечается, какие из этих материалов сразу можно исключить из рассмотрения, и по каким причинам (дефицитность, несоответствие климатическим условиям носки обуви).</w:t>
      </w:r>
    </w:p>
    <w:p w:rsidR="001005F1" w:rsidRPr="00C246D5" w:rsidRDefault="001005F1" w:rsidP="001005F1">
      <w:pPr>
        <w:spacing w:after="0"/>
        <w:ind w:firstLine="709"/>
        <w:jc w:val="both"/>
        <w:rPr>
          <w:rFonts w:ascii="Times New Roman" w:hAnsi="Times New Roman" w:cs="Times New Roman"/>
          <w:sz w:val="28"/>
          <w:szCs w:val="26"/>
        </w:rPr>
      </w:pPr>
      <w:r w:rsidRPr="00C246D5">
        <w:rPr>
          <w:rFonts w:ascii="Times New Roman" w:hAnsi="Times New Roman" w:cs="Times New Roman"/>
          <w:sz w:val="28"/>
          <w:szCs w:val="26"/>
        </w:rPr>
        <w:t>С целью выбора конкретного вида материала из оставшихся (для деталей верха) проводится сравнение их по физико-механическим, гигиеническим свойствам.</w:t>
      </w:r>
    </w:p>
    <w:p w:rsidR="001005F1" w:rsidRDefault="001005F1" w:rsidP="001005F1">
      <w:pPr>
        <w:spacing w:after="300"/>
        <w:jc w:val="both"/>
        <w:rPr>
          <w:rFonts w:ascii="Times New Roman" w:hAnsi="Times New Roman" w:cs="Times New Roman"/>
          <w:sz w:val="28"/>
          <w:szCs w:val="26"/>
        </w:rPr>
      </w:pPr>
      <w:r>
        <w:rPr>
          <w:rFonts w:ascii="Times New Roman" w:hAnsi="Times New Roman" w:cs="Times New Roman"/>
          <w:sz w:val="28"/>
          <w:szCs w:val="26"/>
        </w:rPr>
        <w:t>Таблица 1.5-Показатели физико-механических свойств материалов для деталей верха обуви</w:t>
      </w:r>
    </w:p>
    <w:tbl>
      <w:tblPr>
        <w:tblStyle w:val="a3"/>
        <w:tblW w:w="10348" w:type="dxa"/>
        <w:tblInd w:w="-601" w:type="dxa"/>
        <w:tblLook w:val="04A0" w:firstRow="1" w:lastRow="0" w:firstColumn="1" w:lastColumn="0" w:noHBand="0" w:noVBand="1"/>
      </w:tblPr>
      <w:tblGrid>
        <w:gridCol w:w="2836"/>
        <w:gridCol w:w="1559"/>
        <w:gridCol w:w="1843"/>
        <w:gridCol w:w="2126"/>
        <w:gridCol w:w="1984"/>
      </w:tblGrid>
      <w:tr w:rsidR="001005F1" w:rsidTr="00FD438C">
        <w:tc>
          <w:tcPr>
            <w:tcW w:w="2836" w:type="dxa"/>
            <w:vMerge w:val="restart"/>
          </w:tcPr>
          <w:p w:rsidR="001005F1" w:rsidRDefault="001005F1" w:rsidP="00FD438C">
            <w:pPr>
              <w:jc w:val="center"/>
              <w:rPr>
                <w:rFonts w:ascii="Times New Roman" w:hAnsi="Times New Roman" w:cs="Times New Roman"/>
                <w:sz w:val="28"/>
                <w:szCs w:val="26"/>
              </w:rPr>
            </w:pPr>
            <w:r>
              <w:rPr>
                <w:rFonts w:ascii="Times New Roman" w:hAnsi="Times New Roman" w:cs="Times New Roman"/>
                <w:sz w:val="28"/>
                <w:szCs w:val="26"/>
              </w:rPr>
              <w:t>Наименование показателей</w:t>
            </w:r>
          </w:p>
        </w:tc>
        <w:tc>
          <w:tcPr>
            <w:tcW w:w="1559" w:type="dxa"/>
            <w:vMerge w:val="restart"/>
          </w:tcPr>
          <w:p w:rsidR="001005F1" w:rsidRDefault="001005F1" w:rsidP="00FD438C">
            <w:pPr>
              <w:jc w:val="center"/>
              <w:rPr>
                <w:rFonts w:ascii="Times New Roman" w:hAnsi="Times New Roman" w:cs="Times New Roman"/>
                <w:sz w:val="28"/>
                <w:szCs w:val="26"/>
              </w:rPr>
            </w:pPr>
            <w:r>
              <w:rPr>
                <w:rFonts w:ascii="Times New Roman" w:hAnsi="Times New Roman" w:cs="Times New Roman"/>
                <w:sz w:val="28"/>
                <w:szCs w:val="26"/>
              </w:rPr>
              <w:t>Единицы измерения</w:t>
            </w:r>
          </w:p>
        </w:tc>
        <w:tc>
          <w:tcPr>
            <w:tcW w:w="5953" w:type="dxa"/>
            <w:gridSpan w:val="3"/>
          </w:tcPr>
          <w:p w:rsidR="001005F1" w:rsidRDefault="001005F1" w:rsidP="00FD438C">
            <w:pPr>
              <w:jc w:val="center"/>
              <w:rPr>
                <w:rFonts w:ascii="Times New Roman" w:hAnsi="Times New Roman" w:cs="Times New Roman"/>
                <w:sz w:val="28"/>
                <w:szCs w:val="26"/>
              </w:rPr>
            </w:pPr>
            <w:r>
              <w:rPr>
                <w:rFonts w:ascii="Times New Roman" w:hAnsi="Times New Roman" w:cs="Times New Roman"/>
                <w:sz w:val="28"/>
                <w:szCs w:val="26"/>
              </w:rPr>
              <w:t>Значение показателей</w:t>
            </w:r>
          </w:p>
        </w:tc>
      </w:tr>
      <w:tr w:rsidR="001005F1" w:rsidTr="00FD438C">
        <w:tc>
          <w:tcPr>
            <w:tcW w:w="2836" w:type="dxa"/>
            <w:vMerge/>
          </w:tcPr>
          <w:p w:rsidR="001005F1" w:rsidRDefault="001005F1" w:rsidP="00FD438C">
            <w:pPr>
              <w:jc w:val="both"/>
              <w:rPr>
                <w:rFonts w:ascii="Times New Roman" w:hAnsi="Times New Roman" w:cs="Times New Roman"/>
                <w:sz w:val="28"/>
                <w:szCs w:val="26"/>
              </w:rPr>
            </w:pPr>
          </w:p>
        </w:tc>
        <w:tc>
          <w:tcPr>
            <w:tcW w:w="1559" w:type="dxa"/>
            <w:vMerge/>
          </w:tcPr>
          <w:p w:rsidR="001005F1" w:rsidRDefault="001005F1" w:rsidP="00FD438C">
            <w:pPr>
              <w:jc w:val="both"/>
              <w:rPr>
                <w:rFonts w:ascii="Times New Roman" w:hAnsi="Times New Roman" w:cs="Times New Roman"/>
                <w:sz w:val="28"/>
                <w:szCs w:val="26"/>
              </w:rPr>
            </w:pPr>
          </w:p>
        </w:tc>
        <w:tc>
          <w:tcPr>
            <w:tcW w:w="5953" w:type="dxa"/>
            <w:gridSpan w:val="3"/>
          </w:tcPr>
          <w:p w:rsidR="001005F1" w:rsidRDefault="001005F1" w:rsidP="00FD438C">
            <w:pPr>
              <w:jc w:val="center"/>
              <w:rPr>
                <w:rFonts w:ascii="Times New Roman" w:hAnsi="Times New Roman" w:cs="Times New Roman"/>
                <w:sz w:val="28"/>
                <w:szCs w:val="26"/>
              </w:rPr>
            </w:pPr>
            <w:r>
              <w:rPr>
                <w:rFonts w:ascii="Times New Roman" w:hAnsi="Times New Roman" w:cs="Times New Roman"/>
                <w:sz w:val="28"/>
                <w:szCs w:val="26"/>
              </w:rPr>
              <w:t>Материалы</w:t>
            </w:r>
          </w:p>
        </w:tc>
      </w:tr>
      <w:tr w:rsidR="001005F1" w:rsidTr="00FD438C">
        <w:tc>
          <w:tcPr>
            <w:tcW w:w="2836" w:type="dxa"/>
            <w:vMerge/>
          </w:tcPr>
          <w:p w:rsidR="001005F1" w:rsidRDefault="001005F1" w:rsidP="00FD438C">
            <w:pPr>
              <w:jc w:val="both"/>
              <w:rPr>
                <w:rFonts w:ascii="Times New Roman" w:hAnsi="Times New Roman" w:cs="Times New Roman"/>
                <w:sz w:val="28"/>
                <w:szCs w:val="26"/>
              </w:rPr>
            </w:pPr>
          </w:p>
        </w:tc>
        <w:tc>
          <w:tcPr>
            <w:tcW w:w="1559" w:type="dxa"/>
            <w:vMerge/>
          </w:tcPr>
          <w:p w:rsidR="001005F1" w:rsidRDefault="001005F1" w:rsidP="00FD438C">
            <w:pPr>
              <w:jc w:val="both"/>
              <w:rPr>
                <w:rFonts w:ascii="Times New Roman" w:hAnsi="Times New Roman" w:cs="Times New Roman"/>
                <w:sz w:val="28"/>
                <w:szCs w:val="26"/>
              </w:rPr>
            </w:pPr>
          </w:p>
        </w:tc>
        <w:tc>
          <w:tcPr>
            <w:tcW w:w="1843" w:type="dxa"/>
          </w:tcPr>
          <w:p w:rsidR="001005F1" w:rsidRPr="00A11379" w:rsidRDefault="008D32CD" w:rsidP="00FD438C">
            <w:pPr>
              <w:rPr>
                <w:rFonts w:ascii="Times New Roman" w:hAnsi="Times New Roman" w:cs="Times New Roman"/>
                <w:sz w:val="28"/>
                <w:szCs w:val="26"/>
              </w:rPr>
            </w:pPr>
            <w:r>
              <w:rPr>
                <w:rFonts w:ascii="Times New Roman" w:hAnsi="Times New Roman" w:cs="Times New Roman"/>
                <w:sz w:val="28"/>
                <w:szCs w:val="26"/>
              </w:rPr>
              <w:t>Я</w:t>
            </w:r>
            <w:r w:rsidR="001005F1" w:rsidRPr="00A11379">
              <w:rPr>
                <w:rFonts w:ascii="Times New Roman" w:hAnsi="Times New Roman" w:cs="Times New Roman"/>
                <w:sz w:val="28"/>
                <w:szCs w:val="26"/>
              </w:rPr>
              <w:t>ловка</w:t>
            </w:r>
          </w:p>
          <w:p w:rsidR="001005F1" w:rsidRDefault="001005F1" w:rsidP="00FD438C">
            <w:pPr>
              <w:rPr>
                <w:rFonts w:ascii="Times New Roman" w:hAnsi="Times New Roman" w:cs="Times New Roman"/>
                <w:sz w:val="28"/>
                <w:szCs w:val="26"/>
              </w:rPr>
            </w:pPr>
            <w:r w:rsidRPr="00A11379">
              <w:rPr>
                <w:rFonts w:ascii="Times New Roman" w:hAnsi="Times New Roman" w:cs="Times New Roman"/>
                <w:sz w:val="28"/>
                <w:szCs w:val="26"/>
              </w:rPr>
              <w:t>легкая</w:t>
            </w:r>
            <w:r>
              <w:rPr>
                <w:rFonts w:ascii="Times New Roman" w:hAnsi="Times New Roman" w:cs="Times New Roman"/>
                <w:sz w:val="28"/>
                <w:szCs w:val="26"/>
              </w:rPr>
              <w:t xml:space="preserve"> по ГОСТ939-94</w:t>
            </w:r>
          </w:p>
        </w:tc>
        <w:tc>
          <w:tcPr>
            <w:tcW w:w="2126" w:type="dxa"/>
          </w:tcPr>
          <w:p w:rsidR="001005F1" w:rsidRDefault="00B703DD" w:rsidP="00FD438C">
            <w:pPr>
              <w:rPr>
                <w:rFonts w:ascii="Times New Roman" w:hAnsi="Times New Roman" w:cs="Times New Roman"/>
                <w:sz w:val="28"/>
                <w:szCs w:val="26"/>
              </w:rPr>
            </w:pPr>
            <w:proofErr w:type="spellStart"/>
            <w:r w:rsidRPr="0093515E">
              <w:rPr>
                <w:rFonts w:ascii="Times New Roman" w:hAnsi="Times New Roman" w:cs="Times New Roman"/>
                <w:sz w:val="28"/>
                <w:szCs w:val="26"/>
              </w:rPr>
              <w:t>П</w:t>
            </w:r>
            <w:r w:rsidR="001005F1" w:rsidRPr="0093515E">
              <w:rPr>
                <w:rFonts w:ascii="Times New Roman" w:hAnsi="Times New Roman" w:cs="Times New Roman"/>
                <w:sz w:val="28"/>
                <w:szCs w:val="26"/>
              </w:rPr>
              <w:t>олукожник</w:t>
            </w:r>
            <w:proofErr w:type="spellEnd"/>
            <w:r w:rsidR="008D32CD">
              <w:rPr>
                <w:rFonts w:ascii="Times New Roman" w:hAnsi="Times New Roman" w:cs="Times New Roman"/>
                <w:sz w:val="28"/>
                <w:szCs w:val="26"/>
              </w:rPr>
              <w:t xml:space="preserve">  </w:t>
            </w:r>
            <w:r w:rsidR="001005F1" w:rsidRPr="0093515E">
              <w:rPr>
                <w:rFonts w:ascii="Times New Roman" w:hAnsi="Times New Roman" w:cs="Times New Roman"/>
                <w:sz w:val="28"/>
                <w:szCs w:val="26"/>
              </w:rPr>
              <w:t>по ГОСТ939-94</w:t>
            </w:r>
          </w:p>
        </w:tc>
        <w:tc>
          <w:tcPr>
            <w:tcW w:w="1984" w:type="dxa"/>
          </w:tcPr>
          <w:p w:rsidR="001005F1" w:rsidRPr="003753F9" w:rsidRDefault="00294C3B" w:rsidP="00FD438C">
            <w:pPr>
              <w:rPr>
                <w:rFonts w:ascii="Times New Roman" w:hAnsi="Times New Roman" w:cs="Times New Roman"/>
                <w:sz w:val="28"/>
                <w:szCs w:val="26"/>
              </w:rPr>
            </w:pPr>
            <w:r>
              <w:rPr>
                <w:rFonts w:ascii="Times New Roman" w:hAnsi="Times New Roman" w:cs="Times New Roman"/>
                <w:sz w:val="28"/>
                <w:szCs w:val="26"/>
              </w:rPr>
              <w:t>Я</w:t>
            </w:r>
            <w:r w:rsidR="001005F1" w:rsidRPr="003753F9">
              <w:rPr>
                <w:rFonts w:ascii="Times New Roman" w:hAnsi="Times New Roman" w:cs="Times New Roman"/>
                <w:sz w:val="28"/>
                <w:szCs w:val="26"/>
              </w:rPr>
              <w:t xml:space="preserve">ловка </w:t>
            </w:r>
          </w:p>
          <w:p w:rsidR="001005F1" w:rsidRDefault="00C3513B" w:rsidP="00FD438C">
            <w:pPr>
              <w:rPr>
                <w:rFonts w:ascii="Times New Roman" w:hAnsi="Times New Roman" w:cs="Times New Roman"/>
                <w:sz w:val="28"/>
                <w:szCs w:val="26"/>
              </w:rPr>
            </w:pPr>
            <w:r w:rsidRPr="003753F9">
              <w:rPr>
                <w:rFonts w:ascii="Times New Roman" w:hAnsi="Times New Roman" w:cs="Times New Roman"/>
                <w:sz w:val="28"/>
                <w:szCs w:val="26"/>
              </w:rPr>
              <w:t>Э</w:t>
            </w:r>
            <w:r w:rsidR="001005F1" w:rsidRPr="003753F9">
              <w:rPr>
                <w:rFonts w:ascii="Times New Roman" w:hAnsi="Times New Roman" w:cs="Times New Roman"/>
                <w:sz w:val="28"/>
                <w:szCs w:val="26"/>
              </w:rPr>
              <w:t>ластичная</w:t>
            </w:r>
            <w:r>
              <w:rPr>
                <w:rFonts w:ascii="Times New Roman" w:hAnsi="Times New Roman" w:cs="Times New Roman"/>
                <w:sz w:val="28"/>
                <w:szCs w:val="26"/>
              </w:rPr>
              <w:t xml:space="preserve"> </w:t>
            </w:r>
            <w:r w:rsidR="001005F1" w:rsidRPr="003753F9">
              <w:rPr>
                <w:rFonts w:ascii="Times New Roman" w:hAnsi="Times New Roman" w:cs="Times New Roman"/>
                <w:sz w:val="28"/>
                <w:szCs w:val="26"/>
              </w:rPr>
              <w:t>по ГОСТ939-94</w:t>
            </w:r>
          </w:p>
        </w:tc>
      </w:tr>
      <w:tr w:rsidR="001005F1" w:rsidTr="00FD438C">
        <w:tc>
          <w:tcPr>
            <w:tcW w:w="2836" w:type="dxa"/>
          </w:tcPr>
          <w:p w:rsidR="001005F1" w:rsidRDefault="001005F1" w:rsidP="00FD438C">
            <w:pPr>
              <w:jc w:val="center"/>
              <w:rPr>
                <w:rFonts w:ascii="Times New Roman" w:hAnsi="Times New Roman" w:cs="Times New Roman"/>
                <w:sz w:val="28"/>
                <w:szCs w:val="26"/>
              </w:rPr>
            </w:pPr>
            <w:r>
              <w:rPr>
                <w:rFonts w:ascii="Times New Roman" w:hAnsi="Times New Roman" w:cs="Times New Roman"/>
                <w:sz w:val="28"/>
                <w:szCs w:val="26"/>
              </w:rPr>
              <w:t>1</w:t>
            </w:r>
          </w:p>
        </w:tc>
        <w:tc>
          <w:tcPr>
            <w:tcW w:w="1559" w:type="dxa"/>
          </w:tcPr>
          <w:p w:rsidR="001005F1" w:rsidRDefault="001005F1" w:rsidP="00FD438C">
            <w:pPr>
              <w:jc w:val="center"/>
              <w:rPr>
                <w:rFonts w:ascii="Times New Roman" w:hAnsi="Times New Roman" w:cs="Times New Roman"/>
                <w:sz w:val="28"/>
                <w:szCs w:val="26"/>
              </w:rPr>
            </w:pPr>
            <w:r>
              <w:rPr>
                <w:rFonts w:ascii="Times New Roman" w:hAnsi="Times New Roman" w:cs="Times New Roman"/>
                <w:sz w:val="28"/>
                <w:szCs w:val="26"/>
              </w:rPr>
              <w:t>2</w:t>
            </w:r>
          </w:p>
        </w:tc>
        <w:tc>
          <w:tcPr>
            <w:tcW w:w="1843" w:type="dxa"/>
          </w:tcPr>
          <w:p w:rsidR="001005F1" w:rsidRDefault="001005F1" w:rsidP="00FD438C">
            <w:pPr>
              <w:jc w:val="center"/>
              <w:rPr>
                <w:rFonts w:ascii="Times New Roman" w:hAnsi="Times New Roman" w:cs="Times New Roman"/>
                <w:sz w:val="28"/>
                <w:szCs w:val="26"/>
              </w:rPr>
            </w:pPr>
            <w:r>
              <w:rPr>
                <w:rFonts w:ascii="Times New Roman" w:hAnsi="Times New Roman" w:cs="Times New Roman"/>
                <w:sz w:val="28"/>
                <w:szCs w:val="26"/>
              </w:rPr>
              <w:t>3</w:t>
            </w:r>
          </w:p>
        </w:tc>
        <w:tc>
          <w:tcPr>
            <w:tcW w:w="2126" w:type="dxa"/>
          </w:tcPr>
          <w:p w:rsidR="001005F1" w:rsidRDefault="001005F1" w:rsidP="00FD438C">
            <w:pPr>
              <w:jc w:val="center"/>
              <w:rPr>
                <w:rFonts w:ascii="Times New Roman" w:hAnsi="Times New Roman" w:cs="Times New Roman"/>
                <w:sz w:val="28"/>
                <w:szCs w:val="26"/>
              </w:rPr>
            </w:pPr>
            <w:r>
              <w:rPr>
                <w:rFonts w:ascii="Times New Roman" w:hAnsi="Times New Roman" w:cs="Times New Roman"/>
                <w:sz w:val="28"/>
                <w:szCs w:val="26"/>
              </w:rPr>
              <w:t>4</w:t>
            </w:r>
          </w:p>
        </w:tc>
        <w:tc>
          <w:tcPr>
            <w:tcW w:w="1984" w:type="dxa"/>
          </w:tcPr>
          <w:p w:rsidR="001005F1" w:rsidRDefault="001005F1" w:rsidP="00FD438C">
            <w:pPr>
              <w:jc w:val="center"/>
              <w:rPr>
                <w:rFonts w:ascii="Times New Roman" w:hAnsi="Times New Roman" w:cs="Times New Roman"/>
                <w:sz w:val="28"/>
                <w:szCs w:val="26"/>
              </w:rPr>
            </w:pPr>
            <w:r>
              <w:rPr>
                <w:rFonts w:ascii="Times New Roman" w:hAnsi="Times New Roman" w:cs="Times New Roman"/>
                <w:sz w:val="28"/>
                <w:szCs w:val="26"/>
              </w:rPr>
              <w:t>5</w:t>
            </w:r>
          </w:p>
        </w:tc>
      </w:tr>
      <w:tr w:rsidR="001005F1" w:rsidTr="00FD438C">
        <w:tc>
          <w:tcPr>
            <w:tcW w:w="2836" w:type="dxa"/>
            <w:vAlign w:val="center"/>
          </w:tcPr>
          <w:p w:rsidR="001005F1" w:rsidRPr="00BD2693" w:rsidRDefault="001005F1" w:rsidP="00FD438C">
            <w:pPr>
              <w:rPr>
                <w:rFonts w:ascii="Times New Roman" w:hAnsi="Times New Roman" w:cs="Times New Roman"/>
                <w:sz w:val="26"/>
                <w:szCs w:val="26"/>
              </w:rPr>
            </w:pPr>
            <w:r w:rsidRPr="00BD2693">
              <w:rPr>
                <w:rFonts w:ascii="Times New Roman" w:hAnsi="Times New Roman" w:cs="Times New Roman"/>
                <w:sz w:val="26"/>
                <w:szCs w:val="26"/>
              </w:rPr>
              <w:t>Предел прочности при растяжении</w:t>
            </w:r>
          </w:p>
        </w:tc>
        <w:tc>
          <w:tcPr>
            <w:tcW w:w="1559" w:type="dxa"/>
            <w:vAlign w:val="center"/>
          </w:tcPr>
          <w:p w:rsidR="001005F1" w:rsidRPr="00BD2693" w:rsidRDefault="001005F1" w:rsidP="00FD438C">
            <w:pPr>
              <w:jc w:val="center"/>
              <w:rPr>
                <w:rFonts w:ascii="Times New Roman" w:hAnsi="Times New Roman" w:cs="Times New Roman"/>
                <w:sz w:val="26"/>
                <w:szCs w:val="26"/>
              </w:rPr>
            </w:pPr>
            <w:r w:rsidRPr="00BD2693">
              <w:rPr>
                <w:rFonts w:ascii="Times New Roman" w:hAnsi="Times New Roman" w:cs="Times New Roman"/>
                <w:sz w:val="26"/>
                <w:szCs w:val="26"/>
              </w:rPr>
              <w:t>МПа</w:t>
            </w:r>
          </w:p>
        </w:tc>
        <w:tc>
          <w:tcPr>
            <w:tcW w:w="1843" w:type="dxa"/>
            <w:vAlign w:val="center"/>
          </w:tcPr>
          <w:p w:rsidR="001005F1" w:rsidRPr="00BD2693" w:rsidRDefault="001005F1" w:rsidP="00FD438C">
            <w:pPr>
              <w:jc w:val="center"/>
              <w:rPr>
                <w:rFonts w:ascii="Times New Roman" w:hAnsi="Times New Roman" w:cs="Times New Roman"/>
                <w:sz w:val="26"/>
                <w:szCs w:val="26"/>
              </w:rPr>
            </w:pPr>
            <w:r w:rsidRPr="00BD2693">
              <w:rPr>
                <w:rFonts w:ascii="Times New Roman" w:hAnsi="Times New Roman" w:cs="Times New Roman"/>
                <w:sz w:val="26"/>
                <w:szCs w:val="26"/>
              </w:rPr>
              <w:t>21,0, не менее</w:t>
            </w:r>
          </w:p>
        </w:tc>
        <w:tc>
          <w:tcPr>
            <w:tcW w:w="2126" w:type="dxa"/>
            <w:vAlign w:val="center"/>
          </w:tcPr>
          <w:p w:rsidR="001005F1" w:rsidRPr="00BD2693" w:rsidRDefault="001005F1" w:rsidP="00FD438C">
            <w:pPr>
              <w:jc w:val="center"/>
              <w:rPr>
                <w:rFonts w:ascii="Times New Roman" w:hAnsi="Times New Roman" w:cs="Times New Roman"/>
                <w:sz w:val="26"/>
                <w:szCs w:val="26"/>
              </w:rPr>
            </w:pPr>
            <w:r w:rsidRPr="00BD2693">
              <w:rPr>
                <w:rFonts w:ascii="Times New Roman" w:hAnsi="Times New Roman" w:cs="Times New Roman"/>
                <w:sz w:val="26"/>
                <w:szCs w:val="26"/>
              </w:rPr>
              <w:t>21,0, не менее</w:t>
            </w:r>
          </w:p>
        </w:tc>
        <w:tc>
          <w:tcPr>
            <w:tcW w:w="1984" w:type="dxa"/>
            <w:vAlign w:val="center"/>
          </w:tcPr>
          <w:p w:rsidR="001005F1" w:rsidRPr="00BD2693" w:rsidRDefault="001005F1" w:rsidP="00FD438C">
            <w:pPr>
              <w:jc w:val="center"/>
              <w:rPr>
                <w:rFonts w:ascii="Times New Roman" w:hAnsi="Times New Roman" w:cs="Times New Roman"/>
                <w:sz w:val="26"/>
                <w:szCs w:val="26"/>
              </w:rPr>
            </w:pPr>
            <w:r w:rsidRPr="00BD2693">
              <w:rPr>
                <w:rFonts w:ascii="Times New Roman" w:hAnsi="Times New Roman" w:cs="Times New Roman"/>
                <w:sz w:val="26"/>
                <w:szCs w:val="26"/>
              </w:rPr>
              <w:t>13,0, не менее</w:t>
            </w:r>
          </w:p>
        </w:tc>
      </w:tr>
      <w:tr w:rsidR="001005F1" w:rsidTr="00FD438C">
        <w:tc>
          <w:tcPr>
            <w:tcW w:w="2836" w:type="dxa"/>
            <w:vAlign w:val="center"/>
          </w:tcPr>
          <w:p w:rsidR="001005F1" w:rsidRPr="00BD2693" w:rsidRDefault="001005F1" w:rsidP="00FD438C">
            <w:pPr>
              <w:rPr>
                <w:rFonts w:ascii="Times New Roman" w:hAnsi="Times New Roman" w:cs="Times New Roman"/>
                <w:sz w:val="26"/>
                <w:szCs w:val="26"/>
              </w:rPr>
            </w:pPr>
            <w:r w:rsidRPr="00BD2693">
              <w:rPr>
                <w:rFonts w:ascii="Times New Roman" w:hAnsi="Times New Roman" w:cs="Times New Roman"/>
                <w:sz w:val="26"/>
                <w:szCs w:val="26"/>
              </w:rPr>
              <w:t>Удлинение при напряжении 10 МПа по партии</w:t>
            </w:r>
          </w:p>
        </w:tc>
        <w:tc>
          <w:tcPr>
            <w:tcW w:w="1559" w:type="dxa"/>
            <w:vAlign w:val="center"/>
          </w:tcPr>
          <w:p w:rsidR="001005F1" w:rsidRPr="00BD2693" w:rsidRDefault="001005F1" w:rsidP="00FD438C">
            <w:pPr>
              <w:jc w:val="center"/>
              <w:rPr>
                <w:rFonts w:ascii="Times New Roman" w:hAnsi="Times New Roman" w:cs="Times New Roman"/>
                <w:sz w:val="26"/>
                <w:szCs w:val="26"/>
              </w:rPr>
            </w:pPr>
            <w:r w:rsidRPr="00BD2693">
              <w:rPr>
                <w:rFonts w:ascii="Times New Roman" w:hAnsi="Times New Roman" w:cs="Times New Roman"/>
                <w:sz w:val="26"/>
                <w:szCs w:val="26"/>
              </w:rPr>
              <w:t>%</w:t>
            </w:r>
          </w:p>
        </w:tc>
        <w:tc>
          <w:tcPr>
            <w:tcW w:w="1843" w:type="dxa"/>
            <w:vAlign w:val="center"/>
          </w:tcPr>
          <w:p w:rsidR="001005F1" w:rsidRPr="00BD2693" w:rsidRDefault="001005F1" w:rsidP="00FD438C">
            <w:pPr>
              <w:jc w:val="center"/>
              <w:rPr>
                <w:rFonts w:ascii="Times New Roman" w:hAnsi="Times New Roman" w:cs="Times New Roman"/>
                <w:sz w:val="26"/>
                <w:szCs w:val="26"/>
              </w:rPr>
            </w:pPr>
            <w:r w:rsidRPr="00BD2693">
              <w:rPr>
                <w:rFonts w:ascii="Times New Roman" w:hAnsi="Times New Roman" w:cs="Times New Roman"/>
                <w:sz w:val="26"/>
                <w:szCs w:val="26"/>
              </w:rPr>
              <w:t>18,0-30,0</w:t>
            </w:r>
          </w:p>
        </w:tc>
        <w:tc>
          <w:tcPr>
            <w:tcW w:w="2126" w:type="dxa"/>
            <w:vAlign w:val="center"/>
          </w:tcPr>
          <w:p w:rsidR="001005F1" w:rsidRPr="00BD2693" w:rsidRDefault="001005F1" w:rsidP="00FD438C">
            <w:pPr>
              <w:jc w:val="center"/>
              <w:rPr>
                <w:rFonts w:ascii="Times New Roman" w:hAnsi="Times New Roman" w:cs="Times New Roman"/>
                <w:sz w:val="26"/>
                <w:szCs w:val="26"/>
              </w:rPr>
            </w:pPr>
            <w:r w:rsidRPr="00BD2693">
              <w:rPr>
                <w:rFonts w:ascii="Times New Roman" w:hAnsi="Times New Roman" w:cs="Times New Roman"/>
                <w:sz w:val="26"/>
                <w:szCs w:val="26"/>
              </w:rPr>
              <w:t>18,0-30,0</w:t>
            </w:r>
          </w:p>
        </w:tc>
        <w:tc>
          <w:tcPr>
            <w:tcW w:w="1984" w:type="dxa"/>
            <w:vAlign w:val="center"/>
          </w:tcPr>
          <w:p w:rsidR="001005F1" w:rsidRPr="00BD2693" w:rsidRDefault="001005F1" w:rsidP="00FD438C">
            <w:pPr>
              <w:jc w:val="center"/>
              <w:rPr>
                <w:rFonts w:ascii="Times New Roman" w:hAnsi="Times New Roman" w:cs="Times New Roman"/>
                <w:sz w:val="26"/>
                <w:szCs w:val="26"/>
              </w:rPr>
            </w:pPr>
            <w:r w:rsidRPr="00BD2693">
              <w:rPr>
                <w:rFonts w:ascii="Times New Roman" w:hAnsi="Times New Roman" w:cs="Times New Roman"/>
                <w:sz w:val="26"/>
                <w:szCs w:val="26"/>
              </w:rPr>
              <w:t>30,0-40,0</w:t>
            </w:r>
          </w:p>
        </w:tc>
      </w:tr>
      <w:tr w:rsidR="001005F1" w:rsidTr="00FD438C">
        <w:tc>
          <w:tcPr>
            <w:tcW w:w="2836" w:type="dxa"/>
            <w:vAlign w:val="center"/>
          </w:tcPr>
          <w:p w:rsidR="001005F1" w:rsidRPr="00BD2693" w:rsidRDefault="001005F1" w:rsidP="00FD438C">
            <w:pPr>
              <w:rPr>
                <w:rFonts w:ascii="Times New Roman" w:hAnsi="Times New Roman" w:cs="Times New Roman"/>
                <w:sz w:val="26"/>
                <w:szCs w:val="26"/>
              </w:rPr>
            </w:pPr>
            <w:r w:rsidRPr="00BD2693">
              <w:rPr>
                <w:rFonts w:ascii="Times New Roman" w:hAnsi="Times New Roman" w:cs="Times New Roman"/>
                <w:sz w:val="26"/>
                <w:szCs w:val="26"/>
              </w:rPr>
              <w:t>Напряжение при появлении трещин лицевого слоя по па</w:t>
            </w:r>
            <w:r>
              <w:rPr>
                <w:rFonts w:ascii="Times New Roman" w:hAnsi="Times New Roman" w:cs="Times New Roman"/>
                <w:sz w:val="26"/>
                <w:szCs w:val="26"/>
              </w:rPr>
              <w:t>р</w:t>
            </w:r>
            <w:r w:rsidRPr="00BD2693">
              <w:rPr>
                <w:rFonts w:ascii="Times New Roman" w:hAnsi="Times New Roman" w:cs="Times New Roman"/>
                <w:sz w:val="26"/>
                <w:szCs w:val="26"/>
              </w:rPr>
              <w:t>тии</w:t>
            </w:r>
          </w:p>
        </w:tc>
        <w:tc>
          <w:tcPr>
            <w:tcW w:w="1559" w:type="dxa"/>
            <w:vAlign w:val="center"/>
          </w:tcPr>
          <w:p w:rsidR="001005F1" w:rsidRPr="00BD2693" w:rsidRDefault="001005F1" w:rsidP="00FD438C">
            <w:pPr>
              <w:jc w:val="center"/>
              <w:rPr>
                <w:rFonts w:ascii="Times New Roman" w:hAnsi="Times New Roman" w:cs="Times New Roman"/>
                <w:sz w:val="26"/>
                <w:szCs w:val="26"/>
              </w:rPr>
            </w:pPr>
            <w:r w:rsidRPr="00BD2693">
              <w:rPr>
                <w:rFonts w:ascii="Times New Roman" w:hAnsi="Times New Roman" w:cs="Times New Roman"/>
                <w:sz w:val="26"/>
                <w:szCs w:val="26"/>
              </w:rPr>
              <w:t>МПа</w:t>
            </w:r>
          </w:p>
        </w:tc>
        <w:tc>
          <w:tcPr>
            <w:tcW w:w="1843" w:type="dxa"/>
            <w:vAlign w:val="center"/>
          </w:tcPr>
          <w:p w:rsidR="001005F1" w:rsidRPr="00BD2693" w:rsidRDefault="001005F1" w:rsidP="00FD438C">
            <w:pPr>
              <w:jc w:val="center"/>
              <w:rPr>
                <w:rFonts w:ascii="Times New Roman" w:hAnsi="Times New Roman" w:cs="Times New Roman"/>
                <w:sz w:val="26"/>
                <w:szCs w:val="26"/>
              </w:rPr>
            </w:pPr>
            <w:r w:rsidRPr="00BD2693">
              <w:rPr>
                <w:rFonts w:ascii="Times New Roman" w:hAnsi="Times New Roman" w:cs="Times New Roman"/>
                <w:sz w:val="26"/>
                <w:szCs w:val="26"/>
              </w:rPr>
              <w:t>17,0, не менее</w:t>
            </w:r>
          </w:p>
        </w:tc>
        <w:tc>
          <w:tcPr>
            <w:tcW w:w="2126" w:type="dxa"/>
            <w:vAlign w:val="center"/>
          </w:tcPr>
          <w:p w:rsidR="001005F1" w:rsidRPr="00BD2693" w:rsidRDefault="001005F1" w:rsidP="00FD438C">
            <w:pPr>
              <w:jc w:val="center"/>
              <w:rPr>
                <w:rFonts w:ascii="Times New Roman" w:hAnsi="Times New Roman" w:cs="Times New Roman"/>
                <w:sz w:val="26"/>
                <w:szCs w:val="26"/>
              </w:rPr>
            </w:pPr>
            <w:r w:rsidRPr="00BD2693">
              <w:rPr>
                <w:rFonts w:ascii="Times New Roman" w:hAnsi="Times New Roman" w:cs="Times New Roman"/>
                <w:sz w:val="26"/>
                <w:szCs w:val="26"/>
              </w:rPr>
              <w:t>18,5, не менее</w:t>
            </w:r>
          </w:p>
        </w:tc>
        <w:tc>
          <w:tcPr>
            <w:tcW w:w="1984" w:type="dxa"/>
            <w:vAlign w:val="center"/>
          </w:tcPr>
          <w:p w:rsidR="001005F1" w:rsidRPr="00BD2693" w:rsidRDefault="001005F1" w:rsidP="00FD438C">
            <w:pPr>
              <w:jc w:val="center"/>
              <w:rPr>
                <w:rFonts w:ascii="Times New Roman" w:hAnsi="Times New Roman" w:cs="Times New Roman"/>
                <w:sz w:val="26"/>
                <w:szCs w:val="26"/>
              </w:rPr>
            </w:pPr>
            <w:r w:rsidRPr="00BD2693">
              <w:rPr>
                <w:rFonts w:ascii="Times New Roman" w:hAnsi="Times New Roman" w:cs="Times New Roman"/>
                <w:sz w:val="26"/>
                <w:szCs w:val="26"/>
              </w:rPr>
              <w:t>11,0, не менее</w:t>
            </w:r>
          </w:p>
        </w:tc>
      </w:tr>
      <w:tr w:rsidR="001005F1" w:rsidTr="00FD438C">
        <w:tc>
          <w:tcPr>
            <w:tcW w:w="2836" w:type="dxa"/>
          </w:tcPr>
          <w:p w:rsidR="001005F1" w:rsidRDefault="001005F1" w:rsidP="00FD438C">
            <w:pPr>
              <w:jc w:val="both"/>
              <w:rPr>
                <w:rFonts w:ascii="Times New Roman" w:hAnsi="Times New Roman" w:cs="Times New Roman"/>
                <w:sz w:val="28"/>
                <w:szCs w:val="26"/>
              </w:rPr>
            </w:pPr>
          </w:p>
        </w:tc>
        <w:tc>
          <w:tcPr>
            <w:tcW w:w="1559" w:type="dxa"/>
          </w:tcPr>
          <w:p w:rsidR="001005F1" w:rsidRDefault="001005F1" w:rsidP="00FD438C">
            <w:pPr>
              <w:jc w:val="center"/>
              <w:rPr>
                <w:rFonts w:ascii="Times New Roman" w:hAnsi="Times New Roman" w:cs="Times New Roman"/>
                <w:sz w:val="28"/>
                <w:szCs w:val="26"/>
              </w:rPr>
            </w:pPr>
          </w:p>
        </w:tc>
        <w:tc>
          <w:tcPr>
            <w:tcW w:w="1843" w:type="dxa"/>
          </w:tcPr>
          <w:p w:rsidR="001005F1" w:rsidRDefault="001005F1" w:rsidP="00FD438C">
            <w:pPr>
              <w:jc w:val="center"/>
              <w:rPr>
                <w:rFonts w:ascii="Times New Roman" w:hAnsi="Times New Roman" w:cs="Times New Roman"/>
                <w:sz w:val="28"/>
                <w:szCs w:val="26"/>
              </w:rPr>
            </w:pPr>
          </w:p>
        </w:tc>
        <w:tc>
          <w:tcPr>
            <w:tcW w:w="2126" w:type="dxa"/>
          </w:tcPr>
          <w:p w:rsidR="001005F1" w:rsidRDefault="001005F1" w:rsidP="00FD438C">
            <w:pPr>
              <w:jc w:val="center"/>
              <w:rPr>
                <w:rFonts w:ascii="Times New Roman" w:hAnsi="Times New Roman" w:cs="Times New Roman"/>
                <w:sz w:val="28"/>
                <w:szCs w:val="26"/>
              </w:rPr>
            </w:pPr>
          </w:p>
        </w:tc>
        <w:tc>
          <w:tcPr>
            <w:tcW w:w="1984" w:type="dxa"/>
          </w:tcPr>
          <w:p w:rsidR="001005F1" w:rsidRDefault="001005F1" w:rsidP="00FD438C">
            <w:pPr>
              <w:jc w:val="center"/>
              <w:rPr>
                <w:rFonts w:ascii="Times New Roman" w:hAnsi="Times New Roman" w:cs="Times New Roman"/>
                <w:sz w:val="28"/>
                <w:szCs w:val="26"/>
              </w:rPr>
            </w:pPr>
          </w:p>
        </w:tc>
      </w:tr>
    </w:tbl>
    <w:p w:rsidR="001005F1" w:rsidRPr="005A1D33" w:rsidRDefault="001005F1" w:rsidP="001005F1">
      <w:pPr>
        <w:spacing w:after="300"/>
        <w:jc w:val="both"/>
        <w:rPr>
          <w:rFonts w:ascii="Times New Roman" w:hAnsi="Times New Roman" w:cs="Times New Roman"/>
          <w:sz w:val="28"/>
          <w:szCs w:val="26"/>
        </w:rPr>
      </w:pPr>
    </w:p>
    <w:p w:rsidR="001005F1" w:rsidRDefault="001005F1" w:rsidP="001005F1">
      <w:pPr>
        <w:ind w:firstLine="709"/>
        <w:jc w:val="both"/>
        <w:rPr>
          <w:rFonts w:ascii="Times New Roman" w:hAnsi="Times New Roman" w:cs="Times New Roman"/>
          <w:sz w:val="28"/>
          <w:szCs w:val="28"/>
        </w:rPr>
      </w:pPr>
      <w:r>
        <w:rPr>
          <w:rFonts w:ascii="Times New Roman" w:hAnsi="Times New Roman" w:cs="Times New Roman"/>
          <w:sz w:val="28"/>
        </w:rPr>
        <w:t>Анализируя п</w:t>
      </w:r>
      <w:r w:rsidRPr="002414F6">
        <w:rPr>
          <w:rFonts w:ascii="Times New Roman" w:hAnsi="Times New Roman" w:cs="Times New Roman"/>
          <w:sz w:val="28"/>
        </w:rPr>
        <w:t>оказатели физико-механических свойств материалов для д</w:t>
      </w:r>
      <w:r>
        <w:rPr>
          <w:rFonts w:ascii="Times New Roman" w:hAnsi="Times New Roman" w:cs="Times New Roman"/>
          <w:sz w:val="28"/>
        </w:rPr>
        <w:t>е</w:t>
      </w:r>
      <w:r w:rsidRPr="002414F6">
        <w:rPr>
          <w:rFonts w:ascii="Times New Roman" w:hAnsi="Times New Roman" w:cs="Times New Roman"/>
          <w:sz w:val="28"/>
        </w:rPr>
        <w:t>талей верха обуви</w:t>
      </w:r>
      <w:r w:rsidR="00294C3B">
        <w:rPr>
          <w:rFonts w:ascii="Times New Roman" w:hAnsi="Times New Roman" w:cs="Times New Roman"/>
          <w:sz w:val="28"/>
        </w:rPr>
        <w:t xml:space="preserve"> </w:t>
      </w:r>
      <w:r w:rsidRPr="00797BA9">
        <w:rPr>
          <w:rFonts w:ascii="Times New Roman" w:hAnsi="Times New Roman" w:cs="Times New Roman"/>
          <w:sz w:val="28"/>
          <w:szCs w:val="28"/>
        </w:rPr>
        <w:t>делается вывод о выборе того или иного материала для проектируемой модели.</w:t>
      </w:r>
    </w:p>
    <w:p w:rsidR="001005F1" w:rsidRDefault="001005F1" w:rsidP="001005F1">
      <w:pPr>
        <w:ind w:firstLine="709"/>
        <w:jc w:val="both"/>
        <w:rPr>
          <w:rFonts w:ascii="Times New Roman" w:hAnsi="Times New Roman" w:cs="Times New Roman"/>
          <w:sz w:val="28"/>
          <w:szCs w:val="28"/>
        </w:rPr>
      </w:pPr>
    </w:p>
    <w:p w:rsidR="00662826" w:rsidRDefault="00662826" w:rsidP="001005F1">
      <w:pPr>
        <w:ind w:firstLine="709"/>
        <w:jc w:val="both"/>
        <w:rPr>
          <w:rFonts w:ascii="Times New Roman" w:hAnsi="Times New Roman" w:cs="Times New Roman"/>
          <w:sz w:val="28"/>
          <w:szCs w:val="28"/>
        </w:rPr>
      </w:pPr>
    </w:p>
    <w:p w:rsidR="00662826" w:rsidRDefault="00662826" w:rsidP="001005F1">
      <w:pPr>
        <w:ind w:firstLine="709"/>
        <w:jc w:val="both"/>
        <w:rPr>
          <w:rFonts w:ascii="Times New Roman" w:hAnsi="Times New Roman" w:cs="Times New Roman"/>
          <w:sz w:val="28"/>
          <w:szCs w:val="28"/>
        </w:rPr>
      </w:pPr>
    </w:p>
    <w:p w:rsidR="00662826" w:rsidRDefault="00662826" w:rsidP="001005F1">
      <w:pPr>
        <w:ind w:firstLine="709"/>
        <w:jc w:val="both"/>
        <w:rPr>
          <w:rFonts w:ascii="Times New Roman" w:hAnsi="Times New Roman" w:cs="Times New Roman"/>
          <w:sz w:val="28"/>
          <w:szCs w:val="28"/>
        </w:rPr>
      </w:pPr>
    </w:p>
    <w:p w:rsidR="000E0E4D" w:rsidRDefault="000E0E4D" w:rsidP="001005F1">
      <w:pPr>
        <w:ind w:firstLine="709"/>
        <w:jc w:val="both"/>
        <w:rPr>
          <w:rFonts w:ascii="Times New Roman" w:hAnsi="Times New Roman" w:cs="Times New Roman"/>
          <w:sz w:val="28"/>
          <w:szCs w:val="28"/>
        </w:rPr>
      </w:pPr>
    </w:p>
    <w:p w:rsidR="000E0E4D" w:rsidRPr="005D2DA4" w:rsidRDefault="000E0E4D" w:rsidP="001005F1">
      <w:pPr>
        <w:ind w:firstLine="709"/>
        <w:jc w:val="both"/>
        <w:rPr>
          <w:rFonts w:ascii="Times New Roman" w:hAnsi="Times New Roman" w:cs="Times New Roman"/>
          <w:sz w:val="28"/>
          <w:szCs w:val="28"/>
        </w:rPr>
      </w:pPr>
    </w:p>
    <w:p w:rsidR="001005F1" w:rsidRPr="00937DB4" w:rsidRDefault="001005F1" w:rsidP="00EB7C2C">
      <w:pPr>
        <w:pStyle w:val="Style2"/>
        <w:widowControl/>
        <w:spacing w:line="240" w:lineRule="auto"/>
        <w:ind w:left="134" w:right="182"/>
        <w:jc w:val="center"/>
        <w:rPr>
          <w:rStyle w:val="FontStyle42"/>
          <w:sz w:val="28"/>
          <w:szCs w:val="28"/>
        </w:rPr>
      </w:pPr>
      <w:r w:rsidRPr="00937DB4">
        <w:rPr>
          <w:rStyle w:val="FontStyle42"/>
          <w:sz w:val="28"/>
          <w:szCs w:val="28"/>
        </w:rPr>
        <w:lastRenderedPageBreak/>
        <w:t>1.2 Технология производства обуви</w:t>
      </w:r>
    </w:p>
    <w:p w:rsidR="00EB7C2C" w:rsidRPr="005D2DA4" w:rsidRDefault="001005F1" w:rsidP="00EB7C2C">
      <w:pPr>
        <w:pStyle w:val="Style4"/>
        <w:widowControl/>
        <w:spacing w:line="240" w:lineRule="auto"/>
        <w:ind w:left="993" w:right="-1" w:hanging="1135"/>
        <w:rPr>
          <w:rStyle w:val="FontStyle35"/>
          <w:b w:val="0"/>
          <w:sz w:val="28"/>
          <w:szCs w:val="28"/>
        </w:rPr>
      </w:pPr>
      <w:r w:rsidRPr="00937DB4">
        <w:rPr>
          <w:rStyle w:val="FontStyle35"/>
          <w:b w:val="0"/>
          <w:sz w:val="28"/>
          <w:szCs w:val="28"/>
        </w:rPr>
        <w:t xml:space="preserve">1.2.1 Обоснование технологического процесса, выбора оборудования и </w:t>
      </w:r>
    </w:p>
    <w:p w:rsidR="001005F1" w:rsidRPr="00937DB4" w:rsidRDefault="001005F1" w:rsidP="00EB7C2C">
      <w:pPr>
        <w:pStyle w:val="Style4"/>
        <w:widowControl/>
        <w:spacing w:line="240" w:lineRule="auto"/>
        <w:ind w:left="993" w:right="-1" w:hanging="1135"/>
        <w:rPr>
          <w:rStyle w:val="FontStyle35"/>
          <w:b w:val="0"/>
          <w:sz w:val="28"/>
          <w:szCs w:val="28"/>
        </w:rPr>
      </w:pPr>
      <w:r w:rsidRPr="00937DB4">
        <w:rPr>
          <w:rStyle w:val="FontStyle35"/>
          <w:b w:val="0"/>
          <w:sz w:val="28"/>
          <w:szCs w:val="28"/>
        </w:rPr>
        <w:t>вспомогательных материалов</w:t>
      </w:r>
    </w:p>
    <w:p w:rsidR="001005F1" w:rsidRDefault="001005F1" w:rsidP="001005F1">
      <w:pPr>
        <w:pStyle w:val="Style2"/>
        <w:widowControl/>
        <w:spacing w:line="240" w:lineRule="auto"/>
        <w:ind w:left="134" w:right="182"/>
        <w:jc w:val="center"/>
        <w:rPr>
          <w:rStyle w:val="FontStyle42"/>
          <w:b/>
          <w:sz w:val="28"/>
          <w:szCs w:val="28"/>
        </w:rPr>
      </w:pPr>
    </w:p>
    <w:p w:rsidR="001005F1" w:rsidRPr="00EB0B1D" w:rsidRDefault="001005F1" w:rsidP="001005F1">
      <w:pPr>
        <w:pStyle w:val="Style2"/>
        <w:widowControl/>
        <w:spacing w:line="240" w:lineRule="auto"/>
        <w:ind w:left="134" w:right="182"/>
        <w:rPr>
          <w:rStyle w:val="FontStyle42"/>
          <w:sz w:val="28"/>
          <w:szCs w:val="28"/>
        </w:rPr>
      </w:pPr>
      <w:r>
        <w:rPr>
          <w:rStyle w:val="FontStyle42"/>
          <w:sz w:val="28"/>
          <w:szCs w:val="28"/>
        </w:rPr>
        <w:tab/>
        <w:t xml:space="preserve">В этой части проекта необходимо обосновать технологический процесс раскроя и обработки деталей верха обуви, выбор оборудования и вспомогательных материалов, дать определение понятия </w:t>
      </w:r>
      <w:r w:rsidRPr="006B6665">
        <w:rPr>
          <w:rStyle w:val="FontStyle42"/>
          <w:sz w:val="28"/>
          <w:szCs w:val="28"/>
        </w:rPr>
        <w:t>« раскрой »</w:t>
      </w:r>
      <w:r>
        <w:rPr>
          <w:rStyle w:val="FontStyle42"/>
          <w:sz w:val="28"/>
          <w:szCs w:val="28"/>
        </w:rPr>
        <w:t xml:space="preserve">, указать, почему раскрой считается важным процессом, описать отходы, возникающие при раскрое. </w:t>
      </w:r>
    </w:p>
    <w:p w:rsidR="001005F1" w:rsidRDefault="001005F1" w:rsidP="001005F1">
      <w:pPr>
        <w:pStyle w:val="Style3"/>
        <w:widowControl/>
        <w:tabs>
          <w:tab w:val="left" w:pos="2410"/>
        </w:tabs>
        <w:spacing w:line="240" w:lineRule="auto"/>
        <w:ind w:left="144" w:firstLine="552"/>
        <w:jc w:val="both"/>
        <w:rPr>
          <w:rStyle w:val="FontStyle42"/>
          <w:sz w:val="28"/>
          <w:szCs w:val="28"/>
        </w:rPr>
      </w:pPr>
      <w:r w:rsidRPr="00EB0B1D">
        <w:rPr>
          <w:rStyle w:val="FontStyle42"/>
          <w:sz w:val="28"/>
          <w:szCs w:val="28"/>
        </w:rPr>
        <w:t>Разрабатывая технологический процесс необходимо учесть требования</w:t>
      </w:r>
      <w:r>
        <w:rPr>
          <w:rStyle w:val="FontStyle42"/>
          <w:sz w:val="28"/>
          <w:szCs w:val="28"/>
        </w:rPr>
        <w:t xml:space="preserve"> к раскрою натуральных кож, а также описать основные правила раскроя текстильных материалов, искусственных и синтетических  кож. Необходимо подробно описать используемые в проекте системы и методы раскроя каждого вида материала. Целесообразно указать число слоев многослойных настилов для материалов, применяемых для раскроя.</w:t>
      </w:r>
      <w:r w:rsidRPr="00EB0B1D">
        <w:rPr>
          <w:rStyle w:val="FontStyle42"/>
          <w:sz w:val="28"/>
          <w:szCs w:val="28"/>
        </w:rPr>
        <w:t xml:space="preserve"> Предусмотреть использование передового опыта предприятий и  применения прогрессивной технологии, высокопроизводительного оборудования и передовой организации производства, максимальную механ</w:t>
      </w:r>
      <w:r>
        <w:rPr>
          <w:rStyle w:val="FontStyle42"/>
          <w:sz w:val="28"/>
          <w:szCs w:val="28"/>
        </w:rPr>
        <w:t xml:space="preserve">изацию технологических операций. </w:t>
      </w:r>
    </w:p>
    <w:p w:rsidR="001005F1" w:rsidRDefault="001005F1" w:rsidP="001005F1">
      <w:pPr>
        <w:pStyle w:val="Style3"/>
        <w:widowControl/>
        <w:tabs>
          <w:tab w:val="left" w:pos="2410"/>
        </w:tabs>
        <w:spacing w:line="240" w:lineRule="auto"/>
        <w:ind w:left="144" w:firstLine="552"/>
        <w:jc w:val="both"/>
        <w:rPr>
          <w:rStyle w:val="FontStyle42"/>
          <w:sz w:val="28"/>
          <w:szCs w:val="28"/>
        </w:rPr>
      </w:pPr>
      <w:r>
        <w:rPr>
          <w:rStyle w:val="FontStyle42"/>
          <w:sz w:val="28"/>
          <w:szCs w:val="28"/>
        </w:rPr>
        <w:t>Обосновать выбор оборудования и инструментов для раскроя различных видов материала. Следует подробно описать организацию рабочего места раскройщика, изобразить схему его рабочего места.</w:t>
      </w:r>
    </w:p>
    <w:p w:rsidR="001005F1" w:rsidRPr="00EB0B1D" w:rsidRDefault="001005F1" w:rsidP="001005F1">
      <w:pPr>
        <w:pStyle w:val="Style3"/>
        <w:widowControl/>
        <w:tabs>
          <w:tab w:val="left" w:pos="2410"/>
        </w:tabs>
        <w:spacing w:line="240" w:lineRule="auto"/>
        <w:ind w:left="144" w:firstLine="552"/>
        <w:jc w:val="both"/>
        <w:rPr>
          <w:rStyle w:val="FontStyle42"/>
          <w:sz w:val="28"/>
          <w:szCs w:val="28"/>
        </w:rPr>
      </w:pPr>
      <w:r>
        <w:rPr>
          <w:rStyle w:val="FontStyle42"/>
          <w:sz w:val="28"/>
          <w:szCs w:val="28"/>
        </w:rPr>
        <w:t xml:space="preserve">Для рациональной организации работы раскройного цеха необходимо предусмотреть </w:t>
      </w:r>
      <w:proofErr w:type="spellStart"/>
      <w:r w:rsidRPr="00E46393">
        <w:rPr>
          <w:rStyle w:val="FontStyle42"/>
          <w:sz w:val="28"/>
          <w:szCs w:val="28"/>
        </w:rPr>
        <w:t>резачную</w:t>
      </w:r>
      <w:proofErr w:type="spellEnd"/>
      <w:r w:rsidRPr="00E46393">
        <w:rPr>
          <w:rStyle w:val="FontStyle42"/>
          <w:sz w:val="28"/>
          <w:szCs w:val="28"/>
        </w:rPr>
        <w:t>, распред</w:t>
      </w:r>
      <w:r>
        <w:rPr>
          <w:rStyle w:val="FontStyle42"/>
          <w:sz w:val="28"/>
          <w:szCs w:val="28"/>
        </w:rPr>
        <w:t xml:space="preserve">елительную базу, и </w:t>
      </w:r>
      <w:r w:rsidRPr="00E46393">
        <w:rPr>
          <w:rStyle w:val="FontStyle42"/>
          <w:sz w:val="28"/>
          <w:szCs w:val="28"/>
        </w:rPr>
        <w:t>комплектовочное отделе</w:t>
      </w:r>
      <w:r>
        <w:rPr>
          <w:rStyle w:val="FontStyle42"/>
          <w:sz w:val="28"/>
          <w:szCs w:val="28"/>
        </w:rPr>
        <w:t>ние и описать их основные функции.</w:t>
      </w:r>
    </w:p>
    <w:p w:rsidR="001005F1" w:rsidRDefault="001005F1" w:rsidP="001005F1">
      <w:pPr>
        <w:pStyle w:val="Style5"/>
        <w:widowControl/>
        <w:spacing w:line="240" w:lineRule="auto"/>
        <w:ind w:left="5" w:firstLine="566"/>
        <w:rPr>
          <w:rStyle w:val="FontStyle42"/>
          <w:sz w:val="28"/>
          <w:szCs w:val="28"/>
        </w:rPr>
      </w:pPr>
      <w:r w:rsidRPr="00EB0B1D">
        <w:rPr>
          <w:rStyle w:val="FontStyle42"/>
          <w:sz w:val="28"/>
          <w:szCs w:val="28"/>
        </w:rPr>
        <w:t xml:space="preserve">При выборе вспомогательных материалов следует предусмотреть использование </w:t>
      </w:r>
      <w:r>
        <w:rPr>
          <w:rStyle w:val="FontStyle42"/>
          <w:sz w:val="28"/>
          <w:szCs w:val="28"/>
        </w:rPr>
        <w:t xml:space="preserve"> современных </w:t>
      </w:r>
      <w:r w:rsidRPr="00EB0B1D">
        <w:rPr>
          <w:rStyle w:val="FontStyle42"/>
          <w:sz w:val="28"/>
          <w:szCs w:val="28"/>
        </w:rPr>
        <w:t>видов отделочных материалов</w:t>
      </w:r>
      <w:r>
        <w:rPr>
          <w:rStyle w:val="FontStyle42"/>
          <w:sz w:val="28"/>
          <w:szCs w:val="28"/>
        </w:rPr>
        <w:t xml:space="preserve"> для обработки деталей, а также материалов для вырубочных плит</w:t>
      </w:r>
      <w:r w:rsidRPr="00EB0B1D">
        <w:rPr>
          <w:rStyle w:val="FontStyle42"/>
          <w:sz w:val="28"/>
          <w:szCs w:val="28"/>
        </w:rPr>
        <w:t>.</w:t>
      </w:r>
    </w:p>
    <w:p w:rsidR="001005F1" w:rsidRDefault="001005F1" w:rsidP="001005F1">
      <w:pPr>
        <w:pStyle w:val="Style5"/>
        <w:widowControl/>
        <w:spacing w:line="240" w:lineRule="auto"/>
        <w:ind w:left="5" w:firstLine="566"/>
        <w:rPr>
          <w:rStyle w:val="FontStyle42"/>
          <w:sz w:val="28"/>
          <w:szCs w:val="28"/>
        </w:rPr>
      </w:pPr>
      <w:r>
        <w:rPr>
          <w:rStyle w:val="FontStyle42"/>
          <w:sz w:val="28"/>
          <w:szCs w:val="28"/>
        </w:rPr>
        <w:t xml:space="preserve">При </w:t>
      </w:r>
      <w:r w:rsidR="00EB7C2C">
        <w:rPr>
          <w:rStyle w:val="FontStyle42"/>
          <w:sz w:val="28"/>
          <w:szCs w:val="28"/>
        </w:rPr>
        <w:t>проектировани</w:t>
      </w:r>
      <w:r w:rsidR="005C2754">
        <w:rPr>
          <w:rStyle w:val="FontStyle42"/>
          <w:sz w:val="28"/>
          <w:szCs w:val="28"/>
        </w:rPr>
        <w:t>и</w:t>
      </w:r>
      <w:r w:rsidRPr="00EB0B1D">
        <w:rPr>
          <w:rStyle w:val="FontStyle42"/>
          <w:sz w:val="28"/>
          <w:szCs w:val="28"/>
        </w:rPr>
        <w:t xml:space="preserve"> тех</w:t>
      </w:r>
      <w:r>
        <w:rPr>
          <w:rStyle w:val="FontStyle42"/>
          <w:sz w:val="28"/>
          <w:szCs w:val="28"/>
        </w:rPr>
        <w:t>нологического процесса необходимо предусмотреть оснащение</w:t>
      </w:r>
      <w:r w:rsidRPr="00EB0B1D">
        <w:rPr>
          <w:rStyle w:val="FontStyle42"/>
          <w:sz w:val="28"/>
          <w:szCs w:val="28"/>
        </w:rPr>
        <w:t xml:space="preserve"> рабочих мест вентиляционными установками</w:t>
      </w:r>
      <w:r>
        <w:rPr>
          <w:rStyle w:val="FontStyle42"/>
          <w:sz w:val="28"/>
          <w:szCs w:val="28"/>
        </w:rPr>
        <w:t xml:space="preserve">, а также хранение, переработку и вывоз отходов производства раскройного цеха. </w:t>
      </w:r>
    </w:p>
    <w:p w:rsidR="001005F1" w:rsidRDefault="001005F1" w:rsidP="001005F1">
      <w:pPr>
        <w:pStyle w:val="Style3"/>
        <w:widowControl/>
        <w:tabs>
          <w:tab w:val="left" w:pos="2410"/>
        </w:tabs>
        <w:spacing w:line="240" w:lineRule="auto"/>
        <w:ind w:left="144" w:firstLine="552"/>
        <w:jc w:val="both"/>
        <w:rPr>
          <w:sz w:val="28"/>
          <w:szCs w:val="28"/>
        </w:rPr>
      </w:pPr>
    </w:p>
    <w:p w:rsidR="001005F1" w:rsidRDefault="001005F1" w:rsidP="000E0E4D">
      <w:pPr>
        <w:pStyle w:val="Style4"/>
        <w:spacing w:line="240" w:lineRule="auto"/>
        <w:ind w:right="-1"/>
        <w:rPr>
          <w:rStyle w:val="FontStyle35"/>
          <w:b w:val="0"/>
          <w:sz w:val="28"/>
          <w:szCs w:val="28"/>
        </w:rPr>
      </w:pPr>
      <w:r w:rsidRPr="00937DB4">
        <w:rPr>
          <w:rStyle w:val="FontStyle35"/>
          <w:b w:val="0"/>
          <w:sz w:val="28"/>
          <w:szCs w:val="28"/>
        </w:rPr>
        <w:t xml:space="preserve">1.2.2 Карта технологического процесса </w:t>
      </w:r>
      <w:r>
        <w:rPr>
          <w:rStyle w:val="FontStyle35"/>
          <w:b w:val="0"/>
          <w:sz w:val="28"/>
          <w:szCs w:val="28"/>
        </w:rPr>
        <w:t>раскроя материалов и обработки деталей верха обуви</w:t>
      </w:r>
    </w:p>
    <w:p w:rsidR="000E0E4D" w:rsidRDefault="000E0E4D" w:rsidP="000E0E4D">
      <w:pPr>
        <w:pStyle w:val="Style4"/>
        <w:spacing w:line="240" w:lineRule="auto"/>
        <w:ind w:right="-1"/>
        <w:rPr>
          <w:rStyle w:val="FontStyle42"/>
          <w:sz w:val="28"/>
          <w:szCs w:val="28"/>
        </w:rPr>
      </w:pPr>
    </w:p>
    <w:p w:rsidR="002F1C24" w:rsidRDefault="001005F1" w:rsidP="001005F1">
      <w:pPr>
        <w:pStyle w:val="Style3"/>
        <w:widowControl/>
        <w:tabs>
          <w:tab w:val="left" w:pos="2410"/>
        </w:tabs>
        <w:spacing w:line="240" w:lineRule="auto"/>
        <w:jc w:val="both"/>
        <w:rPr>
          <w:rStyle w:val="FontStyle42"/>
          <w:sz w:val="28"/>
          <w:szCs w:val="28"/>
        </w:rPr>
      </w:pPr>
      <w:r w:rsidRPr="00EB0B1D">
        <w:rPr>
          <w:rStyle w:val="FontStyle42"/>
          <w:sz w:val="28"/>
          <w:szCs w:val="28"/>
        </w:rPr>
        <w:t>Операционное описание технологического процесса</w:t>
      </w:r>
      <w:r w:rsidR="00C3513B">
        <w:rPr>
          <w:rStyle w:val="FontStyle42"/>
          <w:sz w:val="28"/>
          <w:szCs w:val="28"/>
        </w:rPr>
        <w:t xml:space="preserve"> </w:t>
      </w:r>
      <w:r w:rsidRPr="00FF5945">
        <w:rPr>
          <w:rStyle w:val="FontStyle42"/>
          <w:sz w:val="28"/>
          <w:szCs w:val="28"/>
        </w:rPr>
        <w:t>раскроя материалов на детали обуви</w:t>
      </w:r>
      <w:r w:rsidRPr="00EB0B1D">
        <w:rPr>
          <w:rStyle w:val="FontStyle42"/>
          <w:sz w:val="28"/>
          <w:szCs w:val="28"/>
        </w:rPr>
        <w:t xml:space="preserve"> оформляется в виде</w:t>
      </w:r>
      <w:r w:rsidR="00C3513B">
        <w:rPr>
          <w:rStyle w:val="FontStyle42"/>
          <w:sz w:val="28"/>
          <w:szCs w:val="28"/>
        </w:rPr>
        <w:t xml:space="preserve"> </w:t>
      </w:r>
      <w:r w:rsidRPr="00EB0B1D">
        <w:rPr>
          <w:rStyle w:val="FontStyle42"/>
          <w:sz w:val="28"/>
          <w:szCs w:val="28"/>
        </w:rPr>
        <w:t>карты технологического процесса, которая составляется для</w:t>
      </w:r>
      <w:r>
        <w:rPr>
          <w:rStyle w:val="FontStyle42"/>
          <w:sz w:val="28"/>
          <w:szCs w:val="28"/>
        </w:rPr>
        <w:t xml:space="preserve"> раскроя и обработки деталей верха обуви</w:t>
      </w:r>
      <w:r w:rsidRPr="00EB0B1D">
        <w:rPr>
          <w:rStyle w:val="FontStyle42"/>
          <w:sz w:val="28"/>
          <w:szCs w:val="28"/>
        </w:rPr>
        <w:t>. В карту технологического процесса должны быть включены все операции для</w:t>
      </w:r>
      <w:r w:rsidR="00C3513B">
        <w:rPr>
          <w:rStyle w:val="FontStyle42"/>
          <w:sz w:val="28"/>
          <w:szCs w:val="28"/>
        </w:rPr>
        <w:t xml:space="preserve"> </w:t>
      </w:r>
      <w:r w:rsidRPr="00FF5945">
        <w:rPr>
          <w:rStyle w:val="FontStyle42"/>
          <w:sz w:val="28"/>
          <w:szCs w:val="28"/>
        </w:rPr>
        <w:t>раскроя и обработки деталей верха обуви</w:t>
      </w:r>
      <w:r>
        <w:rPr>
          <w:rStyle w:val="FontStyle42"/>
          <w:sz w:val="28"/>
          <w:szCs w:val="28"/>
        </w:rPr>
        <w:t xml:space="preserve"> 9 моделей.</w:t>
      </w:r>
    </w:p>
    <w:p w:rsidR="000E0E4D" w:rsidRDefault="000E0E4D" w:rsidP="001005F1">
      <w:pPr>
        <w:pStyle w:val="Style3"/>
        <w:widowControl/>
        <w:tabs>
          <w:tab w:val="left" w:pos="2410"/>
        </w:tabs>
        <w:spacing w:line="240" w:lineRule="auto"/>
        <w:jc w:val="both"/>
        <w:rPr>
          <w:rStyle w:val="FontStyle42"/>
          <w:sz w:val="28"/>
          <w:szCs w:val="28"/>
        </w:rPr>
      </w:pPr>
    </w:p>
    <w:p w:rsidR="000E0E4D" w:rsidRDefault="000E0E4D" w:rsidP="001005F1">
      <w:pPr>
        <w:pStyle w:val="Style3"/>
        <w:widowControl/>
        <w:tabs>
          <w:tab w:val="left" w:pos="2410"/>
        </w:tabs>
        <w:spacing w:line="240" w:lineRule="auto"/>
        <w:jc w:val="both"/>
        <w:rPr>
          <w:rStyle w:val="FontStyle42"/>
          <w:sz w:val="28"/>
          <w:szCs w:val="28"/>
        </w:rPr>
      </w:pPr>
    </w:p>
    <w:p w:rsidR="000E0E4D" w:rsidRDefault="000E0E4D" w:rsidP="001005F1">
      <w:pPr>
        <w:pStyle w:val="Style3"/>
        <w:widowControl/>
        <w:tabs>
          <w:tab w:val="left" w:pos="2410"/>
        </w:tabs>
        <w:spacing w:line="240" w:lineRule="auto"/>
        <w:jc w:val="both"/>
        <w:rPr>
          <w:rStyle w:val="FontStyle42"/>
          <w:sz w:val="28"/>
          <w:szCs w:val="28"/>
        </w:rPr>
      </w:pPr>
    </w:p>
    <w:p w:rsidR="000E0E4D" w:rsidRDefault="000E0E4D" w:rsidP="001005F1">
      <w:pPr>
        <w:pStyle w:val="Style3"/>
        <w:widowControl/>
        <w:tabs>
          <w:tab w:val="left" w:pos="2410"/>
        </w:tabs>
        <w:spacing w:line="240" w:lineRule="auto"/>
        <w:jc w:val="both"/>
        <w:rPr>
          <w:rStyle w:val="FontStyle42"/>
          <w:sz w:val="28"/>
          <w:szCs w:val="28"/>
        </w:rPr>
      </w:pPr>
    </w:p>
    <w:p w:rsidR="000E0E4D" w:rsidRDefault="000E0E4D" w:rsidP="001005F1">
      <w:pPr>
        <w:pStyle w:val="Style3"/>
        <w:widowControl/>
        <w:tabs>
          <w:tab w:val="left" w:pos="2410"/>
        </w:tabs>
        <w:spacing w:line="240" w:lineRule="auto"/>
        <w:jc w:val="both"/>
        <w:rPr>
          <w:rStyle w:val="FontStyle42"/>
          <w:sz w:val="28"/>
          <w:szCs w:val="28"/>
        </w:rPr>
      </w:pPr>
    </w:p>
    <w:p w:rsidR="001005F1" w:rsidRDefault="001005F1" w:rsidP="001005F1">
      <w:pPr>
        <w:pStyle w:val="Style3"/>
        <w:widowControl/>
        <w:tabs>
          <w:tab w:val="left" w:pos="2410"/>
        </w:tabs>
        <w:spacing w:line="240" w:lineRule="auto"/>
        <w:jc w:val="both"/>
        <w:rPr>
          <w:rStyle w:val="FontStyle42"/>
          <w:sz w:val="28"/>
          <w:szCs w:val="28"/>
        </w:rPr>
      </w:pPr>
      <w:r>
        <w:rPr>
          <w:rStyle w:val="FontStyle42"/>
          <w:sz w:val="28"/>
          <w:szCs w:val="28"/>
        </w:rPr>
        <w:lastRenderedPageBreak/>
        <w:t>Таблица 1.6    - Карта технологического процесса раскроя и обработки деталей верха обуви</w:t>
      </w:r>
    </w:p>
    <w:p w:rsidR="001005F1" w:rsidRDefault="001005F1" w:rsidP="001005F1">
      <w:pPr>
        <w:pStyle w:val="Style3"/>
        <w:widowControl/>
        <w:tabs>
          <w:tab w:val="left" w:pos="2410"/>
        </w:tabs>
        <w:spacing w:line="240" w:lineRule="auto"/>
        <w:jc w:val="both"/>
        <w:rPr>
          <w:rStyle w:val="FontStyle42"/>
          <w:sz w:val="28"/>
          <w:szCs w:val="28"/>
        </w:rPr>
      </w:pPr>
    </w:p>
    <w:tbl>
      <w:tblPr>
        <w:tblW w:w="10205" w:type="dxa"/>
        <w:tblInd w:w="-527" w:type="dxa"/>
        <w:tblLayout w:type="fixed"/>
        <w:tblCellMar>
          <w:left w:w="40" w:type="dxa"/>
          <w:right w:w="40" w:type="dxa"/>
        </w:tblCellMar>
        <w:tblLook w:val="0000" w:firstRow="0" w:lastRow="0" w:firstColumn="0" w:lastColumn="0" w:noHBand="0" w:noVBand="0"/>
      </w:tblPr>
      <w:tblGrid>
        <w:gridCol w:w="3544"/>
        <w:gridCol w:w="1276"/>
        <w:gridCol w:w="1701"/>
        <w:gridCol w:w="1700"/>
        <w:gridCol w:w="1984"/>
      </w:tblGrid>
      <w:tr w:rsidR="001005F1" w:rsidRPr="00EB0B1D" w:rsidTr="002F1C24">
        <w:trPr>
          <w:trHeight w:val="789"/>
        </w:trPr>
        <w:tc>
          <w:tcPr>
            <w:tcW w:w="3544" w:type="dxa"/>
            <w:tcBorders>
              <w:top w:val="single" w:sz="6" w:space="0" w:color="auto"/>
              <w:left w:val="single" w:sz="6" w:space="0" w:color="auto"/>
              <w:bottom w:val="single" w:sz="6" w:space="0" w:color="auto"/>
              <w:right w:val="single" w:sz="6" w:space="0" w:color="auto"/>
            </w:tcBorders>
            <w:vAlign w:val="center"/>
          </w:tcPr>
          <w:p w:rsidR="001005F1" w:rsidRPr="001125AE" w:rsidRDefault="001005F1" w:rsidP="002F1C24">
            <w:pPr>
              <w:pStyle w:val="Style13"/>
              <w:widowControl/>
              <w:ind w:left="38" w:right="24"/>
              <w:rPr>
                <w:rStyle w:val="FontStyle36"/>
                <w:sz w:val="24"/>
                <w:szCs w:val="24"/>
              </w:rPr>
            </w:pPr>
            <w:r w:rsidRPr="001125AE">
              <w:rPr>
                <w:rStyle w:val="FontStyle36"/>
                <w:sz w:val="24"/>
                <w:szCs w:val="24"/>
              </w:rPr>
              <w:t>Наименование операции</w:t>
            </w:r>
          </w:p>
        </w:tc>
        <w:tc>
          <w:tcPr>
            <w:tcW w:w="1276" w:type="dxa"/>
            <w:tcBorders>
              <w:top w:val="single" w:sz="6" w:space="0" w:color="auto"/>
              <w:left w:val="single" w:sz="6" w:space="0" w:color="auto"/>
              <w:bottom w:val="single" w:sz="6" w:space="0" w:color="auto"/>
              <w:right w:val="single" w:sz="6" w:space="0" w:color="auto"/>
            </w:tcBorders>
            <w:vAlign w:val="center"/>
          </w:tcPr>
          <w:p w:rsidR="001005F1" w:rsidRPr="001125AE" w:rsidRDefault="001005F1" w:rsidP="002F1C24">
            <w:pPr>
              <w:pStyle w:val="Style13"/>
              <w:widowControl/>
              <w:ind w:left="29" w:right="14"/>
              <w:rPr>
                <w:rStyle w:val="FontStyle36"/>
                <w:sz w:val="24"/>
                <w:szCs w:val="24"/>
              </w:rPr>
            </w:pPr>
            <w:r w:rsidRPr="001125AE">
              <w:rPr>
                <w:rStyle w:val="FontStyle36"/>
                <w:sz w:val="24"/>
                <w:szCs w:val="24"/>
              </w:rPr>
              <w:t>Способ выполнения</w:t>
            </w:r>
          </w:p>
        </w:tc>
        <w:tc>
          <w:tcPr>
            <w:tcW w:w="1701" w:type="dxa"/>
            <w:tcBorders>
              <w:top w:val="single" w:sz="6" w:space="0" w:color="auto"/>
              <w:left w:val="single" w:sz="6" w:space="0" w:color="auto"/>
              <w:bottom w:val="single" w:sz="6" w:space="0" w:color="auto"/>
              <w:right w:val="single" w:sz="6" w:space="0" w:color="auto"/>
            </w:tcBorders>
            <w:vAlign w:val="center"/>
          </w:tcPr>
          <w:p w:rsidR="001005F1" w:rsidRPr="00937DB4" w:rsidRDefault="001005F1" w:rsidP="002F1C24">
            <w:pPr>
              <w:pStyle w:val="Style13"/>
              <w:widowControl/>
              <w:spacing w:line="230" w:lineRule="exact"/>
              <w:ind w:left="48" w:right="43"/>
              <w:rPr>
                <w:rStyle w:val="FontStyle36"/>
                <w:sz w:val="22"/>
                <w:szCs w:val="22"/>
              </w:rPr>
            </w:pPr>
            <w:r w:rsidRPr="001125AE">
              <w:rPr>
                <w:rStyle w:val="FontStyle36"/>
                <w:sz w:val="24"/>
                <w:szCs w:val="24"/>
              </w:rPr>
              <w:t>Оборудование (тип, класс</w:t>
            </w:r>
            <w:r w:rsidRPr="00937DB4">
              <w:rPr>
                <w:rStyle w:val="FontStyle36"/>
                <w:sz w:val="22"/>
                <w:szCs w:val="22"/>
              </w:rPr>
              <w:t>)</w:t>
            </w:r>
          </w:p>
        </w:tc>
        <w:tc>
          <w:tcPr>
            <w:tcW w:w="1700" w:type="dxa"/>
            <w:tcBorders>
              <w:top w:val="single" w:sz="6" w:space="0" w:color="auto"/>
              <w:left w:val="single" w:sz="6" w:space="0" w:color="auto"/>
              <w:bottom w:val="single" w:sz="6" w:space="0" w:color="auto"/>
              <w:right w:val="single" w:sz="6" w:space="0" w:color="auto"/>
            </w:tcBorders>
            <w:vAlign w:val="center"/>
          </w:tcPr>
          <w:p w:rsidR="001005F1" w:rsidRPr="001125AE" w:rsidRDefault="001005F1" w:rsidP="002F1C24">
            <w:pPr>
              <w:pStyle w:val="Style13"/>
              <w:widowControl/>
              <w:spacing w:line="211" w:lineRule="exact"/>
              <w:ind w:left="10"/>
              <w:rPr>
                <w:rStyle w:val="FontStyle36"/>
                <w:sz w:val="24"/>
                <w:szCs w:val="24"/>
              </w:rPr>
            </w:pPr>
            <w:r w:rsidRPr="001125AE">
              <w:rPr>
                <w:rStyle w:val="FontStyle36"/>
                <w:sz w:val="24"/>
                <w:szCs w:val="24"/>
              </w:rPr>
              <w:t>Приспособления, инструменты</w:t>
            </w:r>
          </w:p>
        </w:tc>
        <w:tc>
          <w:tcPr>
            <w:tcW w:w="1984" w:type="dxa"/>
            <w:tcBorders>
              <w:top w:val="single" w:sz="6" w:space="0" w:color="auto"/>
              <w:left w:val="single" w:sz="6" w:space="0" w:color="auto"/>
              <w:bottom w:val="single" w:sz="6" w:space="0" w:color="auto"/>
              <w:right w:val="single" w:sz="6" w:space="0" w:color="auto"/>
            </w:tcBorders>
            <w:vAlign w:val="center"/>
          </w:tcPr>
          <w:p w:rsidR="001005F1" w:rsidRPr="001125AE" w:rsidRDefault="001005F1" w:rsidP="002F1C24">
            <w:pPr>
              <w:pStyle w:val="Style13"/>
              <w:widowControl/>
              <w:spacing w:line="245" w:lineRule="exact"/>
              <w:ind w:left="24" w:right="29"/>
              <w:rPr>
                <w:rStyle w:val="FontStyle36"/>
                <w:sz w:val="24"/>
                <w:szCs w:val="24"/>
              </w:rPr>
            </w:pPr>
            <w:r w:rsidRPr="001125AE">
              <w:rPr>
                <w:rStyle w:val="FontStyle36"/>
                <w:sz w:val="24"/>
                <w:szCs w:val="24"/>
              </w:rPr>
              <w:t>Вспомога</w:t>
            </w:r>
            <w:r w:rsidRPr="001125AE">
              <w:rPr>
                <w:rStyle w:val="FontStyle36"/>
                <w:sz w:val="24"/>
                <w:szCs w:val="24"/>
              </w:rPr>
              <w:softHyphen/>
              <w:t>тельные материалы</w:t>
            </w:r>
          </w:p>
        </w:tc>
      </w:tr>
      <w:tr w:rsidR="001005F1" w:rsidRPr="00EB0B1D" w:rsidTr="002F1C24">
        <w:trPr>
          <w:trHeight w:hRule="exact" w:val="302"/>
        </w:trPr>
        <w:tc>
          <w:tcPr>
            <w:tcW w:w="3544" w:type="dxa"/>
            <w:tcBorders>
              <w:top w:val="single" w:sz="6" w:space="0" w:color="auto"/>
              <w:left w:val="single" w:sz="6" w:space="0" w:color="auto"/>
              <w:bottom w:val="single" w:sz="6" w:space="0" w:color="auto"/>
              <w:right w:val="single" w:sz="6" w:space="0" w:color="auto"/>
            </w:tcBorders>
            <w:vAlign w:val="center"/>
          </w:tcPr>
          <w:p w:rsidR="001005F1" w:rsidRPr="00937DB4" w:rsidRDefault="001005F1" w:rsidP="002F1C24">
            <w:pPr>
              <w:pStyle w:val="Style17"/>
              <w:widowControl/>
              <w:ind w:left="446"/>
              <w:jc w:val="center"/>
              <w:rPr>
                <w:rStyle w:val="FontStyle35"/>
                <w:b w:val="0"/>
                <w:sz w:val="22"/>
                <w:szCs w:val="22"/>
              </w:rPr>
            </w:pPr>
            <w:r w:rsidRPr="00937DB4">
              <w:rPr>
                <w:rStyle w:val="FontStyle35"/>
                <w:b w:val="0"/>
                <w:sz w:val="22"/>
                <w:szCs w:val="22"/>
              </w:rPr>
              <w:t>1</w:t>
            </w:r>
          </w:p>
        </w:tc>
        <w:tc>
          <w:tcPr>
            <w:tcW w:w="1276" w:type="dxa"/>
            <w:tcBorders>
              <w:top w:val="single" w:sz="6" w:space="0" w:color="auto"/>
              <w:left w:val="single" w:sz="6" w:space="0" w:color="auto"/>
              <w:bottom w:val="single" w:sz="6" w:space="0" w:color="auto"/>
              <w:right w:val="single" w:sz="6" w:space="0" w:color="auto"/>
            </w:tcBorders>
            <w:vAlign w:val="center"/>
          </w:tcPr>
          <w:p w:rsidR="001005F1" w:rsidRPr="00937DB4" w:rsidRDefault="001005F1" w:rsidP="002F1C24">
            <w:pPr>
              <w:pStyle w:val="Style17"/>
              <w:widowControl/>
              <w:jc w:val="center"/>
              <w:rPr>
                <w:rStyle w:val="FontStyle35"/>
                <w:b w:val="0"/>
                <w:sz w:val="22"/>
                <w:szCs w:val="22"/>
              </w:rPr>
            </w:pPr>
            <w:r w:rsidRPr="00937DB4">
              <w:rPr>
                <w:rStyle w:val="FontStyle35"/>
                <w:b w:val="0"/>
                <w:sz w:val="22"/>
                <w:szCs w:val="22"/>
              </w:rPr>
              <w:t>2</w:t>
            </w:r>
          </w:p>
        </w:tc>
        <w:tc>
          <w:tcPr>
            <w:tcW w:w="1701" w:type="dxa"/>
            <w:tcBorders>
              <w:top w:val="single" w:sz="6" w:space="0" w:color="auto"/>
              <w:left w:val="single" w:sz="6" w:space="0" w:color="auto"/>
              <w:bottom w:val="single" w:sz="6" w:space="0" w:color="auto"/>
              <w:right w:val="single" w:sz="6" w:space="0" w:color="auto"/>
            </w:tcBorders>
            <w:vAlign w:val="center"/>
          </w:tcPr>
          <w:p w:rsidR="001005F1" w:rsidRPr="00937DB4" w:rsidRDefault="001005F1" w:rsidP="002F1C24">
            <w:pPr>
              <w:pStyle w:val="Style6"/>
              <w:widowControl/>
              <w:jc w:val="center"/>
              <w:rPr>
                <w:rStyle w:val="FontStyle42"/>
                <w:sz w:val="22"/>
                <w:szCs w:val="22"/>
              </w:rPr>
            </w:pPr>
            <w:r w:rsidRPr="00937DB4">
              <w:rPr>
                <w:rStyle w:val="FontStyle42"/>
                <w:sz w:val="22"/>
                <w:szCs w:val="22"/>
              </w:rPr>
              <w:t>3</w:t>
            </w:r>
          </w:p>
        </w:tc>
        <w:tc>
          <w:tcPr>
            <w:tcW w:w="1700" w:type="dxa"/>
            <w:tcBorders>
              <w:top w:val="single" w:sz="6" w:space="0" w:color="auto"/>
              <w:left w:val="single" w:sz="6" w:space="0" w:color="auto"/>
              <w:bottom w:val="single" w:sz="6" w:space="0" w:color="auto"/>
              <w:right w:val="single" w:sz="6" w:space="0" w:color="auto"/>
            </w:tcBorders>
            <w:vAlign w:val="center"/>
          </w:tcPr>
          <w:p w:rsidR="001005F1" w:rsidRPr="00937DB4" w:rsidRDefault="001005F1" w:rsidP="002F1C24">
            <w:pPr>
              <w:pStyle w:val="Style17"/>
              <w:widowControl/>
              <w:jc w:val="center"/>
              <w:rPr>
                <w:rStyle w:val="FontStyle35"/>
                <w:b w:val="0"/>
                <w:sz w:val="22"/>
                <w:szCs w:val="22"/>
              </w:rPr>
            </w:pPr>
            <w:r w:rsidRPr="00937DB4">
              <w:rPr>
                <w:rStyle w:val="FontStyle35"/>
                <w:b w:val="0"/>
                <w:sz w:val="22"/>
                <w:szCs w:val="22"/>
              </w:rPr>
              <w:t>4</w:t>
            </w:r>
          </w:p>
        </w:tc>
        <w:tc>
          <w:tcPr>
            <w:tcW w:w="1984" w:type="dxa"/>
            <w:tcBorders>
              <w:top w:val="single" w:sz="6" w:space="0" w:color="auto"/>
              <w:left w:val="single" w:sz="6" w:space="0" w:color="auto"/>
              <w:bottom w:val="single" w:sz="6" w:space="0" w:color="auto"/>
              <w:right w:val="single" w:sz="6" w:space="0" w:color="auto"/>
            </w:tcBorders>
            <w:vAlign w:val="center"/>
          </w:tcPr>
          <w:p w:rsidR="001005F1" w:rsidRPr="00937DB4" w:rsidRDefault="001005F1" w:rsidP="002F1C24">
            <w:pPr>
              <w:pStyle w:val="Style6"/>
              <w:widowControl/>
              <w:jc w:val="center"/>
              <w:rPr>
                <w:rStyle w:val="FontStyle42"/>
                <w:sz w:val="22"/>
                <w:szCs w:val="22"/>
              </w:rPr>
            </w:pPr>
            <w:r w:rsidRPr="00937DB4">
              <w:rPr>
                <w:rStyle w:val="FontStyle42"/>
                <w:sz w:val="22"/>
                <w:szCs w:val="22"/>
              </w:rPr>
              <w:t>5</w:t>
            </w:r>
          </w:p>
        </w:tc>
      </w:tr>
      <w:tr w:rsidR="001005F1" w:rsidTr="002F1C24">
        <w:trPr>
          <w:trHeight w:hRule="exact" w:val="1772"/>
        </w:trPr>
        <w:tc>
          <w:tcPr>
            <w:tcW w:w="3544" w:type="dxa"/>
            <w:tcBorders>
              <w:top w:val="single" w:sz="6" w:space="0" w:color="auto"/>
              <w:left w:val="single" w:sz="6" w:space="0" w:color="auto"/>
              <w:bottom w:val="single" w:sz="6" w:space="0" w:color="auto"/>
              <w:right w:val="single" w:sz="6" w:space="0" w:color="auto"/>
            </w:tcBorders>
          </w:tcPr>
          <w:p w:rsidR="001005F1" w:rsidRPr="008D549E" w:rsidRDefault="001005F1" w:rsidP="002F1C24">
            <w:pPr>
              <w:spacing w:line="240" w:lineRule="auto"/>
              <w:jc w:val="both"/>
              <w:rPr>
                <w:rFonts w:ascii="Times New Roman" w:hAnsi="Times New Roman" w:cs="Times New Roman"/>
                <w:sz w:val="24"/>
              </w:rPr>
            </w:pPr>
            <w:r>
              <w:rPr>
                <w:rFonts w:ascii="Times New Roman" w:hAnsi="Times New Roman" w:cs="Times New Roman"/>
                <w:sz w:val="24"/>
              </w:rPr>
              <w:t>1.</w:t>
            </w:r>
            <w:r w:rsidRPr="00E34191">
              <w:rPr>
                <w:rFonts w:ascii="Times New Roman" w:hAnsi="Times New Roman" w:cs="Times New Roman"/>
                <w:sz w:val="24"/>
              </w:rPr>
              <w:t>Раскрой эластичной кожи «</w:t>
            </w:r>
            <w:proofErr w:type="spellStart"/>
            <w:r w:rsidRPr="00E34191">
              <w:rPr>
                <w:rFonts w:ascii="Times New Roman" w:hAnsi="Times New Roman" w:cs="Times New Roman"/>
                <w:sz w:val="24"/>
              </w:rPr>
              <w:t>Наппа</w:t>
            </w:r>
            <w:proofErr w:type="spellEnd"/>
            <w:r w:rsidRPr="00E34191">
              <w:rPr>
                <w:rFonts w:ascii="Times New Roman" w:hAnsi="Times New Roman" w:cs="Times New Roman"/>
                <w:sz w:val="24"/>
              </w:rPr>
              <w:t>» на детали верха модельных женских туфель и женских полуса</w:t>
            </w:r>
            <w:r w:rsidR="002F1C24">
              <w:rPr>
                <w:rFonts w:ascii="Times New Roman" w:hAnsi="Times New Roman" w:cs="Times New Roman"/>
                <w:sz w:val="24"/>
              </w:rPr>
              <w:t>пожек. Под</w:t>
            </w:r>
            <w:r w:rsidRPr="00E34191">
              <w:rPr>
                <w:rFonts w:ascii="Times New Roman" w:hAnsi="Times New Roman" w:cs="Times New Roman"/>
                <w:sz w:val="24"/>
              </w:rPr>
              <w:t>бор парников, связка в пачки. Сдача в кладовую</w:t>
            </w:r>
            <w:r w:rsidR="002F1C24">
              <w:rPr>
                <w:rFonts w:ascii="Times New Roman" w:hAnsi="Times New Roman" w:cs="Times New Roman"/>
                <w:sz w:val="24"/>
              </w:rPr>
              <w:t>.</w:t>
            </w:r>
          </w:p>
        </w:tc>
        <w:tc>
          <w:tcPr>
            <w:tcW w:w="1276" w:type="dxa"/>
            <w:tcBorders>
              <w:top w:val="single" w:sz="6" w:space="0" w:color="auto"/>
              <w:left w:val="single" w:sz="6" w:space="0" w:color="auto"/>
              <w:bottom w:val="single" w:sz="6" w:space="0" w:color="auto"/>
              <w:right w:val="single" w:sz="6" w:space="0" w:color="auto"/>
            </w:tcBorders>
          </w:tcPr>
          <w:p w:rsidR="001005F1" w:rsidRPr="008D549E" w:rsidRDefault="001005F1" w:rsidP="00FD438C">
            <w:pPr>
              <w:jc w:val="center"/>
              <w:rPr>
                <w:rFonts w:ascii="Times New Roman" w:hAnsi="Times New Roman" w:cs="Times New Roman"/>
                <w:sz w:val="24"/>
              </w:rPr>
            </w:pPr>
            <w:r>
              <w:rPr>
                <w:rFonts w:ascii="Times New Roman" w:hAnsi="Times New Roman" w:cs="Times New Roman"/>
                <w:sz w:val="24"/>
              </w:rPr>
              <w:t>м</w:t>
            </w:r>
          </w:p>
        </w:tc>
        <w:tc>
          <w:tcPr>
            <w:tcW w:w="1701" w:type="dxa"/>
            <w:tcBorders>
              <w:top w:val="single" w:sz="6" w:space="0" w:color="auto"/>
              <w:left w:val="single" w:sz="6" w:space="0" w:color="auto"/>
              <w:bottom w:val="single" w:sz="6" w:space="0" w:color="auto"/>
              <w:right w:val="single" w:sz="6" w:space="0" w:color="auto"/>
            </w:tcBorders>
          </w:tcPr>
          <w:p w:rsidR="001005F1" w:rsidRPr="008D549E" w:rsidRDefault="001005F1" w:rsidP="00FD438C">
            <w:pPr>
              <w:jc w:val="center"/>
              <w:rPr>
                <w:rFonts w:ascii="Times New Roman" w:hAnsi="Times New Roman" w:cs="Times New Roman"/>
                <w:sz w:val="24"/>
              </w:rPr>
            </w:pPr>
            <w:r w:rsidRPr="00E34191">
              <w:rPr>
                <w:rFonts w:ascii="Times New Roman" w:hAnsi="Times New Roman" w:cs="Times New Roman"/>
                <w:sz w:val="24"/>
              </w:rPr>
              <w:t xml:space="preserve">ПКП-10, стол, </w:t>
            </w:r>
          </w:p>
        </w:tc>
        <w:tc>
          <w:tcPr>
            <w:tcW w:w="1700" w:type="dxa"/>
            <w:tcBorders>
              <w:top w:val="single" w:sz="6" w:space="0" w:color="auto"/>
              <w:left w:val="single" w:sz="6" w:space="0" w:color="auto"/>
              <w:bottom w:val="single" w:sz="6" w:space="0" w:color="auto"/>
              <w:right w:val="single" w:sz="6" w:space="0" w:color="auto"/>
            </w:tcBorders>
          </w:tcPr>
          <w:p w:rsidR="001005F1" w:rsidRPr="00203B37" w:rsidRDefault="001005F1" w:rsidP="00FD438C">
            <w:pPr>
              <w:rPr>
                <w:rFonts w:ascii="Times New Roman" w:hAnsi="Times New Roman" w:cs="Times New Roman"/>
                <w:sz w:val="24"/>
              </w:rPr>
            </w:pPr>
            <w:r>
              <w:rPr>
                <w:rFonts w:ascii="Times New Roman" w:hAnsi="Times New Roman" w:cs="Times New Roman"/>
                <w:sz w:val="24"/>
              </w:rPr>
              <w:t>Резак, ножницы</w:t>
            </w:r>
          </w:p>
        </w:tc>
        <w:tc>
          <w:tcPr>
            <w:tcW w:w="1984" w:type="dxa"/>
            <w:tcBorders>
              <w:top w:val="single" w:sz="6" w:space="0" w:color="auto"/>
              <w:left w:val="single" w:sz="6" w:space="0" w:color="auto"/>
              <w:bottom w:val="single" w:sz="6" w:space="0" w:color="auto"/>
              <w:right w:val="single" w:sz="6" w:space="0" w:color="auto"/>
            </w:tcBorders>
          </w:tcPr>
          <w:p w:rsidR="001005F1" w:rsidRPr="008D549E" w:rsidRDefault="001005F1" w:rsidP="00FD438C">
            <w:pPr>
              <w:rPr>
                <w:rFonts w:ascii="Times New Roman" w:hAnsi="Times New Roman" w:cs="Times New Roman"/>
                <w:sz w:val="24"/>
              </w:rPr>
            </w:pPr>
            <w:r>
              <w:rPr>
                <w:rFonts w:ascii="Times New Roman" w:hAnsi="Times New Roman" w:cs="Times New Roman"/>
                <w:sz w:val="24"/>
              </w:rPr>
              <w:t>Вырубочная плита, шпагат, стержень</w:t>
            </w:r>
          </w:p>
        </w:tc>
      </w:tr>
    </w:tbl>
    <w:p w:rsidR="001005F1" w:rsidRDefault="001005F1" w:rsidP="001005F1">
      <w:pPr>
        <w:pStyle w:val="Style5"/>
        <w:widowControl/>
        <w:spacing w:line="240" w:lineRule="auto"/>
        <w:ind w:left="72" w:right="10" w:firstLine="547"/>
        <w:rPr>
          <w:rStyle w:val="FontStyle42"/>
          <w:sz w:val="28"/>
          <w:szCs w:val="28"/>
        </w:rPr>
      </w:pPr>
    </w:p>
    <w:p w:rsidR="002F1C24" w:rsidRPr="00D618F8" w:rsidRDefault="002F1C24" w:rsidP="002F1C24">
      <w:pPr>
        <w:pStyle w:val="Style5"/>
        <w:widowControl/>
        <w:spacing w:line="240" w:lineRule="auto"/>
        <w:ind w:left="72" w:right="10" w:firstLine="547"/>
        <w:rPr>
          <w:rStyle w:val="FontStyle42"/>
          <w:sz w:val="28"/>
          <w:szCs w:val="28"/>
        </w:rPr>
      </w:pPr>
      <w:r>
        <w:rPr>
          <w:rStyle w:val="FontStyle42"/>
          <w:sz w:val="28"/>
          <w:szCs w:val="28"/>
        </w:rPr>
        <w:t>Далее составляются</w:t>
      </w:r>
      <w:r w:rsidR="00C3513B">
        <w:rPr>
          <w:rStyle w:val="FontStyle42"/>
          <w:sz w:val="28"/>
          <w:szCs w:val="28"/>
        </w:rPr>
        <w:t xml:space="preserve"> </w:t>
      </w:r>
      <w:r>
        <w:rPr>
          <w:rStyle w:val="FontStyle42"/>
          <w:sz w:val="28"/>
          <w:szCs w:val="28"/>
        </w:rPr>
        <w:t xml:space="preserve">технологические карты на операции по обработке деталей верха обуви.  </w:t>
      </w:r>
      <w:r w:rsidRPr="00EB0B1D">
        <w:rPr>
          <w:rStyle w:val="FontStyle42"/>
          <w:sz w:val="28"/>
          <w:szCs w:val="28"/>
        </w:rPr>
        <w:t xml:space="preserve">В технологической карте </w:t>
      </w:r>
      <w:r>
        <w:rPr>
          <w:rStyle w:val="FontStyle42"/>
          <w:sz w:val="28"/>
          <w:szCs w:val="28"/>
        </w:rPr>
        <w:t xml:space="preserve">необходимо </w:t>
      </w:r>
      <w:r w:rsidRPr="00EB0B1D">
        <w:rPr>
          <w:rStyle w:val="FontStyle42"/>
          <w:sz w:val="28"/>
          <w:szCs w:val="28"/>
        </w:rPr>
        <w:t>дать детальную расшифровку каждой операции, в которой указать наименование операции, способ выполнения, применяемое оборудование, инструменты, контрольно-измерительные приборы, вспомогательные материалы, схемы выполнения операций, режимы обработки, технологические</w:t>
      </w:r>
      <w:r>
        <w:rPr>
          <w:rStyle w:val="FontStyle42"/>
          <w:sz w:val="28"/>
          <w:szCs w:val="28"/>
        </w:rPr>
        <w:t xml:space="preserve"> требования и</w:t>
      </w:r>
      <w:r w:rsidRPr="00EB0B1D">
        <w:rPr>
          <w:rStyle w:val="FontStyle42"/>
          <w:sz w:val="28"/>
          <w:szCs w:val="28"/>
        </w:rPr>
        <w:t xml:space="preserve"> нормативы.</w:t>
      </w:r>
      <w:r w:rsidR="00C3513B">
        <w:rPr>
          <w:rStyle w:val="FontStyle42"/>
          <w:sz w:val="28"/>
          <w:szCs w:val="28"/>
        </w:rPr>
        <w:t xml:space="preserve"> </w:t>
      </w:r>
      <w:r w:rsidRPr="00D618F8">
        <w:rPr>
          <w:rStyle w:val="FontStyle42"/>
          <w:sz w:val="28"/>
          <w:szCs w:val="28"/>
        </w:rPr>
        <w:t>Технологические</w:t>
      </w:r>
      <w:r>
        <w:rPr>
          <w:rStyle w:val="FontStyle42"/>
          <w:sz w:val="28"/>
          <w:szCs w:val="28"/>
        </w:rPr>
        <w:t xml:space="preserve"> требования и</w:t>
      </w:r>
      <w:r w:rsidRPr="00D618F8">
        <w:rPr>
          <w:rStyle w:val="FontStyle42"/>
          <w:sz w:val="28"/>
          <w:szCs w:val="28"/>
        </w:rPr>
        <w:t xml:space="preserve"> нормативы выполнения операций должны быть конкретными, четкими, иллюстрированными схемами, выполненными карандашом без искажения форм деталей. </w:t>
      </w:r>
    </w:p>
    <w:p w:rsidR="002F1C24" w:rsidRDefault="002F1C24" w:rsidP="001005F1">
      <w:pPr>
        <w:pStyle w:val="Style5"/>
        <w:spacing w:line="240" w:lineRule="auto"/>
        <w:ind w:left="72" w:right="10" w:firstLine="547"/>
        <w:rPr>
          <w:rStyle w:val="FontStyle42"/>
          <w:sz w:val="28"/>
          <w:szCs w:val="28"/>
        </w:rPr>
      </w:pPr>
    </w:p>
    <w:tbl>
      <w:tblPr>
        <w:tblStyle w:val="a3"/>
        <w:tblW w:w="0" w:type="auto"/>
        <w:jc w:val="center"/>
        <w:tblLook w:val="04A0" w:firstRow="1" w:lastRow="0" w:firstColumn="1" w:lastColumn="0" w:noHBand="0" w:noVBand="1"/>
      </w:tblPr>
      <w:tblGrid>
        <w:gridCol w:w="1526"/>
        <w:gridCol w:w="850"/>
        <w:gridCol w:w="2456"/>
        <w:gridCol w:w="2364"/>
      </w:tblGrid>
      <w:tr w:rsidR="00FD438C" w:rsidTr="00FD438C">
        <w:trPr>
          <w:jc w:val="center"/>
        </w:trPr>
        <w:tc>
          <w:tcPr>
            <w:tcW w:w="1526" w:type="dxa"/>
            <w:vAlign w:val="center"/>
          </w:tcPr>
          <w:p w:rsidR="00FD438C" w:rsidRPr="00FD438C" w:rsidRDefault="00FD438C" w:rsidP="00FD438C">
            <w:pPr>
              <w:jc w:val="center"/>
              <w:rPr>
                <w:rFonts w:ascii="Times New Roman" w:hAnsi="Times New Roman" w:cs="Times New Roman"/>
                <w:sz w:val="24"/>
                <w:szCs w:val="24"/>
              </w:rPr>
            </w:pPr>
            <w:r w:rsidRPr="00FD438C">
              <w:rPr>
                <w:rFonts w:ascii="Times New Roman" w:hAnsi="Times New Roman" w:cs="Times New Roman"/>
                <w:sz w:val="24"/>
                <w:szCs w:val="24"/>
              </w:rPr>
              <w:t>1</w:t>
            </w:r>
          </w:p>
        </w:tc>
        <w:tc>
          <w:tcPr>
            <w:tcW w:w="5670" w:type="dxa"/>
            <w:gridSpan w:val="3"/>
            <w:vAlign w:val="center"/>
          </w:tcPr>
          <w:p w:rsidR="00FD438C" w:rsidRPr="00FD438C" w:rsidRDefault="00FD438C" w:rsidP="00FD438C">
            <w:pPr>
              <w:jc w:val="center"/>
              <w:rPr>
                <w:rFonts w:ascii="Times New Roman" w:hAnsi="Times New Roman" w:cs="Times New Roman"/>
                <w:sz w:val="24"/>
                <w:szCs w:val="24"/>
              </w:rPr>
            </w:pPr>
            <w:r w:rsidRPr="00FD438C">
              <w:rPr>
                <w:rFonts w:ascii="Times New Roman" w:hAnsi="Times New Roman" w:cs="Times New Roman"/>
                <w:sz w:val="24"/>
                <w:szCs w:val="24"/>
              </w:rPr>
              <w:t>Клеймение деталей</w:t>
            </w:r>
          </w:p>
        </w:tc>
      </w:tr>
      <w:tr w:rsidR="00FD438C" w:rsidTr="008C5CDB">
        <w:trPr>
          <w:trHeight w:val="2218"/>
          <w:jc w:val="center"/>
        </w:trPr>
        <w:tc>
          <w:tcPr>
            <w:tcW w:w="7196" w:type="dxa"/>
            <w:gridSpan w:val="4"/>
          </w:tcPr>
          <w:p w:rsidR="00FD438C" w:rsidRPr="00FD438C" w:rsidRDefault="00FD438C" w:rsidP="00FD438C">
            <w:pPr>
              <w:rPr>
                <w:rFonts w:ascii="Times New Roman" w:hAnsi="Times New Roman" w:cs="Times New Roman"/>
                <w:sz w:val="24"/>
                <w:szCs w:val="24"/>
              </w:rPr>
            </w:pPr>
          </w:p>
          <w:p w:rsidR="00FD438C" w:rsidRPr="00FD438C" w:rsidRDefault="00FD438C" w:rsidP="00FD438C">
            <w:pPr>
              <w:rPr>
                <w:rFonts w:ascii="Times New Roman" w:hAnsi="Times New Roman" w:cs="Times New Roman"/>
                <w:sz w:val="24"/>
                <w:szCs w:val="24"/>
              </w:rPr>
            </w:pPr>
          </w:p>
          <w:p w:rsidR="00FD438C" w:rsidRPr="00FD438C" w:rsidRDefault="00FD438C" w:rsidP="00FD438C">
            <w:pPr>
              <w:rPr>
                <w:rFonts w:ascii="Times New Roman" w:hAnsi="Times New Roman" w:cs="Times New Roman"/>
                <w:sz w:val="24"/>
                <w:szCs w:val="24"/>
              </w:rPr>
            </w:pPr>
          </w:p>
          <w:p w:rsidR="00FD438C" w:rsidRPr="00FD438C" w:rsidRDefault="00FD438C" w:rsidP="00FD438C">
            <w:pPr>
              <w:rPr>
                <w:rFonts w:ascii="Times New Roman" w:hAnsi="Times New Roman" w:cs="Times New Roman"/>
                <w:sz w:val="24"/>
                <w:szCs w:val="24"/>
              </w:rPr>
            </w:pPr>
          </w:p>
          <w:p w:rsidR="00FD438C" w:rsidRPr="00FD438C" w:rsidRDefault="00FD438C" w:rsidP="008C5CDB">
            <w:pPr>
              <w:tabs>
                <w:tab w:val="left" w:pos="4965"/>
              </w:tabs>
              <w:rPr>
                <w:rFonts w:ascii="Times New Roman" w:hAnsi="Times New Roman" w:cs="Times New Roman"/>
                <w:sz w:val="24"/>
                <w:szCs w:val="24"/>
              </w:rPr>
            </w:pPr>
            <w:r w:rsidRPr="00FD438C">
              <w:rPr>
                <w:rFonts w:ascii="Times New Roman" w:hAnsi="Times New Roman" w:cs="Times New Roman"/>
                <w:sz w:val="24"/>
                <w:szCs w:val="24"/>
              </w:rPr>
              <w:t>Рисунок детали                    Требования и норма</w:t>
            </w:r>
            <w:r w:rsidR="008C5CDB">
              <w:rPr>
                <w:rFonts w:ascii="Times New Roman" w:hAnsi="Times New Roman" w:cs="Times New Roman"/>
                <w:sz w:val="24"/>
                <w:szCs w:val="24"/>
              </w:rPr>
              <w:t>т</w:t>
            </w:r>
            <w:r w:rsidRPr="00FD438C">
              <w:rPr>
                <w:rFonts w:ascii="Times New Roman" w:hAnsi="Times New Roman" w:cs="Times New Roman"/>
                <w:sz w:val="24"/>
                <w:szCs w:val="24"/>
              </w:rPr>
              <w:t>ивы</w:t>
            </w:r>
          </w:p>
          <w:p w:rsidR="00FD438C" w:rsidRPr="00FD438C" w:rsidRDefault="00FD438C" w:rsidP="008C5CDB">
            <w:pPr>
              <w:tabs>
                <w:tab w:val="left" w:pos="3969"/>
              </w:tabs>
              <w:rPr>
                <w:rFonts w:ascii="Times New Roman" w:hAnsi="Times New Roman" w:cs="Times New Roman"/>
                <w:sz w:val="24"/>
                <w:szCs w:val="24"/>
              </w:rPr>
            </w:pPr>
            <w:r w:rsidRPr="00FD438C">
              <w:rPr>
                <w:rFonts w:ascii="Times New Roman" w:hAnsi="Times New Roman" w:cs="Times New Roman"/>
                <w:sz w:val="24"/>
                <w:szCs w:val="24"/>
              </w:rPr>
              <w:tab/>
              <w:t xml:space="preserve">    выполнения операции</w:t>
            </w:r>
          </w:p>
          <w:p w:rsidR="00FD438C" w:rsidRPr="00FD438C" w:rsidRDefault="00FD438C" w:rsidP="00FD438C">
            <w:pPr>
              <w:rPr>
                <w:rFonts w:ascii="Times New Roman" w:hAnsi="Times New Roman" w:cs="Times New Roman"/>
                <w:sz w:val="24"/>
                <w:szCs w:val="24"/>
              </w:rPr>
            </w:pPr>
          </w:p>
          <w:p w:rsidR="00FD438C" w:rsidRPr="00FD438C" w:rsidRDefault="00FD438C" w:rsidP="00FD438C">
            <w:pPr>
              <w:rPr>
                <w:rFonts w:ascii="Times New Roman" w:hAnsi="Times New Roman" w:cs="Times New Roman"/>
                <w:sz w:val="24"/>
                <w:szCs w:val="24"/>
              </w:rPr>
            </w:pPr>
          </w:p>
        </w:tc>
      </w:tr>
      <w:tr w:rsidR="00FD438C" w:rsidTr="00FD438C">
        <w:trPr>
          <w:jc w:val="center"/>
        </w:trPr>
        <w:tc>
          <w:tcPr>
            <w:tcW w:w="2376" w:type="dxa"/>
            <w:gridSpan w:val="2"/>
            <w:tcBorders>
              <w:bottom w:val="single" w:sz="4" w:space="0" w:color="auto"/>
            </w:tcBorders>
            <w:vAlign w:val="center"/>
          </w:tcPr>
          <w:p w:rsidR="00FD438C" w:rsidRPr="00FD438C" w:rsidRDefault="00FD438C" w:rsidP="00FD438C">
            <w:pPr>
              <w:jc w:val="center"/>
              <w:rPr>
                <w:rFonts w:ascii="Times New Roman" w:hAnsi="Times New Roman" w:cs="Times New Roman"/>
                <w:sz w:val="24"/>
                <w:szCs w:val="24"/>
              </w:rPr>
            </w:pPr>
            <w:r w:rsidRPr="00FD438C">
              <w:rPr>
                <w:rFonts w:ascii="Times New Roman" w:hAnsi="Times New Roman" w:cs="Times New Roman"/>
                <w:sz w:val="24"/>
                <w:szCs w:val="24"/>
              </w:rPr>
              <w:t>КДВ-1-0</w:t>
            </w:r>
          </w:p>
        </w:tc>
        <w:tc>
          <w:tcPr>
            <w:tcW w:w="2456" w:type="dxa"/>
            <w:vAlign w:val="center"/>
          </w:tcPr>
          <w:p w:rsidR="00FD438C" w:rsidRPr="00FD438C" w:rsidRDefault="00FD438C" w:rsidP="00FD438C">
            <w:pPr>
              <w:jc w:val="center"/>
              <w:rPr>
                <w:rFonts w:ascii="Times New Roman" w:hAnsi="Times New Roman" w:cs="Times New Roman"/>
                <w:sz w:val="24"/>
                <w:szCs w:val="24"/>
              </w:rPr>
            </w:pPr>
            <w:r w:rsidRPr="00FD438C">
              <w:rPr>
                <w:rFonts w:ascii="Times New Roman" w:hAnsi="Times New Roman" w:cs="Times New Roman"/>
                <w:sz w:val="24"/>
                <w:szCs w:val="24"/>
              </w:rPr>
              <w:t xml:space="preserve">Металлические </w:t>
            </w:r>
            <w:proofErr w:type="spellStart"/>
            <w:r w:rsidRPr="00FD438C">
              <w:rPr>
                <w:rFonts w:ascii="Times New Roman" w:hAnsi="Times New Roman" w:cs="Times New Roman"/>
                <w:sz w:val="24"/>
                <w:szCs w:val="24"/>
              </w:rPr>
              <w:t>клеймы</w:t>
            </w:r>
            <w:proofErr w:type="spellEnd"/>
          </w:p>
        </w:tc>
        <w:tc>
          <w:tcPr>
            <w:tcW w:w="2364" w:type="dxa"/>
            <w:vAlign w:val="center"/>
          </w:tcPr>
          <w:p w:rsidR="00FD438C" w:rsidRPr="00FD438C" w:rsidRDefault="00FD438C" w:rsidP="00FD438C">
            <w:pPr>
              <w:jc w:val="center"/>
              <w:rPr>
                <w:rFonts w:ascii="Times New Roman" w:hAnsi="Times New Roman" w:cs="Times New Roman"/>
                <w:sz w:val="24"/>
                <w:szCs w:val="24"/>
              </w:rPr>
            </w:pPr>
            <w:r w:rsidRPr="00FD438C">
              <w:rPr>
                <w:rFonts w:ascii="Times New Roman" w:hAnsi="Times New Roman" w:cs="Times New Roman"/>
                <w:sz w:val="24"/>
                <w:szCs w:val="24"/>
              </w:rPr>
              <w:t>Фольга</w:t>
            </w:r>
          </w:p>
        </w:tc>
      </w:tr>
    </w:tbl>
    <w:p w:rsidR="001005F1" w:rsidRDefault="001005F1" w:rsidP="001005F1">
      <w:pPr>
        <w:pStyle w:val="Style5"/>
        <w:spacing w:line="240" w:lineRule="auto"/>
        <w:ind w:left="72" w:right="10" w:firstLine="547"/>
        <w:rPr>
          <w:rStyle w:val="FontStyle42"/>
          <w:sz w:val="28"/>
          <w:szCs w:val="28"/>
        </w:rPr>
      </w:pPr>
    </w:p>
    <w:p w:rsidR="002F1C24" w:rsidRPr="005C2754" w:rsidRDefault="005C2754" w:rsidP="001005F1">
      <w:pPr>
        <w:pStyle w:val="Style5"/>
        <w:spacing w:line="240" w:lineRule="auto"/>
        <w:ind w:left="72" w:right="10" w:firstLine="547"/>
        <w:rPr>
          <w:rStyle w:val="FontStyle42"/>
          <w:sz w:val="28"/>
          <w:szCs w:val="28"/>
        </w:rPr>
      </w:pPr>
      <w:r w:rsidRPr="005C2754">
        <w:rPr>
          <w:rStyle w:val="FontStyle42"/>
          <w:sz w:val="28"/>
          <w:szCs w:val="28"/>
        </w:rPr>
        <w:t xml:space="preserve">После разработки карты технологического </w:t>
      </w:r>
      <w:proofErr w:type="gramStart"/>
      <w:r w:rsidRPr="005C2754">
        <w:rPr>
          <w:rStyle w:val="FontStyle42"/>
          <w:sz w:val="28"/>
          <w:szCs w:val="28"/>
        </w:rPr>
        <w:t>процесса  раскроя</w:t>
      </w:r>
      <w:proofErr w:type="gramEnd"/>
      <w:r w:rsidRPr="005C2754">
        <w:rPr>
          <w:rStyle w:val="FontStyle42"/>
          <w:sz w:val="28"/>
          <w:szCs w:val="28"/>
        </w:rPr>
        <w:t xml:space="preserve"> и обработки деталей верха обуви разрабатываются инструкционно- технологические карты на операции раскроя всех видов материалов. В</w:t>
      </w:r>
      <w:r w:rsidR="00C3513B">
        <w:rPr>
          <w:rStyle w:val="FontStyle42"/>
          <w:sz w:val="28"/>
          <w:szCs w:val="28"/>
        </w:rPr>
        <w:t xml:space="preserve"> </w:t>
      </w:r>
      <w:r w:rsidRPr="005C2754">
        <w:rPr>
          <w:rStyle w:val="FontStyle42"/>
          <w:sz w:val="28"/>
          <w:szCs w:val="28"/>
        </w:rPr>
        <w:t>инструкционно- технологической карте указывается, что необходимо проверить раскройщику перед раскроем, подробно изложить требования и нормативы, предъявляемые к раскрою конкретного</w:t>
      </w:r>
      <w:r w:rsidR="00C3513B">
        <w:rPr>
          <w:rStyle w:val="FontStyle42"/>
          <w:sz w:val="28"/>
          <w:szCs w:val="28"/>
        </w:rPr>
        <w:t xml:space="preserve"> </w:t>
      </w:r>
      <w:r w:rsidRPr="005C2754">
        <w:rPr>
          <w:rStyle w:val="FontStyle42"/>
          <w:sz w:val="28"/>
          <w:szCs w:val="28"/>
        </w:rPr>
        <w:t>вида материала, применяемое оборудование, инструменты, вспомогательные материалы.</w:t>
      </w:r>
    </w:p>
    <w:p w:rsidR="005C2754" w:rsidRDefault="005C2754" w:rsidP="001005F1">
      <w:pPr>
        <w:pStyle w:val="Style5"/>
        <w:spacing w:line="240" w:lineRule="auto"/>
        <w:ind w:left="72" w:right="10" w:firstLine="547"/>
        <w:rPr>
          <w:rStyle w:val="FontStyle42"/>
          <w:b/>
          <w:sz w:val="28"/>
          <w:szCs w:val="28"/>
        </w:rPr>
      </w:pPr>
    </w:p>
    <w:p w:rsidR="00294C3B" w:rsidRDefault="00294C3B" w:rsidP="001005F1">
      <w:pPr>
        <w:pStyle w:val="Style5"/>
        <w:spacing w:line="240" w:lineRule="auto"/>
        <w:ind w:left="72" w:right="10" w:firstLine="547"/>
        <w:rPr>
          <w:rStyle w:val="FontStyle42"/>
          <w:b/>
          <w:sz w:val="28"/>
          <w:szCs w:val="28"/>
        </w:rPr>
      </w:pPr>
    </w:p>
    <w:p w:rsidR="00294C3B" w:rsidRDefault="00294C3B" w:rsidP="001005F1">
      <w:pPr>
        <w:pStyle w:val="Style5"/>
        <w:spacing w:line="240" w:lineRule="auto"/>
        <w:ind w:left="72" w:right="10" w:firstLine="547"/>
        <w:rPr>
          <w:rStyle w:val="FontStyle42"/>
          <w:b/>
          <w:sz w:val="28"/>
          <w:szCs w:val="28"/>
        </w:rPr>
      </w:pPr>
    </w:p>
    <w:p w:rsidR="005C2754" w:rsidRDefault="005C2754" w:rsidP="001005F1">
      <w:pPr>
        <w:pStyle w:val="Style5"/>
        <w:spacing w:line="240" w:lineRule="auto"/>
        <w:ind w:left="72" w:right="10" w:firstLine="547"/>
        <w:rPr>
          <w:rStyle w:val="FontStyle42"/>
          <w:b/>
          <w:sz w:val="28"/>
          <w:szCs w:val="28"/>
        </w:rPr>
      </w:pPr>
    </w:p>
    <w:p w:rsidR="001005F1" w:rsidRPr="00D677DB" w:rsidRDefault="001005F1" w:rsidP="001005F1">
      <w:pPr>
        <w:pStyle w:val="Style5"/>
        <w:spacing w:line="240" w:lineRule="auto"/>
        <w:ind w:left="72" w:right="10" w:firstLine="547"/>
        <w:rPr>
          <w:rStyle w:val="FontStyle42"/>
          <w:b/>
          <w:sz w:val="28"/>
          <w:szCs w:val="28"/>
        </w:rPr>
      </w:pPr>
      <w:r w:rsidRPr="00D677DB">
        <w:rPr>
          <w:rStyle w:val="FontStyle42"/>
          <w:b/>
          <w:sz w:val="28"/>
          <w:szCs w:val="28"/>
        </w:rPr>
        <w:lastRenderedPageBreak/>
        <w:t>Инструкционная технологическая карта раскроя деталей верха</w:t>
      </w:r>
    </w:p>
    <w:p w:rsidR="001005F1" w:rsidRPr="00D677DB" w:rsidRDefault="001005F1" w:rsidP="001005F1">
      <w:pPr>
        <w:pStyle w:val="Style5"/>
        <w:spacing w:line="240" w:lineRule="auto"/>
        <w:ind w:left="72" w:right="10" w:firstLine="547"/>
        <w:rPr>
          <w:rStyle w:val="FontStyle42"/>
          <w:b/>
          <w:sz w:val="28"/>
          <w:szCs w:val="28"/>
        </w:rPr>
      </w:pPr>
    </w:p>
    <w:p w:rsidR="001005F1" w:rsidRDefault="001005F1" w:rsidP="001005F1">
      <w:pPr>
        <w:pStyle w:val="Style5"/>
        <w:spacing w:line="240" w:lineRule="auto"/>
        <w:ind w:left="72" w:right="10" w:firstLine="547"/>
        <w:rPr>
          <w:rStyle w:val="FontStyle42"/>
          <w:sz w:val="28"/>
          <w:szCs w:val="28"/>
        </w:rPr>
      </w:pPr>
      <w:r w:rsidRPr="00317DA3">
        <w:rPr>
          <w:rStyle w:val="FontStyle42"/>
          <w:sz w:val="28"/>
          <w:szCs w:val="28"/>
        </w:rPr>
        <w:t>Контроль:</w:t>
      </w:r>
    </w:p>
    <w:p w:rsidR="001005F1" w:rsidRPr="00317DA3" w:rsidRDefault="001005F1" w:rsidP="001005F1">
      <w:pPr>
        <w:pStyle w:val="Style5"/>
        <w:spacing w:line="240" w:lineRule="auto"/>
        <w:ind w:left="72" w:right="10" w:firstLine="547"/>
        <w:rPr>
          <w:rStyle w:val="FontStyle42"/>
          <w:sz w:val="28"/>
          <w:szCs w:val="28"/>
        </w:rPr>
      </w:pPr>
      <w:r w:rsidRPr="00317DA3">
        <w:rPr>
          <w:rStyle w:val="FontStyle42"/>
          <w:sz w:val="28"/>
          <w:szCs w:val="28"/>
        </w:rPr>
        <w:t xml:space="preserve"> 1. Резаки  должны  быть  хорошо заточены, соответствовать шаблонам. Наколки  должны быть диаметром 0,8-1,0 мм. Резаки всей своей поверхностью должны стоять ровно на плите, вырубочная плита должна иметь ровную поверхность. Высота резаков</w:t>
      </w:r>
      <w:r w:rsidR="00C3513B">
        <w:rPr>
          <w:rStyle w:val="FontStyle42"/>
          <w:sz w:val="28"/>
          <w:szCs w:val="28"/>
        </w:rPr>
        <w:t xml:space="preserve"> </w:t>
      </w:r>
      <w:r w:rsidRPr="00317DA3">
        <w:rPr>
          <w:rStyle w:val="FontStyle42"/>
          <w:sz w:val="28"/>
          <w:szCs w:val="28"/>
        </w:rPr>
        <w:t xml:space="preserve">должна быть Н-19,22 мм. </w:t>
      </w:r>
    </w:p>
    <w:p w:rsidR="001005F1" w:rsidRPr="00317DA3" w:rsidRDefault="001005F1" w:rsidP="001005F1">
      <w:pPr>
        <w:pStyle w:val="Style5"/>
        <w:spacing w:line="240" w:lineRule="auto"/>
        <w:ind w:left="72" w:right="10" w:firstLine="547"/>
        <w:rPr>
          <w:rStyle w:val="FontStyle42"/>
          <w:sz w:val="28"/>
          <w:szCs w:val="28"/>
        </w:rPr>
      </w:pPr>
      <w:r w:rsidRPr="00317DA3">
        <w:rPr>
          <w:rStyle w:val="FontStyle42"/>
          <w:sz w:val="28"/>
          <w:szCs w:val="28"/>
        </w:rPr>
        <w:t xml:space="preserve"> 2. Кожи не соответствующие сорту, должны быть возвращены на   склад.</w:t>
      </w:r>
    </w:p>
    <w:p w:rsidR="001005F1" w:rsidRPr="00317DA3" w:rsidRDefault="001005F1" w:rsidP="001005F1">
      <w:pPr>
        <w:pStyle w:val="Style5"/>
        <w:spacing w:line="240" w:lineRule="auto"/>
        <w:ind w:left="72" w:right="10" w:firstLine="547"/>
        <w:rPr>
          <w:rStyle w:val="FontStyle42"/>
          <w:sz w:val="28"/>
          <w:szCs w:val="28"/>
        </w:rPr>
      </w:pPr>
      <w:r w:rsidRPr="00317DA3">
        <w:rPr>
          <w:rStyle w:val="FontStyle42"/>
          <w:sz w:val="28"/>
          <w:szCs w:val="28"/>
        </w:rPr>
        <w:t>3. Раскройщик должен проверить число, общую площадь, сорт и назначение производственной партии кож согласно заданию на раскрой и записав в раскройной карте.</w:t>
      </w:r>
    </w:p>
    <w:p w:rsidR="001005F1" w:rsidRPr="00317DA3" w:rsidRDefault="001005F1" w:rsidP="001005F1">
      <w:pPr>
        <w:pStyle w:val="Style5"/>
        <w:spacing w:line="240" w:lineRule="auto"/>
        <w:ind w:left="72" w:right="10" w:firstLine="547"/>
        <w:rPr>
          <w:rStyle w:val="FontStyle42"/>
          <w:sz w:val="28"/>
          <w:szCs w:val="28"/>
        </w:rPr>
      </w:pPr>
      <w:r w:rsidRPr="00317DA3">
        <w:rPr>
          <w:rStyle w:val="FontStyle42"/>
          <w:sz w:val="28"/>
          <w:szCs w:val="28"/>
        </w:rPr>
        <w:t xml:space="preserve">  4. Раскройщик должен проверить правильность подбора резаков по заданию и качественную пригодность их для работы</w:t>
      </w:r>
    </w:p>
    <w:p w:rsidR="001005F1" w:rsidRPr="00317DA3" w:rsidRDefault="001005F1" w:rsidP="001005F1">
      <w:pPr>
        <w:pStyle w:val="Style5"/>
        <w:spacing w:line="240" w:lineRule="auto"/>
        <w:ind w:left="72" w:right="10" w:firstLine="547"/>
        <w:rPr>
          <w:rStyle w:val="FontStyle42"/>
          <w:sz w:val="28"/>
          <w:szCs w:val="28"/>
        </w:rPr>
      </w:pPr>
    </w:p>
    <w:p w:rsidR="001005F1" w:rsidRPr="00317DA3" w:rsidRDefault="001005F1" w:rsidP="001005F1">
      <w:pPr>
        <w:pStyle w:val="Style5"/>
        <w:spacing w:line="240" w:lineRule="auto"/>
        <w:ind w:left="72" w:right="10" w:firstLine="547"/>
        <w:jc w:val="center"/>
        <w:rPr>
          <w:rStyle w:val="FontStyle42"/>
          <w:sz w:val="28"/>
          <w:szCs w:val="28"/>
        </w:rPr>
      </w:pPr>
      <w:r w:rsidRPr="00317DA3">
        <w:rPr>
          <w:rStyle w:val="FontStyle42"/>
          <w:sz w:val="28"/>
          <w:szCs w:val="28"/>
        </w:rPr>
        <w:t>Технологические нормативы:</w:t>
      </w:r>
    </w:p>
    <w:p w:rsidR="001005F1" w:rsidRPr="00317DA3" w:rsidRDefault="001005F1" w:rsidP="001005F1">
      <w:pPr>
        <w:pStyle w:val="Style5"/>
        <w:spacing w:line="240" w:lineRule="auto"/>
        <w:ind w:left="72" w:right="10" w:firstLine="547"/>
        <w:jc w:val="center"/>
        <w:rPr>
          <w:rStyle w:val="FontStyle42"/>
          <w:sz w:val="28"/>
          <w:szCs w:val="28"/>
        </w:rPr>
      </w:pPr>
    </w:p>
    <w:p w:rsidR="001005F1" w:rsidRPr="00317DA3" w:rsidRDefault="001005F1" w:rsidP="001005F1">
      <w:pPr>
        <w:pStyle w:val="Style5"/>
        <w:spacing w:line="240" w:lineRule="auto"/>
        <w:ind w:left="72" w:right="10" w:firstLine="547"/>
        <w:rPr>
          <w:rStyle w:val="FontStyle42"/>
          <w:sz w:val="28"/>
          <w:szCs w:val="28"/>
        </w:rPr>
      </w:pPr>
      <w:r>
        <w:rPr>
          <w:rStyle w:val="FontStyle42"/>
          <w:sz w:val="28"/>
          <w:szCs w:val="28"/>
        </w:rPr>
        <w:t>1</w:t>
      </w:r>
      <w:r w:rsidRPr="00317DA3">
        <w:rPr>
          <w:rStyle w:val="FontStyle42"/>
          <w:sz w:val="28"/>
          <w:szCs w:val="28"/>
        </w:rPr>
        <w:t>. Полученную для раскроя партию кож раскройщик должен разместить на рабочем месте таким образом,</w:t>
      </w:r>
      <w:r>
        <w:rPr>
          <w:rStyle w:val="FontStyle42"/>
          <w:sz w:val="28"/>
          <w:szCs w:val="28"/>
        </w:rPr>
        <w:t xml:space="preserve"> чтобы сверху распола</w:t>
      </w:r>
      <w:r w:rsidRPr="00317DA3">
        <w:rPr>
          <w:rStyle w:val="FontStyle42"/>
          <w:sz w:val="28"/>
          <w:szCs w:val="28"/>
        </w:rPr>
        <w:t>гались кожи лучшего качества и более толстые. При раскрое цветных кож сначала навешивают на кронштейн кожи более тёмных оттенков. Раскрой цветных кож начинают с более светлых.</w:t>
      </w:r>
    </w:p>
    <w:p w:rsidR="001005F1" w:rsidRDefault="001005F1" w:rsidP="001005F1">
      <w:pPr>
        <w:pStyle w:val="Style5"/>
        <w:spacing w:line="240" w:lineRule="auto"/>
        <w:ind w:left="72" w:right="10" w:firstLine="547"/>
        <w:rPr>
          <w:rStyle w:val="FontStyle42"/>
          <w:sz w:val="28"/>
          <w:szCs w:val="28"/>
        </w:rPr>
      </w:pPr>
      <w:r>
        <w:rPr>
          <w:rStyle w:val="FontStyle42"/>
          <w:sz w:val="28"/>
          <w:szCs w:val="28"/>
        </w:rPr>
        <w:t>2 Р</w:t>
      </w:r>
      <w:r w:rsidRPr="00317DA3">
        <w:rPr>
          <w:rStyle w:val="FontStyle42"/>
          <w:sz w:val="28"/>
          <w:szCs w:val="28"/>
        </w:rPr>
        <w:t>аскройщик должен расположить резаки таким образом, чтобы те из них, которыми следует пользо</w:t>
      </w:r>
      <w:r>
        <w:rPr>
          <w:rStyle w:val="FontStyle42"/>
          <w:sz w:val="28"/>
          <w:szCs w:val="28"/>
        </w:rPr>
        <w:t>ваться чаще лежали ближе к нему.</w:t>
      </w:r>
    </w:p>
    <w:p w:rsidR="001005F1" w:rsidRPr="008630E7" w:rsidRDefault="001005F1" w:rsidP="001005F1">
      <w:pPr>
        <w:spacing w:after="0" w:line="240" w:lineRule="auto"/>
        <w:ind w:firstLine="708"/>
        <w:jc w:val="both"/>
        <w:rPr>
          <w:rStyle w:val="FontStyle42"/>
          <w:sz w:val="28"/>
          <w:szCs w:val="28"/>
        </w:rPr>
      </w:pPr>
      <w:r>
        <w:rPr>
          <w:rStyle w:val="FontStyle42"/>
          <w:sz w:val="28"/>
          <w:szCs w:val="28"/>
        </w:rPr>
        <w:t>3</w:t>
      </w:r>
      <w:r w:rsidRPr="001776FF">
        <w:rPr>
          <w:rStyle w:val="FontStyle42"/>
          <w:sz w:val="28"/>
          <w:szCs w:val="28"/>
        </w:rPr>
        <w:t>Раскрой</w:t>
      </w:r>
      <w:r>
        <w:rPr>
          <w:rStyle w:val="FontStyle42"/>
          <w:sz w:val="28"/>
          <w:szCs w:val="28"/>
        </w:rPr>
        <w:t xml:space="preserve"> кожи производится в один слой, т.к. необходимо учитыват</w:t>
      </w:r>
      <w:r w:rsidR="006A4A48">
        <w:rPr>
          <w:rStyle w:val="FontStyle42"/>
          <w:sz w:val="28"/>
          <w:szCs w:val="28"/>
        </w:rPr>
        <w:t xml:space="preserve">ь </w:t>
      </w:r>
      <w:r w:rsidRPr="008630E7">
        <w:rPr>
          <w:rFonts w:ascii="Times New Roman" w:hAnsi="Times New Roman" w:cs="Times New Roman"/>
          <w:sz w:val="28"/>
          <w:szCs w:val="28"/>
        </w:rPr>
        <w:t>толщину, плотность и удлинение кожи, а также качество лицевого слоя.</w:t>
      </w:r>
    </w:p>
    <w:p w:rsidR="001005F1" w:rsidRPr="00317DA3" w:rsidRDefault="001005F1" w:rsidP="001005F1">
      <w:pPr>
        <w:pStyle w:val="Style5"/>
        <w:spacing w:line="240" w:lineRule="auto"/>
        <w:ind w:left="72" w:right="10" w:firstLine="547"/>
        <w:rPr>
          <w:rStyle w:val="FontStyle42"/>
          <w:sz w:val="28"/>
          <w:szCs w:val="28"/>
        </w:rPr>
      </w:pPr>
      <w:r>
        <w:rPr>
          <w:rStyle w:val="FontStyle42"/>
          <w:sz w:val="28"/>
          <w:szCs w:val="28"/>
        </w:rPr>
        <w:t>4</w:t>
      </w:r>
      <w:r w:rsidRPr="00317DA3">
        <w:rPr>
          <w:rStyle w:val="FontStyle42"/>
          <w:sz w:val="28"/>
          <w:szCs w:val="28"/>
        </w:rPr>
        <w:t xml:space="preserve">. Раскрой должен производится парами. Одноимённые детали в паре должны быть одинакового </w:t>
      </w:r>
      <w:r>
        <w:rPr>
          <w:rStyle w:val="FontStyle42"/>
          <w:sz w:val="28"/>
          <w:szCs w:val="28"/>
        </w:rPr>
        <w:t>цвета, толщины, плотности, мереи</w:t>
      </w:r>
      <w:r w:rsidRPr="00317DA3">
        <w:rPr>
          <w:rStyle w:val="FontStyle42"/>
          <w:sz w:val="28"/>
          <w:szCs w:val="28"/>
        </w:rPr>
        <w:t>, оттенку окраски, удлинению.</w:t>
      </w:r>
    </w:p>
    <w:p w:rsidR="001005F1" w:rsidRPr="00317DA3" w:rsidRDefault="001005F1" w:rsidP="001005F1">
      <w:pPr>
        <w:pStyle w:val="Style5"/>
        <w:spacing w:line="240" w:lineRule="auto"/>
        <w:ind w:left="72" w:right="10" w:firstLine="547"/>
        <w:rPr>
          <w:rStyle w:val="FontStyle42"/>
          <w:sz w:val="28"/>
          <w:szCs w:val="28"/>
        </w:rPr>
      </w:pPr>
    </w:p>
    <w:p w:rsidR="001005F1" w:rsidRDefault="001005F1" w:rsidP="001005F1">
      <w:pPr>
        <w:pStyle w:val="Style5"/>
        <w:spacing w:line="240" w:lineRule="auto"/>
        <w:ind w:left="72" w:right="10" w:firstLine="547"/>
        <w:rPr>
          <w:rStyle w:val="FontStyle42"/>
          <w:sz w:val="28"/>
          <w:szCs w:val="28"/>
        </w:rPr>
      </w:pPr>
      <w:r w:rsidRPr="00317DA3">
        <w:rPr>
          <w:rStyle w:val="FontStyle42"/>
          <w:sz w:val="28"/>
          <w:szCs w:val="28"/>
        </w:rPr>
        <w:t>Оборудование: прессПКП-10</w:t>
      </w:r>
    </w:p>
    <w:p w:rsidR="001005F1" w:rsidRDefault="001005F1" w:rsidP="001005F1">
      <w:pPr>
        <w:pStyle w:val="Style5"/>
        <w:spacing w:line="240" w:lineRule="auto"/>
        <w:ind w:left="72" w:right="10" w:firstLine="547"/>
        <w:rPr>
          <w:rStyle w:val="FontStyle42"/>
          <w:sz w:val="28"/>
          <w:szCs w:val="28"/>
        </w:rPr>
      </w:pPr>
      <w:r>
        <w:rPr>
          <w:rStyle w:val="FontStyle42"/>
          <w:sz w:val="28"/>
          <w:szCs w:val="28"/>
        </w:rPr>
        <w:t>Инструменты:</w:t>
      </w:r>
      <w:r w:rsidRPr="00317DA3">
        <w:rPr>
          <w:rStyle w:val="FontStyle42"/>
          <w:sz w:val="28"/>
          <w:szCs w:val="28"/>
        </w:rPr>
        <w:t xml:space="preserve"> резаки</w:t>
      </w:r>
      <w:r>
        <w:rPr>
          <w:rStyle w:val="FontStyle42"/>
          <w:sz w:val="28"/>
          <w:szCs w:val="28"/>
        </w:rPr>
        <w:t>, ножницы</w:t>
      </w:r>
    </w:p>
    <w:p w:rsidR="001005F1" w:rsidRPr="00317DA3" w:rsidRDefault="001005F1" w:rsidP="001005F1">
      <w:pPr>
        <w:pStyle w:val="Style5"/>
        <w:spacing w:line="240" w:lineRule="auto"/>
        <w:ind w:left="72" w:right="10" w:firstLine="547"/>
        <w:rPr>
          <w:rStyle w:val="FontStyle42"/>
          <w:sz w:val="28"/>
          <w:szCs w:val="28"/>
        </w:rPr>
      </w:pPr>
      <w:r>
        <w:rPr>
          <w:rStyle w:val="FontStyle42"/>
          <w:sz w:val="28"/>
          <w:szCs w:val="28"/>
        </w:rPr>
        <w:t>Вспомогательные материалы:</w:t>
      </w:r>
      <w:r w:rsidR="00C3513B">
        <w:rPr>
          <w:rStyle w:val="FontStyle42"/>
          <w:sz w:val="28"/>
          <w:szCs w:val="28"/>
        </w:rPr>
        <w:t xml:space="preserve"> </w:t>
      </w:r>
      <w:r w:rsidRPr="008630E7">
        <w:rPr>
          <w:rStyle w:val="FontStyle42"/>
          <w:sz w:val="28"/>
          <w:szCs w:val="28"/>
        </w:rPr>
        <w:t>вырубочная плита</w:t>
      </w:r>
    </w:p>
    <w:p w:rsidR="001005F1" w:rsidRPr="00317DA3" w:rsidRDefault="001005F1" w:rsidP="001005F1">
      <w:pPr>
        <w:pStyle w:val="Style5"/>
        <w:spacing w:line="240" w:lineRule="auto"/>
        <w:ind w:left="72" w:right="10" w:firstLine="547"/>
        <w:rPr>
          <w:rStyle w:val="FontStyle42"/>
          <w:sz w:val="28"/>
          <w:szCs w:val="28"/>
        </w:rPr>
      </w:pPr>
    </w:p>
    <w:p w:rsidR="001005F1" w:rsidRDefault="001005F1" w:rsidP="008C5CDB">
      <w:pPr>
        <w:jc w:val="center"/>
        <w:rPr>
          <w:rStyle w:val="FontStyle42"/>
          <w:sz w:val="28"/>
          <w:szCs w:val="28"/>
        </w:rPr>
      </w:pPr>
      <w:r>
        <w:rPr>
          <w:rStyle w:val="FontStyle42"/>
          <w:sz w:val="28"/>
          <w:szCs w:val="28"/>
        </w:rPr>
        <w:br w:type="page"/>
      </w:r>
      <w:r w:rsidRPr="00CF2703">
        <w:rPr>
          <w:rStyle w:val="FontStyle42"/>
          <w:sz w:val="28"/>
          <w:szCs w:val="28"/>
        </w:rPr>
        <w:lastRenderedPageBreak/>
        <w:t>1.2.3 Расчет количества рабочих и оборудования</w:t>
      </w:r>
    </w:p>
    <w:p w:rsidR="001005F1" w:rsidRDefault="001005F1" w:rsidP="001005F1">
      <w:pPr>
        <w:pStyle w:val="Style5"/>
        <w:widowControl/>
        <w:tabs>
          <w:tab w:val="left" w:pos="0"/>
        </w:tabs>
        <w:spacing w:before="19" w:line="240" w:lineRule="auto"/>
        <w:ind w:left="82" w:right="24"/>
        <w:rPr>
          <w:rStyle w:val="FontStyle42"/>
          <w:sz w:val="28"/>
          <w:szCs w:val="28"/>
        </w:rPr>
      </w:pPr>
    </w:p>
    <w:p w:rsidR="001005F1" w:rsidRDefault="001005F1" w:rsidP="001005F1">
      <w:pPr>
        <w:pStyle w:val="Style5"/>
        <w:widowControl/>
        <w:tabs>
          <w:tab w:val="left" w:pos="0"/>
        </w:tabs>
        <w:spacing w:before="19" w:line="240" w:lineRule="auto"/>
        <w:ind w:left="82" w:right="24"/>
        <w:rPr>
          <w:rStyle w:val="FontStyle42"/>
          <w:sz w:val="28"/>
          <w:szCs w:val="28"/>
        </w:rPr>
      </w:pPr>
      <w:r w:rsidRPr="00D618F8">
        <w:rPr>
          <w:rStyle w:val="FontStyle42"/>
          <w:sz w:val="28"/>
          <w:szCs w:val="28"/>
        </w:rPr>
        <w:t>Расчет служит для разработки ко</w:t>
      </w:r>
      <w:r>
        <w:rPr>
          <w:rStyle w:val="FontStyle42"/>
          <w:sz w:val="28"/>
          <w:szCs w:val="28"/>
        </w:rPr>
        <w:t>мпоновки цеха, размещения потоков</w:t>
      </w:r>
      <w:r w:rsidRPr="00D618F8">
        <w:rPr>
          <w:rStyle w:val="FontStyle42"/>
          <w:sz w:val="28"/>
          <w:szCs w:val="28"/>
        </w:rPr>
        <w:t xml:space="preserve"> на площади</w:t>
      </w:r>
      <w:r>
        <w:rPr>
          <w:rStyle w:val="FontStyle42"/>
          <w:sz w:val="28"/>
          <w:szCs w:val="28"/>
        </w:rPr>
        <w:t xml:space="preserve"> одного </w:t>
      </w:r>
      <w:r w:rsidRPr="00D618F8">
        <w:rPr>
          <w:rStyle w:val="FontStyle42"/>
          <w:sz w:val="28"/>
          <w:szCs w:val="28"/>
        </w:rPr>
        <w:t>цеха.</w:t>
      </w:r>
      <w:r w:rsidR="00C3513B">
        <w:rPr>
          <w:rStyle w:val="FontStyle42"/>
          <w:sz w:val="28"/>
          <w:szCs w:val="28"/>
        </w:rPr>
        <w:t xml:space="preserve"> </w:t>
      </w:r>
      <w:r w:rsidRPr="00D618F8">
        <w:rPr>
          <w:rStyle w:val="FontStyle42"/>
          <w:sz w:val="28"/>
          <w:szCs w:val="28"/>
        </w:rPr>
        <w:t>В расчет включают все операции технологического процесса</w:t>
      </w:r>
      <w:r w:rsidR="00C3513B">
        <w:rPr>
          <w:rStyle w:val="FontStyle42"/>
          <w:sz w:val="28"/>
          <w:szCs w:val="28"/>
        </w:rPr>
        <w:t xml:space="preserve"> </w:t>
      </w:r>
      <w:r w:rsidRPr="008630E7">
        <w:rPr>
          <w:rStyle w:val="FontStyle42"/>
          <w:sz w:val="28"/>
          <w:szCs w:val="28"/>
        </w:rPr>
        <w:t xml:space="preserve">раскроя материалов и обработки деталей верха </w:t>
      </w:r>
      <w:r>
        <w:rPr>
          <w:rStyle w:val="FontStyle42"/>
          <w:sz w:val="28"/>
          <w:szCs w:val="28"/>
        </w:rPr>
        <w:t>обуви и оформляется в таблицу.</w:t>
      </w:r>
    </w:p>
    <w:p w:rsidR="001005F1" w:rsidRDefault="001005F1" w:rsidP="001005F1">
      <w:pPr>
        <w:pStyle w:val="Style5"/>
        <w:widowControl/>
        <w:tabs>
          <w:tab w:val="left" w:pos="8885"/>
        </w:tabs>
        <w:spacing w:before="19" w:line="240" w:lineRule="auto"/>
        <w:ind w:right="24" w:firstLine="0"/>
        <w:rPr>
          <w:rStyle w:val="FontStyle42"/>
          <w:sz w:val="28"/>
          <w:szCs w:val="28"/>
        </w:rPr>
      </w:pPr>
    </w:p>
    <w:p w:rsidR="001005F1" w:rsidRDefault="001005F1" w:rsidP="001005F1">
      <w:pPr>
        <w:pStyle w:val="Style5"/>
        <w:widowControl/>
        <w:tabs>
          <w:tab w:val="left" w:pos="8885"/>
        </w:tabs>
        <w:spacing w:before="19" w:line="240" w:lineRule="auto"/>
        <w:ind w:right="24" w:firstLine="0"/>
        <w:rPr>
          <w:rStyle w:val="FontStyle42"/>
          <w:sz w:val="28"/>
          <w:szCs w:val="28"/>
        </w:rPr>
      </w:pPr>
      <w:r>
        <w:rPr>
          <w:rStyle w:val="FontStyle42"/>
          <w:sz w:val="28"/>
          <w:szCs w:val="28"/>
        </w:rPr>
        <w:t xml:space="preserve">Таблица 1.7     - </w:t>
      </w:r>
      <w:r w:rsidRPr="002E3055">
        <w:rPr>
          <w:rStyle w:val="FontStyle42"/>
          <w:sz w:val="28"/>
          <w:szCs w:val="28"/>
        </w:rPr>
        <w:t xml:space="preserve">Расчет количества рабочих и оборудования </w:t>
      </w:r>
    </w:p>
    <w:tbl>
      <w:tblPr>
        <w:tblW w:w="10486" w:type="dxa"/>
        <w:tblInd w:w="-669" w:type="dxa"/>
        <w:tblLayout w:type="fixed"/>
        <w:tblCellMar>
          <w:left w:w="40" w:type="dxa"/>
          <w:right w:w="40" w:type="dxa"/>
        </w:tblCellMar>
        <w:tblLook w:val="0000" w:firstRow="0" w:lastRow="0" w:firstColumn="0" w:lastColumn="0" w:noHBand="0" w:noVBand="0"/>
      </w:tblPr>
      <w:tblGrid>
        <w:gridCol w:w="1418"/>
        <w:gridCol w:w="567"/>
        <w:gridCol w:w="709"/>
        <w:gridCol w:w="567"/>
        <w:gridCol w:w="709"/>
        <w:gridCol w:w="708"/>
        <w:gridCol w:w="851"/>
        <w:gridCol w:w="850"/>
        <w:gridCol w:w="709"/>
        <w:gridCol w:w="709"/>
        <w:gridCol w:w="709"/>
        <w:gridCol w:w="708"/>
        <w:gridCol w:w="709"/>
        <w:gridCol w:w="563"/>
      </w:tblGrid>
      <w:tr w:rsidR="001005F1" w:rsidRPr="00D618F8" w:rsidTr="00FD438C">
        <w:tc>
          <w:tcPr>
            <w:tcW w:w="1418" w:type="dxa"/>
            <w:vMerge w:val="restart"/>
            <w:tcBorders>
              <w:top w:val="single" w:sz="6" w:space="0" w:color="auto"/>
              <w:left w:val="single" w:sz="6" w:space="0" w:color="auto"/>
              <w:right w:val="single" w:sz="6" w:space="0" w:color="auto"/>
            </w:tcBorders>
            <w:vAlign w:val="center"/>
          </w:tcPr>
          <w:p w:rsidR="001005F1" w:rsidRPr="0025740B" w:rsidRDefault="001005F1" w:rsidP="00FD438C">
            <w:pPr>
              <w:pStyle w:val="Style14"/>
              <w:widowControl/>
              <w:rPr>
                <w:rStyle w:val="FontStyle37"/>
                <w:sz w:val="24"/>
                <w:szCs w:val="24"/>
              </w:rPr>
            </w:pPr>
            <w:r w:rsidRPr="0025740B">
              <w:rPr>
                <w:rStyle w:val="FontStyle37"/>
                <w:sz w:val="24"/>
                <w:szCs w:val="24"/>
              </w:rPr>
              <w:t>Наименование</w:t>
            </w:r>
          </w:p>
          <w:p w:rsidR="001005F1" w:rsidRPr="00D618F8" w:rsidRDefault="001005F1" w:rsidP="00FD438C">
            <w:pPr>
              <w:pStyle w:val="Style14"/>
              <w:spacing w:line="182" w:lineRule="exact"/>
              <w:rPr>
                <w:rStyle w:val="FontStyle37"/>
                <w:sz w:val="20"/>
                <w:szCs w:val="20"/>
              </w:rPr>
            </w:pPr>
            <w:r w:rsidRPr="0025740B">
              <w:rPr>
                <w:rStyle w:val="FontStyle37"/>
                <w:sz w:val="24"/>
                <w:szCs w:val="24"/>
              </w:rPr>
              <w:t>опера</w:t>
            </w:r>
            <w:r w:rsidRPr="0025740B">
              <w:rPr>
                <w:rStyle w:val="FontStyle37"/>
                <w:sz w:val="24"/>
                <w:szCs w:val="24"/>
              </w:rPr>
              <w:softHyphen/>
              <w:t>ции</w:t>
            </w:r>
          </w:p>
        </w:tc>
        <w:tc>
          <w:tcPr>
            <w:tcW w:w="567" w:type="dxa"/>
            <w:vMerge w:val="restart"/>
            <w:tcBorders>
              <w:top w:val="single" w:sz="6" w:space="0" w:color="auto"/>
              <w:left w:val="single" w:sz="6" w:space="0" w:color="auto"/>
              <w:right w:val="single" w:sz="6" w:space="0" w:color="auto"/>
            </w:tcBorders>
            <w:vAlign w:val="center"/>
          </w:tcPr>
          <w:p w:rsidR="001005F1" w:rsidRPr="0025740B" w:rsidRDefault="001005F1" w:rsidP="00FD438C">
            <w:pPr>
              <w:pStyle w:val="Style14"/>
              <w:widowControl/>
              <w:spacing w:line="240" w:lineRule="auto"/>
              <w:rPr>
                <w:rStyle w:val="FontStyle37"/>
                <w:sz w:val="24"/>
                <w:szCs w:val="24"/>
              </w:rPr>
            </w:pPr>
            <w:r w:rsidRPr="0025740B">
              <w:rPr>
                <w:rStyle w:val="FontStyle37"/>
                <w:sz w:val="24"/>
                <w:szCs w:val="24"/>
              </w:rPr>
              <w:t>Способ</w:t>
            </w:r>
          </w:p>
          <w:p w:rsidR="001005F1" w:rsidRPr="00D618F8" w:rsidRDefault="001005F1" w:rsidP="00FD438C">
            <w:pPr>
              <w:pStyle w:val="Style14"/>
              <w:spacing w:line="182" w:lineRule="exact"/>
              <w:rPr>
                <w:rStyle w:val="FontStyle37"/>
                <w:sz w:val="20"/>
                <w:szCs w:val="20"/>
              </w:rPr>
            </w:pPr>
            <w:r w:rsidRPr="0025740B">
              <w:rPr>
                <w:rStyle w:val="FontStyle37"/>
                <w:sz w:val="24"/>
                <w:szCs w:val="24"/>
              </w:rPr>
              <w:t>выпо</w:t>
            </w:r>
            <w:r w:rsidRPr="0025740B">
              <w:rPr>
                <w:rStyle w:val="FontStyle37"/>
                <w:sz w:val="24"/>
                <w:szCs w:val="24"/>
              </w:rPr>
              <w:softHyphen/>
              <w:t>лне</w:t>
            </w:r>
            <w:r w:rsidRPr="0025740B">
              <w:rPr>
                <w:rStyle w:val="FontStyle37"/>
                <w:sz w:val="24"/>
                <w:szCs w:val="24"/>
              </w:rPr>
              <w:softHyphen/>
              <w:t>ния рабо</w:t>
            </w:r>
            <w:r w:rsidRPr="0025740B">
              <w:rPr>
                <w:rStyle w:val="FontStyle37"/>
                <w:sz w:val="24"/>
                <w:szCs w:val="24"/>
              </w:rPr>
              <w:softHyphen/>
              <w:t>ты</w:t>
            </w:r>
          </w:p>
        </w:tc>
        <w:tc>
          <w:tcPr>
            <w:tcW w:w="709" w:type="dxa"/>
            <w:vMerge w:val="restart"/>
            <w:tcBorders>
              <w:top w:val="single" w:sz="6" w:space="0" w:color="auto"/>
              <w:left w:val="single" w:sz="6" w:space="0" w:color="auto"/>
              <w:right w:val="single" w:sz="6" w:space="0" w:color="auto"/>
            </w:tcBorders>
            <w:vAlign w:val="center"/>
          </w:tcPr>
          <w:p w:rsidR="001005F1" w:rsidRPr="0025740B" w:rsidRDefault="001005F1" w:rsidP="00FD438C">
            <w:pPr>
              <w:pStyle w:val="Style14"/>
              <w:widowControl/>
              <w:spacing w:line="240" w:lineRule="auto"/>
              <w:rPr>
                <w:rStyle w:val="FontStyle37"/>
                <w:sz w:val="24"/>
                <w:szCs w:val="24"/>
              </w:rPr>
            </w:pPr>
            <w:r w:rsidRPr="0025740B">
              <w:rPr>
                <w:rStyle w:val="FontStyle37"/>
                <w:sz w:val="24"/>
                <w:szCs w:val="24"/>
              </w:rPr>
              <w:t>Тарифный</w:t>
            </w:r>
          </w:p>
          <w:p w:rsidR="001005F1" w:rsidRPr="00D618F8" w:rsidRDefault="001005F1" w:rsidP="00FD438C">
            <w:pPr>
              <w:pStyle w:val="Style14"/>
              <w:rPr>
                <w:rStyle w:val="FontStyle37"/>
                <w:sz w:val="20"/>
                <w:szCs w:val="20"/>
              </w:rPr>
            </w:pPr>
            <w:r w:rsidRPr="0025740B">
              <w:rPr>
                <w:rStyle w:val="FontStyle37"/>
                <w:sz w:val="24"/>
                <w:szCs w:val="24"/>
              </w:rPr>
              <w:t>разряд</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1005F1" w:rsidRPr="0025740B" w:rsidRDefault="001005F1" w:rsidP="00FD438C">
            <w:pPr>
              <w:pStyle w:val="Style13"/>
              <w:widowControl/>
              <w:spacing w:line="240" w:lineRule="auto"/>
              <w:rPr>
                <w:rStyle w:val="FontStyle36"/>
                <w:sz w:val="24"/>
                <w:szCs w:val="24"/>
              </w:rPr>
            </w:pPr>
            <w:r w:rsidRPr="0025740B">
              <w:rPr>
                <w:rStyle w:val="FontStyle36"/>
                <w:sz w:val="24"/>
                <w:szCs w:val="24"/>
              </w:rPr>
              <w:t>Оборудование</w:t>
            </w:r>
          </w:p>
        </w:tc>
        <w:tc>
          <w:tcPr>
            <w:tcW w:w="851" w:type="dxa"/>
            <w:vMerge w:val="restart"/>
            <w:tcBorders>
              <w:top w:val="single" w:sz="6" w:space="0" w:color="auto"/>
              <w:left w:val="single" w:sz="6" w:space="0" w:color="auto"/>
              <w:right w:val="single" w:sz="6" w:space="0" w:color="auto"/>
            </w:tcBorders>
            <w:vAlign w:val="center"/>
          </w:tcPr>
          <w:p w:rsidR="001005F1" w:rsidRPr="0025740B" w:rsidRDefault="001005F1" w:rsidP="00FD438C">
            <w:pPr>
              <w:pStyle w:val="Style24"/>
              <w:widowControl/>
              <w:spacing w:line="182" w:lineRule="exact"/>
              <w:jc w:val="center"/>
              <w:rPr>
                <w:rStyle w:val="FontStyle37"/>
                <w:sz w:val="24"/>
                <w:szCs w:val="24"/>
              </w:rPr>
            </w:pPr>
            <w:r w:rsidRPr="0025740B">
              <w:rPr>
                <w:rStyle w:val="FontStyle37"/>
                <w:sz w:val="24"/>
                <w:szCs w:val="24"/>
              </w:rPr>
              <w:t>Смен</w:t>
            </w:r>
            <w:r w:rsidRPr="0025740B">
              <w:rPr>
                <w:rStyle w:val="FontStyle37"/>
                <w:sz w:val="24"/>
                <w:szCs w:val="24"/>
              </w:rPr>
              <w:softHyphen/>
              <w:t>ное за</w:t>
            </w:r>
            <w:r w:rsidRPr="0025740B">
              <w:rPr>
                <w:rStyle w:val="FontStyle37"/>
                <w:sz w:val="24"/>
                <w:szCs w:val="24"/>
              </w:rPr>
              <w:softHyphen/>
              <w:t>дание,</w:t>
            </w:r>
          </w:p>
          <w:p w:rsidR="001005F1" w:rsidRPr="0025740B" w:rsidRDefault="001005F1" w:rsidP="00FD438C">
            <w:pPr>
              <w:pStyle w:val="Style13"/>
              <w:rPr>
                <w:rStyle w:val="FontStyle37"/>
                <w:sz w:val="24"/>
                <w:szCs w:val="24"/>
              </w:rPr>
            </w:pPr>
            <w:r w:rsidRPr="0025740B">
              <w:rPr>
                <w:rStyle w:val="FontStyle36"/>
                <w:sz w:val="24"/>
                <w:szCs w:val="24"/>
              </w:rPr>
              <w:t>пар</w:t>
            </w:r>
          </w:p>
        </w:tc>
        <w:tc>
          <w:tcPr>
            <w:tcW w:w="850" w:type="dxa"/>
            <w:vMerge w:val="restart"/>
            <w:tcBorders>
              <w:top w:val="single" w:sz="6" w:space="0" w:color="auto"/>
              <w:left w:val="single" w:sz="6" w:space="0" w:color="auto"/>
              <w:right w:val="single" w:sz="6" w:space="0" w:color="auto"/>
            </w:tcBorders>
            <w:vAlign w:val="center"/>
          </w:tcPr>
          <w:p w:rsidR="001005F1" w:rsidRPr="0025740B" w:rsidRDefault="001005F1" w:rsidP="00FD438C">
            <w:pPr>
              <w:pStyle w:val="Style24"/>
              <w:widowControl/>
              <w:spacing w:line="182" w:lineRule="exact"/>
              <w:ind w:hanging="10"/>
              <w:jc w:val="center"/>
              <w:rPr>
                <w:rStyle w:val="FontStyle37"/>
                <w:sz w:val="24"/>
                <w:szCs w:val="24"/>
              </w:rPr>
            </w:pPr>
            <w:r w:rsidRPr="0025740B">
              <w:rPr>
                <w:rStyle w:val="FontStyle37"/>
                <w:sz w:val="24"/>
                <w:szCs w:val="24"/>
              </w:rPr>
              <w:t>Техни</w:t>
            </w:r>
            <w:r w:rsidRPr="0025740B">
              <w:rPr>
                <w:rStyle w:val="FontStyle37"/>
                <w:sz w:val="24"/>
                <w:szCs w:val="24"/>
              </w:rPr>
              <w:softHyphen/>
              <w:t>чески обоснованные</w:t>
            </w:r>
          </w:p>
          <w:p w:rsidR="001005F1" w:rsidRPr="0025740B" w:rsidRDefault="001005F1" w:rsidP="00FD438C">
            <w:pPr>
              <w:pStyle w:val="Style14"/>
              <w:widowControl/>
              <w:spacing w:line="182" w:lineRule="exact"/>
              <w:rPr>
                <w:rStyle w:val="FontStyle37"/>
                <w:sz w:val="24"/>
                <w:szCs w:val="24"/>
              </w:rPr>
            </w:pPr>
            <w:r w:rsidRPr="0025740B">
              <w:rPr>
                <w:rStyle w:val="FontStyle37"/>
                <w:sz w:val="24"/>
                <w:szCs w:val="24"/>
              </w:rPr>
              <w:t>нор-</w:t>
            </w:r>
          </w:p>
          <w:p w:rsidR="001005F1" w:rsidRPr="0025740B" w:rsidRDefault="001005F1" w:rsidP="00FD438C">
            <w:pPr>
              <w:pStyle w:val="Style24"/>
              <w:spacing w:line="182" w:lineRule="exact"/>
              <w:jc w:val="center"/>
              <w:rPr>
                <w:rStyle w:val="FontStyle37"/>
                <w:sz w:val="24"/>
                <w:szCs w:val="24"/>
              </w:rPr>
            </w:pPr>
            <w:r w:rsidRPr="0025740B">
              <w:rPr>
                <w:rStyle w:val="FontStyle37"/>
                <w:sz w:val="24"/>
                <w:szCs w:val="24"/>
              </w:rPr>
              <w:t>мы выра</w:t>
            </w:r>
            <w:r w:rsidRPr="0025740B">
              <w:rPr>
                <w:rStyle w:val="FontStyle37"/>
                <w:sz w:val="24"/>
                <w:szCs w:val="24"/>
              </w:rPr>
              <w:softHyphen/>
              <w:t xml:space="preserve">ботки, </w:t>
            </w:r>
          </w:p>
          <w:p w:rsidR="001005F1" w:rsidRPr="0025740B" w:rsidRDefault="001005F1" w:rsidP="00FD438C">
            <w:pPr>
              <w:pStyle w:val="Style24"/>
              <w:spacing w:line="182" w:lineRule="exact"/>
              <w:jc w:val="center"/>
              <w:rPr>
                <w:rStyle w:val="FontStyle37"/>
                <w:sz w:val="24"/>
                <w:szCs w:val="24"/>
              </w:rPr>
            </w:pPr>
            <w:r w:rsidRPr="0025740B">
              <w:rPr>
                <w:rStyle w:val="FontStyle37"/>
                <w:sz w:val="24"/>
                <w:szCs w:val="24"/>
              </w:rPr>
              <w:t xml:space="preserve"> па</w:t>
            </w:r>
            <w:r w:rsidRPr="0025740B">
              <w:rPr>
                <w:rStyle w:val="FontStyle37"/>
                <w:sz w:val="24"/>
                <w:szCs w:val="24"/>
              </w:rPr>
              <w:softHyphen/>
              <w:t>р /смену</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005F1" w:rsidRPr="0025740B" w:rsidRDefault="001005F1" w:rsidP="00FD438C">
            <w:pPr>
              <w:pStyle w:val="Style13"/>
              <w:widowControl/>
              <w:spacing w:line="230" w:lineRule="exact"/>
              <w:rPr>
                <w:rStyle w:val="FontStyle36"/>
                <w:sz w:val="24"/>
                <w:szCs w:val="24"/>
              </w:rPr>
            </w:pPr>
            <w:r w:rsidRPr="0025740B">
              <w:rPr>
                <w:rStyle w:val="FontStyle36"/>
                <w:sz w:val="24"/>
                <w:szCs w:val="24"/>
              </w:rPr>
              <w:t>Количество рабочих</w:t>
            </w:r>
          </w:p>
        </w:tc>
        <w:tc>
          <w:tcPr>
            <w:tcW w:w="709" w:type="dxa"/>
            <w:vMerge w:val="restart"/>
            <w:tcBorders>
              <w:top w:val="single" w:sz="6" w:space="0" w:color="auto"/>
              <w:left w:val="single" w:sz="6" w:space="0" w:color="auto"/>
              <w:right w:val="single" w:sz="6" w:space="0" w:color="auto"/>
            </w:tcBorders>
            <w:vAlign w:val="center"/>
          </w:tcPr>
          <w:p w:rsidR="001005F1" w:rsidRPr="0025740B" w:rsidRDefault="001005F1" w:rsidP="00FD438C">
            <w:pPr>
              <w:pStyle w:val="Style24"/>
              <w:widowControl/>
              <w:spacing w:line="182" w:lineRule="exact"/>
              <w:ind w:hanging="10"/>
              <w:jc w:val="center"/>
              <w:rPr>
                <w:rStyle w:val="FontStyle37"/>
                <w:sz w:val="24"/>
                <w:szCs w:val="24"/>
              </w:rPr>
            </w:pPr>
            <w:r w:rsidRPr="0025740B">
              <w:rPr>
                <w:rStyle w:val="FontStyle37"/>
                <w:sz w:val="24"/>
                <w:szCs w:val="24"/>
              </w:rPr>
              <w:t>Совмещение</w:t>
            </w:r>
          </w:p>
          <w:p w:rsidR="001005F1" w:rsidRPr="0025740B" w:rsidRDefault="001005F1" w:rsidP="00FD438C">
            <w:pPr>
              <w:pStyle w:val="Style24"/>
              <w:spacing w:line="187" w:lineRule="exact"/>
              <w:jc w:val="center"/>
              <w:rPr>
                <w:rStyle w:val="FontStyle37"/>
                <w:sz w:val="24"/>
                <w:szCs w:val="24"/>
              </w:rPr>
            </w:pPr>
            <w:r w:rsidRPr="0025740B">
              <w:rPr>
                <w:rStyle w:val="FontStyle37"/>
                <w:sz w:val="24"/>
                <w:szCs w:val="24"/>
              </w:rPr>
              <w:t>опера</w:t>
            </w:r>
            <w:r w:rsidRPr="0025740B">
              <w:rPr>
                <w:rStyle w:val="FontStyle37"/>
                <w:sz w:val="24"/>
                <w:szCs w:val="24"/>
              </w:rPr>
              <w:softHyphen/>
              <w:t>ций</w:t>
            </w: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1005F1" w:rsidRPr="0025740B" w:rsidRDefault="001005F1" w:rsidP="00FD438C">
            <w:pPr>
              <w:pStyle w:val="Style13"/>
              <w:widowControl/>
              <w:spacing w:line="230" w:lineRule="exact"/>
              <w:rPr>
                <w:rStyle w:val="FontStyle36"/>
                <w:sz w:val="24"/>
                <w:szCs w:val="24"/>
              </w:rPr>
            </w:pPr>
            <w:r w:rsidRPr="0025740B">
              <w:rPr>
                <w:rStyle w:val="FontStyle36"/>
                <w:sz w:val="24"/>
                <w:szCs w:val="24"/>
              </w:rPr>
              <w:t>Количество оборудования, штук</w:t>
            </w:r>
          </w:p>
        </w:tc>
      </w:tr>
      <w:tr w:rsidR="001005F1" w:rsidRPr="00D618F8" w:rsidTr="00FD438C">
        <w:trPr>
          <w:trHeight w:hRule="exact" w:val="264"/>
        </w:trPr>
        <w:tc>
          <w:tcPr>
            <w:tcW w:w="1418" w:type="dxa"/>
            <w:vMerge/>
            <w:tcBorders>
              <w:left w:val="single" w:sz="6" w:space="0" w:color="auto"/>
              <w:right w:val="single" w:sz="6" w:space="0" w:color="auto"/>
            </w:tcBorders>
            <w:vAlign w:val="center"/>
          </w:tcPr>
          <w:p w:rsidR="001005F1" w:rsidRPr="00D618F8" w:rsidRDefault="001005F1" w:rsidP="00FD438C">
            <w:pPr>
              <w:pStyle w:val="Style14"/>
              <w:spacing w:line="182" w:lineRule="exact"/>
              <w:ind w:left="38" w:right="10"/>
              <w:rPr>
                <w:rStyle w:val="FontStyle37"/>
                <w:sz w:val="20"/>
                <w:szCs w:val="20"/>
              </w:rPr>
            </w:pPr>
          </w:p>
        </w:tc>
        <w:tc>
          <w:tcPr>
            <w:tcW w:w="567" w:type="dxa"/>
            <w:vMerge/>
            <w:tcBorders>
              <w:left w:val="single" w:sz="6" w:space="0" w:color="auto"/>
              <w:right w:val="single" w:sz="6" w:space="0" w:color="auto"/>
            </w:tcBorders>
            <w:vAlign w:val="center"/>
          </w:tcPr>
          <w:p w:rsidR="001005F1" w:rsidRPr="00D618F8" w:rsidRDefault="001005F1" w:rsidP="00FD438C">
            <w:pPr>
              <w:pStyle w:val="Style14"/>
              <w:spacing w:line="182" w:lineRule="exact"/>
              <w:ind w:left="38" w:right="29"/>
              <w:rPr>
                <w:rStyle w:val="FontStyle37"/>
                <w:sz w:val="20"/>
                <w:szCs w:val="20"/>
              </w:rPr>
            </w:pPr>
          </w:p>
        </w:tc>
        <w:tc>
          <w:tcPr>
            <w:tcW w:w="709" w:type="dxa"/>
            <w:vMerge/>
            <w:tcBorders>
              <w:left w:val="single" w:sz="6" w:space="0" w:color="auto"/>
              <w:right w:val="single" w:sz="6" w:space="0" w:color="auto"/>
            </w:tcBorders>
            <w:vAlign w:val="center"/>
          </w:tcPr>
          <w:p w:rsidR="001005F1" w:rsidRPr="00D618F8" w:rsidRDefault="001005F1" w:rsidP="00FD438C">
            <w:pPr>
              <w:pStyle w:val="Style14"/>
              <w:rPr>
                <w:rStyle w:val="FontStyle37"/>
                <w:sz w:val="20"/>
                <w:szCs w:val="20"/>
              </w:rPr>
            </w:pPr>
          </w:p>
        </w:tc>
        <w:tc>
          <w:tcPr>
            <w:tcW w:w="567" w:type="dxa"/>
            <w:vMerge w:val="restart"/>
            <w:tcBorders>
              <w:top w:val="single" w:sz="6" w:space="0" w:color="auto"/>
              <w:left w:val="single" w:sz="6" w:space="0" w:color="auto"/>
              <w:right w:val="single" w:sz="6" w:space="0" w:color="auto"/>
            </w:tcBorders>
            <w:vAlign w:val="center"/>
          </w:tcPr>
          <w:p w:rsidR="001005F1" w:rsidRPr="0025740B" w:rsidRDefault="001005F1" w:rsidP="00FD438C">
            <w:pPr>
              <w:pStyle w:val="Style13"/>
              <w:spacing w:line="230" w:lineRule="exact"/>
              <w:ind w:left="14" w:right="10"/>
            </w:pPr>
            <w:r w:rsidRPr="0025740B">
              <w:rPr>
                <w:rStyle w:val="FontStyle36"/>
                <w:sz w:val="24"/>
                <w:szCs w:val="24"/>
              </w:rPr>
              <w:t>тип, класс</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1005F1" w:rsidRPr="0025740B" w:rsidRDefault="001005F1" w:rsidP="00FD438C">
            <w:pPr>
              <w:pStyle w:val="Style13"/>
              <w:widowControl/>
              <w:spacing w:line="240" w:lineRule="auto"/>
              <w:ind w:left="216"/>
              <w:rPr>
                <w:rStyle w:val="FontStyle36"/>
                <w:sz w:val="24"/>
                <w:szCs w:val="24"/>
              </w:rPr>
            </w:pPr>
            <w:r w:rsidRPr="0025740B">
              <w:rPr>
                <w:rStyle w:val="FontStyle36"/>
                <w:sz w:val="24"/>
                <w:szCs w:val="24"/>
              </w:rPr>
              <w:t>Габариты</w:t>
            </w:r>
          </w:p>
        </w:tc>
        <w:tc>
          <w:tcPr>
            <w:tcW w:w="851" w:type="dxa"/>
            <w:vMerge/>
            <w:tcBorders>
              <w:left w:val="single" w:sz="6" w:space="0" w:color="auto"/>
              <w:right w:val="single" w:sz="6" w:space="0" w:color="auto"/>
            </w:tcBorders>
            <w:vAlign w:val="center"/>
          </w:tcPr>
          <w:p w:rsidR="001005F1" w:rsidRPr="0025740B" w:rsidRDefault="001005F1" w:rsidP="00FD438C">
            <w:pPr>
              <w:pStyle w:val="Style13"/>
              <w:ind w:left="10" w:right="163"/>
            </w:pPr>
          </w:p>
        </w:tc>
        <w:tc>
          <w:tcPr>
            <w:tcW w:w="850" w:type="dxa"/>
            <w:vMerge/>
            <w:tcBorders>
              <w:left w:val="single" w:sz="6" w:space="0" w:color="auto"/>
              <w:right w:val="single" w:sz="6" w:space="0" w:color="auto"/>
            </w:tcBorders>
            <w:vAlign w:val="center"/>
          </w:tcPr>
          <w:p w:rsidR="001005F1" w:rsidRPr="0025740B" w:rsidRDefault="001005F1" w:rsidP="00FD438C">
            <w:pPr>
              <w:pStyle w:val="Style24"/>
              <w:spacing w:line="182" w:lineRule="exact"/>
              <w:ind w:left="10" w:right="82"/>
              <w:jc w:val="center"/>
              <w:rPr>
                <w:rStyle w:val="FontStyle37"/>
                <w:sz w:val="24"/>
                <w:szCs w:val="24"/>
              </w:rPr>
            </w:pPr>
          </w:p>
        </w:tc>
        <w:tc>
          <w:tcPr>
            <w:tcW w:w="709" w:type="dxa"/>
            <w:vMerge w:val="restart"/>
            <w:tcBorders>
              <w:top w:val="single" w:sz="6" w:space="0" w:color="auto"/>
              <w:left w:val="single" w:sz="6" w:space="0" w:color="auto"/>
              <w:right w:val="single" w:sz="6" w:space="0" w:color="auto"/>
            </w:tcBorders>
            <w:vAlign w:val="center"/>
          </w:tcPr>
          <w:p w:rsidR="001005F1" w:rsidRPr="0025740B" w:rsidRDefault="001005F1" w:rsidP="00FD438C">
            <w:pPr>
              <w:pStyle w:val="Style24"/>
              <w:spacing w:line="187" w:lineRule="exact"/>
              <w:ind w:left="14" w:right="5"/>
              <w:jc w:val="center"/>
            </w:pPr>
            <w:r w:rsidRPr="0025740B">
              <w:rPr>
                <w:rStyle w:val="FontStyle37"/>
                <w:sz w:val="24"/>
                <w:szCs w:val="24"/>
              </w:rPr>
              <w:t>по расчету</w:t>
            </w:r>
          </w:p>
        </w:tc>
        <w:tc>
          <w:tcPr>
            <w:tcW w:w="709" w:type="dxa"/>
            <w:vMerge w:val="restart"/>
            <w:tcBorders>
              <w:top w:val="single" w:sz="6" w:space="0" w:color="auto"/>
              <w:left w:val="single" w:sz="6" w:space="0" w:color="auto"/>
              <w:right w:val="single" w:sz="6" w:space="0" w:color="auto"/>
            </w:tcBorders>
            <w:vAlign w:val="center"/>
          </w:tcPr>
          <w:p w:rsidR="001005F1" w:rsidRPr="0025740B" w:rsidRDefault="001005F1" w:rsidP="00FD438C">
            <w:pPr>
              <w:pStyle w:val="Style24"/>
              <w:spacing w:line="182" w:lineRule="exact"/>
              <w:ind w:left="5"/>
              <w:jc w:val="center"/>
            </w:pPr>
            <w:r w:rsidRPr="0025740B">
              <w:rPr>
                <w:rStyle w:val="FontStyle37"/>
                <w:sz w:val="24"/>
                <w:szCs w:val="24"/>
              </w:rPr>
              <w:t>проектное</w:t>
            </w:r>
          </w:p>
        </w:tc>
        <w:tc>
          <w:tcPr>
            <w:tcW w:w="709" w:type="dxa"/>
            <w:vMerge/>
            <w:tcBorders>
              <w:left w:val="single" w:sz="6" w:space="0" w:color="auto"/>
              <w:right w:val="single" w:sz="6" w:space="0" w:color="auto"/>
            </w:tcBorders>
            <w:vAlign w:val="center"/>
          </w:tcPr>
          <w:p w:rsidR="001005F1" w:rsidRPr="0025740B" w:rsidRDefault="001005F1" w:rsidP="00FD438C">
            <w:pPr>
              <w:pStyle w:val="Style24"/>
              <w:spacing w:line="187" w:lineRule="exact"/>
              <w:ind w:left="14" w:right="10"/>
              <w:jc w:val="center"/>
              <w:rPr>
                <w:rStyle w:val="FontStyle37"/>
                <w:sz w:val="24"/>
                <w:szCs w:val="24"/>
              </w:rPr>
            </w:pPr>
          </w:p>
        </w:tc>
        <w:tc>
          <w:tcPr>
            <w:tcW w:w="708" w:type="dxa"/>
            <w:vMerge w:val="restart"/>
            <w:tcBorders>
              <w:top w:val="single" w:sz="6" w:space="0" w:color="auto"/>
              <w:left w:val="single" w:sz="6" w:space="0" w:color="auto"/>
              <w:right w:val="single" w:sz="6" w:space="0" w:color="auto"/>
            </w:tcBorders>
            <w:vAlign w:val="center"/>
          </w:tcPr>
          <w:p w:rsidR="001005F1" w:rsidRPr="0025740B" w:rsidRDefault="001005F1" w:rsidP="00FD438C">
            <w:pPr>
              <w:pStyle w:val="Style24"/>
              <w:spacing w:line="187" w:lineRule="exact"/>
              <w:ind w:left="14" w:right="10"/>
              <w:jc w:val="center"/>
            </w:pPr>
            <w:r w:rsidRPr="0025740B">
              <w:rPr>
                <w:rStyle w:val="FontStyle37"/>
                <w:sz w:val="24"/>
                <w:szCs w:val="24"/>
              </w:rPr>
              <w:t>основ</w:t>
            </w:r>
            <w:r w:rsidRPr="0025740B">
              <w:rPr>
                <w:rStyle w:val="FontStyle37"/>
                <w:sz w:val="24"/>
                <w:szCs w:val="24"/>
              </w:rPr>
              <w:softHyphen/>
              <w:t>ное</w:t>
            </w:r>
          </w:p>
        </w:tc>
        <w:tc>
          <w:tcPr>
            <w:tcW w:w="709" w:type="dxa"/>
            <w:vMerge w:val="restart"/>
            <w:tcBorders>
              <w:top w:val="single" w:sz="6" w:space="0" w:color="auto"/>
              <w:left w:val="single" w:sz="6" w:space="0" w:color="auto"/>
              <w:right w:val="single" w:sz="6" w:space="0" w:color="auto"/>
            </w:tcBorders>
            <w:vAlign w:val="center"/>
          </w:tcPr>
          <w:p w:rsidR="001005F1" w:rsidRPr="0025740B" w:rsidRDefault="001005F1" w:rsidP="00FD438C">
            <w:pPr>
              <w:pStyle w:val="Style24"/>
              <w:spacing w:line="182" w:lineRule="exact"/>
              <w:ind w:left="19" w:right="29"/>
              <w:jc w:val="center"/>
            </w:pPr>
            <w:r w:rsidRPr="0025740B">
              <w:rPr>
                <w:rStyle w:val="FontStyle37"/>
                <w:sz w:val="24"/>
                <w:szCs w:val="24"/>
              </w:rPr>
              <w:t>резер</w:t>
            </w:r>
            <w:r w:rsidRPr="0025740B">
              <w:rPr>
                <w:rStyle w:val="FontStyle37"/>
                <w:sz w:val="24"/>
                <w:szCs w:val="24"/>
              </w:rPr>
              <w:softHyphen/>
              <w:t>вное</w:t>
            </w:r>
          </w:p>
        </w:tc>
        <w:tc>
          <w:tcPr>
            <w:tcW w:w="563" w:type="dxa"/>
            <w:vMerge w:val="restart"/>
            <w:tcBorders>
              <w:top w:val="single" w:sz="6" w:space="0" w:color="auto"/>
              <w:left w:val="single" w:sz="6" w:space="0" w:color="auto"/>
              <w:right w:val="single" w:sz="6" w:space="0" w:color="auto"/>
            </w:tcBorders>
            <w:vAlign w:val="center"/>
          </w:tcPr>
          <w:p w:rsidR="001005F1" w:rsidRPr="0025740B" w:rsidRDefault="001005F1" w:rsidP="00FD438C">
            <w:pPr>
              <w:pStyle w:val="Style14"/>
              <w:ind w:left="48"/>
            </w:pPr>
            <w:r w:rsidRPr="0025740B">
              <w:rPr>
                <w:rStyle w:val="FontStyle37"/>
                <w:sz w:val="24"/>
                <w:szCs w:val="24"/>
              </w:rPr>
              <w:t>итого</w:t>
            </w:r>
          </w:p>
        </w:tc>
      </w:tr>
      <w:tr w:rsidR="001005F1" w:rsidRPr="00D618F8" w:rsidTr="00FD438C">
        <w:trPr>
          <w:trHeight w:hRule="exact" w:val="1289"/>
        </w:trPr>
        <w:tc>
          <w:tcPr>
            <w:tcW w:w="1418" w:type="dxa"/>
            <w:vMerge/>
            <w:tcBorders>
              <w:left w:val="single" w:sz="6" w:space="0" w:color="auto"/>
              <w:bottom w:val="single" w:sz="4" w:space="0" w:color="auto"/>
              <w:right w:val="single" w:sz="6" w:space="0" w:color="auto"/>
            </w:tcBorders>
            <w:vAlign w:val="center"/>
          </w:tcPr>
          <w:p w:rsidR="001005F1" w:rsidRPr="00D618F8" w:rsidRDefault="001005F1" w:rsidP="00FD438C">
            <w:pPr>
              <w:pStyle w:val="Style14"/>
              <w:widowControl/>
              <w:spacing w:line="182" w:lineRule="exact"/>
              <w:ind w:left="38" w:right="10"/>
              <w:rPr>
                <w:rStyle w:val="FontStyle37"/>
                <w:sz w:val="20"/>
                <w:szCs w:val="20"/>
              </w:rPr>
            </w:pPr>
          </w:p>
        </w:tc>
        <w:tc>
          <w:tcPr>
            <w:tcW w:w="567" w:type="dxa"/>
            <w:vMerge/>
            <w:tcBorders>
              <w:left w:val="single" w:sz="6" w:space="0" w:color="auto"/>
              <w:bottom w:val="single" w:sz="4" w:space="0" w:color="auto"/>
              <w:right w:val="single" w:sz="6" w:space="0" w:color="auto"/>
            </w:tcBorders>
            <w:vAlign w:val="center"/>
          </w:tcPr>
          <w:p w:rsidR="001005F1" w:rsidRPr="00D618F8" w:rsidRDefault="001005F1" w:rsidP="00FD438C">
            <w:pPr>
              <w:pStyle w:val="Style14"/>
              <w:widowControl/>
              <w:spacing w:line="182" w:lineRule="exact"/>
              <w:ind w:left="38" w:right="29"/>
              <w:rPr>
                <w:rStyle w:val="FontStyle37"/>
                <w:sz w:val="20"/>
                <w:szCs w:val="20"/>
              </w:rPr>
            </w:pPr>
          </w:p>
        </w:tc>
        <w:tc>
          <w:tcPr>
            <w:tcW w:w="709" w:type="dxa"/>
            <w:vMerge/>
            <w:tcBorders>
              <w:left w:val="single" w:sz="6" w:space="0" w:color="auto"/>
              <w:bottom w:val="single" w:sz="4" w:space="0" w:color="auto"/>
              <w:right w:val="single" w:sz="6" w:space="0" w:color="auto"/>
            </w:tcBorders>
            <w:vAlign w:val="center"/>
          </w:tcPr>
          <w:p w:rsidR="001005F1" w:rsidRPr="00D618F8" w:rsidRDefault="001005F1" w:rsidP="00FD438C">
            <w:pPr>
              <w:pStyle w:val="Style14"/>
              <w:widowControl/>
              <w:spacing w:line="240" w:lineRule="auto"/>
              <w:rPr>
                <w:rStyle w:val="FontStyle37"/>
                <w:sz w:val="20"/>
                <w:szCs w:val="20"/>
              </w:rPr>
            </w:pPr>
          </w:p>
        </w:tc>
        <w:tc>
          <w:tcPr>
            <w:tcW w:w="567" w:type="dxa"/>
            <w:vMerge/>
            <w:tcBorders>
              <w:left w:val="single" w:sz="6" w:space="0" w:color="auto"/>
              <w:bottom w:val="single" w:sz="4" w:space="0" w:color="auto"/>
              <w:right w:val="single" w:sz="6" w:space="0" w:color="auto"/>
            </w:tcBorders>
            <w:vAlign w:val="center"/>
          </w:tcPr>
          <w:p w:rsidR="001005F1" w:rsidRPr="0025740B" w:rsidRDefault="001005F1" w:rsidP="00FD438C">
            <w:pPr>
              <w:pStyle w:val="Style13"/>
              <w:widowControl/>
              <w:spacing w:line="230" w:lineRule="exact"/>
              <w:ind w:left="14" w:right="10"/>
              <w:rPr>
                <w:rStyle w:val="FontStyle36"/>
                <w:sz w:val="24"/>
                <w:szCs w:val="24"/>
              </w:rPr>
            </w:pPr>
          </w:p>
        </w:tc>
        <w:tc>
          <w:tcPr>
            <w:tcW w:w="709" w:type="dxa"/>
            <w:tcBorders>
              <w:top w:val="single" w:sz="6" w:space="0" w:color="auto"/>
              <w:left w:val="single" w:sz="6" w:space="0" w:color="auto"/>
              <w:bottom w:val="single" w:sz="4" w:space="0" w:color="auto"/>
              <w:right w:val="single" w:sz="6" w:space="0" w:color="auto"/>
            </w:tcBorders>
            <w:vAlign w:val="center"/>
          </w:tcPr>
          <w:p w:rsidR="001005F1" w:rsidRPr="0025740B" w:rsidRDefault="001005F1" w:rsidP="00FD438C">
            <w:pPr>
              <w:pStyle w:val="Style24"/>
              <w:widowControl/>
              <w:spacing w:line="187" w:lineRule="exact"/>
              <w:ind w:right="86"/>
              <w:jc w:val="center"/>
              <w:rPr>
                <w:rStyle w:val="FontStyle37"/>
                <w:sz w:val="24"/>
                <w:szCs w:val="24"/>
              </w:rPr>
            </w:pPr>
            <w:r w:rsidRPr="0025740B">
              <w:rPr>
                <w:rStyle w:val="FontStyle37"/>
                <w:sz w:val="24"/>
                <w:szCs w:val="24"/>
              </w:rPr>
              <w:t>в глу</w:t>
            </w:r>
            <w:r w:rsidRPr="0025740B">
              <w:rPr>
                <w:rStyle w:val="FontStyle37"/>
                <w:sz w:val="24"/>
                <w:szCs w:val="24"/>
              </w:rPr>
              <w:softHyphen/>
              <w:t>бину, мм</w:t>
            </w:r>
          </w:p>
        </w:tc>
        <w:tc>
          <w:tcPr>
            <w:tcW w:w="708" w:type="dxa"/>
            <w:tcBorders>
              <w:top w:val="single" w:sz="6" w:space="0" w:color="auto"/>
              <w:left w:val="single" w:sz="6" w:space="0" w:color="auto"/>
              <w:bottom w:val="single" w:sz="4" w:space="0" w:color="auto"/>
              <w:right w:val="single" w:sz="6" w:space="0" w:color="auto"/>
            </w:tcBorders>
            <w:vAlign w:val="center"/>
          </w:tcPr>
          <w:p w:rsidR="001005F1" w:rsidRPr="0025740B" w:rsidRDefault="001005F1" w:rsidP="00FD438C">
            <w:pPr>
              <w:pStyle w:val="Style14"/>
              <w:widowControl/>
              <w:spacing w:line="240" w:lineRule="auto"/>
              <w:rPr>
                <w:rStyle w:val="FontStyle37"/>
                <w:sz w:val="24"/>
                <w:szCs w:val="24"/>
              </w:rPr>
            </w:pPr>
            <w:r w:rsidRPr="0025740B">
              <w:rPr>
                <w:rStyle w:val="FontStyle37"/>
                <w:sz w:val="24"/>
                <w:szCs w:val="24"/>
              </w:rPr>
              <w:t>по</w:t>
            </w:r>
          </w:p>
          <w:p w:rsidR="001005F1" w:rsidRPr="0025740B" w:rsidRDefault="001005F1" w:rsidP="00FD438C">
            <w:pPr>
              <w:pStyle w:val="Style14"/>
              <w:widowControl/>
              <w:spacing w:line="240" w:lineRule="auto"/>
              <w:rPr>
                <w:rStyle w:val="FontStyle37"/>
                <w:sz w:val="24"/>
                <w:szCs w:val="24"/>
              </w:rPr>
            </w:pPr>
            <w:r w:rsidRPr="0025740B">
              <w:rPr>
                <w:rStyle w:val="FontStyle37"/>
                <w:sz w:val="24"/>
                <w:szCs w:val="24"/>
              </w:rPr>
              <w:t>фронту, мм</w:t>
            </w:r>
          </w:p>
        </w:tc>
        <w:tc>
          <w:tcPr>
            <w:tcW w:w="851" w:type="dxa"/>
            <w:vMerge/>
            <w:tcBorders>
              <w:left w:val="single" w:sz="6" w:space="0" w:color="auto"/>
              <w:bottom w:val="single" w:sz="4" w:space="0" w:color="auto"/>
              <w:right w:val="single" w:sz="6" w:space="0" w:color="auto"/>
            </w:tcBorders>
            <w:vAlign w:val="center"/>
          </w:tcPr>
          <w:p w:rsidR="001005F1" w:rsidRPr="00D618F8" w:rsidRDefault="001005F1" w:rsidP="00FD438C">
            <w:pPr>
              <w:pStyle w:val="Style13"/>
              <w:widowControl/>
              <w:spacing w:line="240" w:lineRule="auto"/>
              <w:ind w:left="10" w:right="163"/>
              <w:rPr>
                <w:rStyle w:val="FontStyle36"/>
                <w:sz w:val="20"/>
                <w:szCs w:val="20"/>
              </w:rPr>
            </w:pPr>
          </w:p>
        </w:tc>
        <w:tc>
          <w:tcPr>
            <w:tcW w:w="850" w:type="dxa"/>
            <w:vMerge/>
            <w:tcBorders>
              <w:left w:val="single" w:sz="6" w:space="0" w:color="auto"/>
              <w:bottom w:val="single" w:sz="4" w:space="0" w:color="auto"/>
              <w:right w:val="single" w:sz="6" w:space="0" w:color="auto"/>
            </w:tcBorders>
            <w:vAlign w:val="center"/>
          </w:tcPr>
          <w:p w:rsidR="001005F1" w:rsidRPr="00D618F8" w:rsidRDefault="001005F1" w:rsidP="00FD438C">
            <w:pPr>
              <w:pStyle w:val="Style24"/>
              <w:widowControl/>
              <w:spacing w:line="182" w:lineRule="exact"/>
              <w:ind w:left="10" w:right="82"/>
              <w:jc w:val="center"/>
              <w:rPr>
                <w:rStyle w:val="FontStyle37"/>
                <w:sz w:val="20"/>
                <w:szCs w:val="20"/>
              </w:rPr>
            </w:pPr>
          </w:p>
        </w:tc>
        <w:tc>
          <w:tcPr>
            <w:tcW w:w="709" w:type="dxa"/>
            <w:vMerge/>
            <w:tcBorders>
              <w:left w:val="single" w:sz="6" w:space="0" w:color="auto"/>
              <w:bottom w:val="single" w:sz="4" w:space="0" w:color="auto"/>
              <w:right w:val="single" w:sz="6" w:space="0" w:color="auto"/>
            </w:tcBorders>
            <w:vAlign w:val="center"/>
          </w:tcPr>
          <w:p w:rsidR="001005F1" w:rsidRPr="00D618F8" w:rsidRDefault="001005F1" w:rsidP="00FD438C">
            <w:pPr>
              <w:pStyle w:val="Style24"/>
              <w:widowControl/>
              <w:spacing w:line="187" w:lineRule="exact"/>
              <w:ind w:left="14" w:right="5"/>
              <w:jc w:val="center"/>
              <w:rPr>
                <w:rStyle w:val="FontStyle37"/>
                <w:sz w:val="20"/>
                <w:szCs w:val="20"/>
              </w:rPr>
            </w:pPr>
          </w:p>
        </w:tc>
        <w:tc>
          <w:tcPr>
            <w:tcW w:w="709" w:type="dxa"/>
            <w:vMerge/>
            <w:tcBorders>
              <w:left w:val="single" w:sz="6" w:space="0" w:color="auto"/>
              <w:bottom w:val="single" w:sz="4" w:space="0" w:color="auto"/>
              <w:right w:val="single" w:sz="6" w:space="0" w:color="auto"/>
            </w:tcBorders>
            <w:vAlign w:val="center"/>
          </w:tcPr>
          <w:p w:rsidR="001005F1" w:rsidRPr="00D618F8" w:rsidRDefault="001005F1" w:rsidP="00FD438C">
            <w:pPr>
              <w:pStyle w:val="Style24"/>
              <w:widowControl/>
              <w:spacing w:line="182" w:lineRule="exact"/>
              <w:ind w:left="5"/>
              <w:jc w:val="center"/>
              <w:rPr>
                <w:rStyle w:val="FontStyle37"/>
                <w:sz w:val="20"/>
                <w:szCs w:val="20"/>
              </w:rPr>
            </w:pPr>
          </w:p>
        </w:tc>
        <w:tc>
          <w:tcPr>
            <w:tcW w:w="709" w:type="dxa"/>
            <w:vMerge/>
            <w:tcBorders>
              <w:left w:val="single" w:sz="6" w:space="0" w:color="auto"/>
              <w:bottom w:val="single" w:sz="4" w:space="0" w:color="auto"/>
              <w:right w:val="single" w:sz="6" w:space="0" w:color="auto"/>
            </w:tcBorders>
            <w:vAlign w:val="center"/>
          </w:tcPr>
          <w:p w:rsidR="001005F1" w:rsidRPr="00D618F8" w:rsidRDefault="001005F1" w:rsidP="00FD438C">
            <w:pPr>
              <w:pStyle w:val="Style24"/>
              <w:widowControl/>
              <w:spacing w:line="187" w:lineRule="exact"/>
              <w:ind w:left="14" w:right="10"/>
              <w:jc w:val="center"/>
              <w:rPr>
                <w:rStyle w:val="FontStyle37"/>
                <w:sz w:val="20"/>
                <w:szCs w:val="20"/>
              </w:rPr>
            </w:pPr>
          </w:p>
        </w:tc>
        <w:tc>
          <w:tcPr>
            <w:tcW w:w="708" w:type="dxa"/>
            <w:vMerge/>
            <w:tcBorders>
              <w:left w:val="single" w:sz="6" w:space="0" w:color="auto"/>
              <w:bottom w:val="single" w:sz="4" w:space="0" w:color="auto"/>
              <w:right w:val="single" w:sz="6" w:space="0" w:color="auto"/>
            </w:tcBorders>
            <w:vAlign w:val="center"/>
          </w:tcPr>
          <w:p w:rsidR="001005F1" w:rsidRPr="00D618F8" w:rsidRDefault="001005F1" w:rsidP="00FD438C">
            <w:pPr>
              <w:pStyle w:val="Style24"/>
              <w:widowControl/>
              <w:spacing w:line="187" w:lineRule="exact"/>
              <w:ind w:left="14" w:right="10"/>
              <w:jc w:val="center"/>
              <w:rPr>
                <w:rStyle w:val="FontStyle37"/>
                <w:sz w:val="20"/>
                <w:szCs w:val="20"/>
              </w:rPr>
            </w:pPr>
          </w:p>
        </w:tc>
        <w:tc>
          <w:tcPr>
            <w:tcW w:w="709" w:type="dxa"/>
            <w:vMerge/>
            <w:tcBorders>
              <w:left w:val="single" w:sz="6" w:space="0" w:color="auto"/>
              <w:bottom w:val="single" w:sz="4" w:space="0" w:color="auto"/>
              <w:right w:val="single" w:sz="6" w:space="0" w:color="auto"/>
            </w:tcBorders>
            <w:vAlign w:val="center"/>
          </w:tcPr>
          <w:p w:rsidR="001005F1" w:rsidRPr="00D618F8" w:rsidRDefault="001005F1" w:rsidP="00FD438C">
            <w:pPr>
              <w:pStyle w:val="Style24"/>
              <w:widowControl/>
              <w:spacing w:line="182" w:lineRule="exact"/>
              <w:ind w:left="19" w:right="29"/>
              <w:jc w:val="center"/>
              <w:rPr>
                <w:rStyle w:val="FontStyle37"/>
                <w:sz w:val="20"/>
                <w:szCs w:val="20"/>
              </w:rPr>
            </w:pPr>
          </w:p>
        </w:tc>
        <w:tc>
          <w:tcPr>
            <w:tcW w:w="563" w:type="dxa"/>
            <w:vMerge/>
            <w:tcBorders>
              <w:left w:val="single" w:sz="6" w:space="0" w:color="auto"/>
              <w:bottom w:val="single" w:sz="4" w:space="0" w:color="auto"/>
              <w:right w:val="single" w:sz="6" w:space="0" w:color="auto"/>
            </w:tcBorders>
            <w:vAlign w:val="center"/>
          </w:tcPr>
          <w:p w:rsidR="001005F1" w:rsidRPr="00D618F8" w:rsidRDefault="001005F1" w:rsidP="00FD438C">
            <w:pPr>
              <w:pStyle w:val="Style14"/>
              <w:widowControl/>
              <w:spacing w:line="240" w:lineRule="auto"/>
              <w:ind w:left="48"/>
              <w:rPr>
                <w:rStyle w:val="FontStyle37"/>
                <w:sz w:val="20"/>
                <w:szCs w:val="20"/>
              </w:rPr>
            </w:pPr>
          </w:p>
        </w:tc>
      </w:tr>
      <w:tr w:rsidR="001005F1" w:rsidRPr="00D618F8" w:rsidTr="00FD438C">
        <w:trPr>
          <w:trHeight w:hRule="exact" w:val="226"/>
        </w:trPr>
        <w:tc>
          <w:tcPr>
            <w:tcW w:w="1418" w:type="dxa"/>
            <w:tcBorders>
              <w:left w:val="single" w:sz="6" w:space="0" w:color="auto"/>
              <w:bottom w:val="single" w:sz="4" w:space="0" w:color="auto"/>
              <w:right w:val="single" w:sz="6" w:space="0" w:color="auto"/>
            </w:tcBorders>
            <w:vAlign w:val="center"/>
          </w:tcPr>
          <w:p w:rsidR="001005F1" w:rsidRPr="00D618F8" w:rsidRDefault="001005F1" w:rsidP="00FD438C">
            <w:pPr>
              <w:pStyle w:val="Style14"/>
              <w:widowControl/>
              <w:spacing w:line="182" w:lineRule="exact"/>
              <w:ind w:left="38" w:right="10"/>
              <w:rPr>
                <w:rStyle w:val="FontStyle37"/>
                <w:sz w:val="20"/>
                <w:szCs w:val="20"/>
              </w:rPr>
            </w:pPr>
            <w:r>
              <w:rPr>
                <w:rStyle w:val="FontStyle37"/>
                <w:sz w:val="20"/>
                <w:szCs w:val="20"/>
              </w:rPr>
              <w:t>1</w:t>
            </w:r>
          </w:p>
        </w:tc>
        <w:tc>
          <w:tcPr>
            <w:tcW w:w="567" w:type="dxa"/>
            <w:tcBorders>
              <w:left w:val="single" w:sz="6" w:space="0" w:color="auto"/>
              <w:bottom w:val="single" w:sz="4" w:space="0" w:color="auto"/>
              <w:right w:val="single" w:sz="6" w:space="0" w:color="auto"/>
            </w:tcBorders>
            <w:vAlign w:val="center"/>
          </w:tcPr>
          <w:p w:rsidR="001005F1" w:rsidRPr="00D618F8" w:rsidRDefault="001005F1" w:rsidP="00FD438C">
            <w:pPr>
              <w:pStyle w:val="Style14"/>
              <w:widowControl/>
              <w:spacing w:line="182" w:lineRule="exact"/>
              <w:ind w:left="38" w:right="29"/>
              <w:rPr>
                <w:rStyle w:val="FontStyle37"/>
                <w:sz w:val="20"/>
                <w:szCs w:val="20"/>
              </w:rPr>
            </w:pPr>
            <w:r>
              <w:rPr>
                <w:rStyle w:val="FontStyle37"/>
                <w:sz w:val="20"/>
                <w:szCs w:val="20"/>
              </w:rPr>
              <w:t>2</w:t>
            </w:r>
          </w:p>
        </w:tc>
        <w:tc>
          <w:tcPr>
            <w:tcW w:w="709" w:type="dxa"/>
            <w:tcBorders>
              <w:left w:val="single" w:sz="6" w:space="0" w:color="auto"/>
              <w:bottom w:val="single" w:sz="4" w:space="0" w:color="auto"/>
              <w:right w:val="single" w:sz="6" w:space="0" w:color="auto"/>
            </w:tcBorders>
            <w:vAlign w:val="center"/>
          </w:tcPr>
          <w:p w:rsidR="001005F1" w:rsidRPr="00D618F8" w:rsidRDefault="001005F1" w:rsidP="00FD438C">
            <w:pPr>
              <w:pStyle w:val="Style14"/>
              <w:widowControl/>
              <w:spacing w:line="240" w:lineRule="auto"/>
              <w:rPr>
                <w:rStyle w:val="FontStyle37"/>
                <w:sz w:val="20"/>
                <w:szCs w:val="20"/>
              </w:rPr>
            </w:pPr>
            <w:r>
              <w:rPr>
                <w:rStyle w:val="FontStyle37"/>
                <w:sz w:val="20"/>
                <w:szCs w:val="20"/>
              </w:rPr>
              <w:t>3</w:t>
            </w:r>
          </w:p>
        </w:tc>
        <w:tc>
          <w:tcPr>
            <w:tcW w:w="567" w:type="dxa"/>
            <w:tcBorders>
              <w:left w:val="single" w:sz="6" w:space="0" w:color="auto"/>
              <w:bottom w:val="single" w:sz="4" w:space="0" w:color="auto"/>
              <w:right w:val="single" w:sz="6" w:space="0" w:color="auto"/>
            </w:tcBorders>
            <w:vAlign w:val="center"/>
          </w:tcPr>
          <w:p w:rsidR="001005F1" w:rsidRPr="00D618F8" w:rsidRDefault="001005F1" w:rsidP="00FD438C">
            <w:pPr>
              <w:pStyle w:val="Style13"/>
              <w:widowControl/>
              <w:spacing w:line="230" w:lineRule="exact"/>
              <w:ind w:left="14" w:right="10"/>
              <w:rPr>
                <w:rStyle w:val="FontStyle36"/>
                <w:sz w:val="20"/>
                <w:szCs w:val="20"/>
              </w:rPr>
            </w:pPr>
            <w:r>
              <w:rPr>
                <w:rStyle w:val="FontStyle36"/>
                <w:sz w:val="20"/>
                <w:szCs w:val="20"/>
              </w:rPr>
              <w:t>4</w:t>
            </w:r>
          </w:p>
        </w:tc>
        <w:tc>
          <w:tcPr>
            <w:tcW w:w="709" w:type="dxa"/>
            <w:tcBorders>
              <w:top w:val="single" w:sz="6" w:space="0" w:color="auto"/>
              <w:left w:val="single" w:sz="6" w:space="0" w:color="auto"/>
              <w:bottom w:val="single" w:sz="4" w:space="0" w:color="auto"/>
              <w:right w:val="single" w:sz="6" w:space="0" w:color="auto"/>
            </w:tcBorders>
            <w:vAlign w:val="center"/>
          </w:tcPr>
          <w:p w:rsidR="001005F1" w:rsidRPr="00D618F8" w:rsidRDefault="001005F1" w:rsidP="00FD438C">
            <w:pPr>
              <w:pStyle w:val="Style24"/>
              <w:widowControl/>
              <w:spacing w:line="187" w:lineRule="exact"/>
              <w:ind w:right="86"/>
              <w:jc w:val="center"/>
              <w:rPr>
                <w:rStyle w:val="FontStyle37"/>
                <w:sz w:val="20"/>
                <w:szCs w:val="20"/>
              </w:rPr>
            </w:pPr>
            <w:r>
              <w:rPr>
                <w:rStyle w:val="FontStyle37"/>
                <w:sz w:val="20"/>
                <w:szCs w:val="20"/>
              </w:rPr>
              <w:t>5</w:t>
            </w:r>
          </w:p>
        </w:tc>
        <w:tc>
          <w:tcPr>
            <w:tcW w:w="708" w:type="dxa"/>
            <w:tcBorders>
              <w:top w:val="single" w:sz="6" w:space="0" w:color="auto"/>
              <w:left w:val="single" w:sz="6" w:space="0" w:color="auto"/>
              <w:bottom w:val="single" w:sz="4" w:space="0" w:color="auto"/>
              <w:right w:val="single" w:sz="6" w:space="0" w:color="auto"/>
            </w:tcBorders>
            <w:vAlign w:val="center"/>
          </w:tcPr>
          <w:p w:rsidR="001005F1" w:rsidRPr="00D618F8" w:rsidRDefault="001005F1" w:rsidP="00FD438C">
            <w:pPr>
              <w:pStyle w:val="Style14"/>
              <w:widowControl/>
              <w:spacing w:line="240" w:lineRule="auto"/>
              <w:rPr>
                <w:rStyle w:val="FontStyle37"/>
                <w:sz w:val="20"/>
                <w:szCs w:val="20"/>
              </w:rPr>
            </w:pPr>
            <w:r>
              <w:rPr>
                <w:rStyle w:val="FontStyle37"/>
                <w:sz w:val="20"/>
                <w:szCs w:val="20"/>
              </w:rPr>
              <w:t>6</w:t>
            </w:r>
          </w:p>
        </w:tc>
        <w:tc>
          <w:tcPr>
            <w:tcW w:w="851" w:type="dxa"/>
            <w:tcBorders>
              <w:left w:val="single" w:sz="6" w:space="0" w:color="auto"/>
              <w:bottom w:val="single" w:sz="4" w:space="0" w:color="auto"/>
              <w:right w:val="single" w:sz="6" w:space="0" w:color="auto"/>
            </w:tcBorders>
            <w:vAlign w:val="center"/>
          </w:tcPr>
          <w:p w:rsidR="001005F1" w:rsidRPr="00D618F8" w:rsidRDefault="001005F1" w:rsidP="00FD438C">
            <w:pPr>
              <w:pStyle w:val="Style13"/>
              <w:widowControl/>
              <w:spacing w:line="240" w:lineRule="auto"/>
              <w:ind w:left="10" w:right="163"/>
              <w:rPr>
                <w:rStyle w:val="FontStyle36"/>
                <w:sz w:val="20"/>
                <w:szCs w:val="20"/>
              </w:rPr>
            </w:pPr>
            <w:r>
              <w:rPr>
                <w:rStyle w:val="FontStyle36"/>
                <w:sz w:val="20"/>
                <w:szCs w:val="20"/>
              </w:rPr>
              <w:t>7</w:t>
            </w:r>
          </w:p>
        </w:tc>
        <w:tc>
          <w:tcPr>
            <w:tcW w:w="850" w:type="dxa"/>
            <w:tcBorders>
              <w:left w:val="single" w:sz="6" w:space="0" w:color="auto"/>
              <w:bottom w:val="single" w:sz="4" w:space="0" w:color="auto"/>
              <w:right w:val="single" w:sz="6" w:space="0" w:color="auto"/>
            </w:tcBorders>
            <w:vAlign w:val="center"/>
          </w:tcPr>
          <w:p w:rsidR="001005F1" w:rsidRPr="00D618F8" w:rsidRDefault="001005F1" w:rsidP="00FD438C">
            <w:pPr>
              <w:pStyle w:val="Style24"/>
              <w:widowControl/>
              <w:spacing w:line="182" w:lineRule="exact"/>
              <w:ind w:left="10" w:right="82"/>
              <w:jc w:val="center"/>
              <w:rPr>
                <w:rStyle w:val="FontStyle37"/>
                <w:sz w:val="20"/>
                <w:szCs w:val="20"/>
              </w:rPr>
            </w:pPr>
            <w:r>
              <w:rPr>
                <w:rStyle w:val="FontStyle37"/>
                <w:sz w:val="20"/>
                <w:szCs w:val="20"/>
              </w:rPr>
              <w:t>8</w:t>
            </w:r>
          </w:p>
        </w:tc>
        <w:tc>
          <w:tcPr>
            <w:tcW w:w="709" w:type="dxa"/>
            <w:tcBorders>
              <w:left w:val="single" w:sz="6" w:space="0" w:color="auto"/>
              <w:bottom w:val="single" w:sz="4" w:space="0" w:color="auto"/>
              <w:right w:val="single" w:sz="6" w:space="0" w:color="auto"/>
            </w:tcBorders>
            <w:vAlign w:val="center"/>
          </w:tcPr>
          <w:p w:rsidR="001005F1" w:rsidRPr="00D618F8" w:rsidRDefault="001005F1" w:rsidP="00FD438C">
            <w:pPr>
              <w:pStyle w:val="Style24"/>
              <w:widowControl/>
              <w:spacing w:line="187" w:lineRule="exact"/>
              <w:ind w:left="14" w:right="5"/>
              <w:jc w:val="center"/>
              <w:rPr>
                <w:rStyle w:val="FontStyle37"/>
                <w:sz w:val="20"/>
                <w:szCs w:val="20"/>
              </w:rPr>
            </w:pPr>
            <w:r>
              <w:rPr>
                <w:rStyle w:val="FontStyle37"/>
                <w:sz w:val="20"/>
                <w:szCs w:val="20"/>
              </w:rPr>
              <w:t>9</w:t>
            </w:r>
          </w:p>
        </w:tc>
        <w:tc>
          <w:tcPr>
            <w:tcW w:w="709" w:type="dxa"/>
            <w:tcBorders>
              <w:left w:val="single" w:sz="6" w:space="0" w:color="auto"/>
              <w:bottom w:val="single" w:sz="4" w:space="0" w:color="auto"/>
              <w:right w:val="single" w:sz="6" w:space="0" w:color="auto"/>
            </w:tcBorders>
            <w:vAlign w:val="center"/>
          </w:tcPr>
          <w:p w:rsidR="001005F1" w:rsidRPr="00D618F8" w:rsidRDefault="001005F1" w:rsidP="00FD438C">
            <w:pPr>
              <w:pStyle w:val="Style24"/>
              <w:widowControl/>
              <w:spacing w:line="182" w:lineRule="exact"/>
              <w:ind w:left="5"/>
              <w:jc w:val="center"/>
              <w:rPr>
                <w:rStyle w:val="FontStyle37"/>
                <w:sz w:val="20"/>
                <w:szCs w:val="20"/>
              </w:rPr>
            </w:pPr>
            <w:r>
              <w:rPr>
                <w:rStyle w:val="FontStyle37"/>
                <w:sz w:val="20"/>
                <w:szCs w:val="20"/>
              </w:rPr>
              <w:t>10</w:t>
            </w:r>
          </w:p>
        </w:tc>
        <w:tc>
          <w:tcPr>
            <w:tcW w:w="709" w:type="dxa"/>
            <w:tcBorders>
              <w:left w:val="single" w:sz="6" w:space="0" w:color="auto"/>
              <w:bottom w:val="single" w:sz="4" w:space="0" w:color="auto"/>
              <w:right w:val="single" w:sz="6" w:space="0" w:color="auto"/>
            </w:tcBorders>
            <w:vAlign w:val="center"/>
          </w:tcPr>
          <w:p w:rsidR="001005F1" w:rsidRPr="00D618F8" w:rsidRDefault="001005F1" w:rsidP="00FD438C">
            <w:pPr>
              <w:pStyle w:val="Style24"/>
              <w:widowControl/>
              <w:spacing w:line="187" w:lineRule="exact"/>
              <w:ind w:left="14" w:right="10"/>
              <w:jc w:val="center"/>
              <w:rPr>
                <w:rStyle w:val="FontStyle37"/>
                <w:sz w:val="20"/>
                <w:szCs w:val="20"/>
              </w:rPr>
            </w:pPr>
            <w:r>
              <w:rPr>
                <w:rStyle w:val="FontStyle37"/>
                <w:sz w:val="20"/>
                <w:szCs w:val="20"/>
              </w:rPr>
              <w:t>11</w:t>
            </w:r>
          </w:p>
        </w:tc>
        <w:tc>
          <w:tcPr>
            <w:tcW w:w="708" w:type="dxa"/>
            <w:tcBorders>
              <w:left w:val="single" w:sz="6" w:space="0" w:color="auto"/>
              <w:bottom w:val="single" w:sz="4" w:space="0" w:color="auto"/>
              <w:right w:val="single" w:sz="6" w:space="0" w:color="auto"/>
            </w:tcBorders>
            <w:vAlign w:val="center"/>
          </w:tcPr>
          <w:p w:rsidR="001005F1" w:rsidRPr="00D618F8" w:rsidRDefault="001005F1" w:rsidP="00FD438C">
            <w:pPr>
              <w:pStyle w:val="Style24"/>
              <w:widowControl/>
              <w:spacing w:line="187" w:lineRule="exact"/>
              <w:ind w:left="14" w:right="10"/>
              <w:jc w:val="center"/>
              <w:rPr>
                <w:rStyle w:val="FontStyle37"/>
                <w:sz w:val="20"/>
                <w:szCs w:val="20"/>
              </w:rPr>
            </w:pPr>
            <w:r>
              <w:rPr>
                <w:rStyle w:val="FontStyle37"/>
                <w:sz w:val="20"/>
                <w:szCs w:val="20"/>
              </w:rPr>
              <w:t>12</w:t>
            </w:r>
          </w:p>
        </w:tc>
        <w:tc>
          <w:tcPr>
            <w:tcW w:w="709" w:type="dxa"/>
            <w:tcBorders>
              <w:left w:val="single" w:sz="6" w:space="0" w:color="auto"/>
              <w:bottom w:val="single" w:sz="4" w:space="0" w:color="auto"/>
              <w:right w:val="single" w:sz="6" w:space="0" w:color="auto"/>
            </w:tcBorders>
            <w:vAlign w:val="center"/>
          </w:tcPr>
          <w:p w:rsidR="001005F1" w:rsidRPr="00D618F8" w:rsidRDefault="001005F1" w:rsidP="00FD438C">
            <w:pPr>
              <w:pStyle w:val="Style24"/>
              <w:widowControl/>
              <w:spacing w:line="182" w:lineRule="exact"/>
              <w:ind w:left="19" w:right="29"/>
              <w:jc w:val="center"/>
              <w:rPr>
                <w:rStyle w:val="FontStyle37"/>
                <w:sz w:val="20"/>
                <w:szCs w:val="20"/>
              </w:rPr>
            </w:pPr>
            <w:r>
              <w:rPr>
                <w:rStyle w:val="FontStyle37"/>
                <w:sz w:val="20"/>
                <w:szCs w:val="20"/>
              </w:rPr>
              <w:t>13</w:t>
            </w:r>
          </w:p>
        </w:tc>
        <w:tc>
          <w:tcPr>
            <w:tcW w:w="563" w:type="dxa"/>
            <w:tcBorders>
              <w:left w:val="single" w:sz="6" w:space="0" w:color="auto"/>
              <w:bottom w:val="single" w:sz="4" w:space="0" w:color="auto"/>
              <w:right w:val="single" w:sz="6" w:space="0" w:color="auto"/>
            </w:tcBorders>
            <w:vAlign w:val="center"/>
          </w:tcPr>
          <w:p w:rsidR="001005F1" w:rsidRPr="00D618F8" w:rsidRDefault="001005F1" w:rsidP="00FD438C">
            <w:pPr>
              <w:pStyle w:val="Style14"/>
              <w:widowControl/>
              <w:spacing w:line="240" w:lineRule="auto"/>
              <w:ind w:left="48"/>
              <w:rPr>
                <w:rStyle w:val="FontStyle37"/>
                <w:sz w:val="20"/>
                <w:szCs w:val="20"/>
              </w:rPr>
            </w:pPr>
            <w:r>
              <w:rPr>
                <w:rStyle w:val="FontStyle37"/>
                <w:sz w:val="20"/>
                <w:szCs w:val="20"/>
              </w:rPr>
              <w:t>14</w:t>
            </w:r>
          </w:p>
        </w:tc>
      </w:tr>
      <w:tr w:rsidR="001005F1" w:rsidRPr="00D618F8" w:rsidTr="008C5CDB">
        <w:trPr>
          <w:trHeight w:val="4218"/>
        </w:trPr>
        <w:tc>
          <w:tcPr>
            <w:tcW w:w="1418" w:type="dxa"/>
            <w:tcBorders>
              <w:top w:val="single" w:sz="4" w:space="0" w:color="auto"/>
              <w:left w:val="single" w:sz="6" w:space="0" w:color="auto"/>
              <w:bottom w:val="single" w:sz="6" w:space="0" w:color="auto"/>
              <w:right w:val="single" w:sz="6" w:space="0" w:color="auto"/>
            </w:tcBorders>
          </w:tcPr>
          <w:p w:rsidR="008C5CDB" w:rsidRDefault="008C5CDB" w:rsidP="008C5CDB">
            <w:pPr>
              <w:pStyle w:val="Style14"/>
              <w:widowControl/>
              <w:spacing w:line="240" w:lineRule="auto"/>
              <w:ind w:right="10" w:hanging="40"/>
              <w:jc w:val="left"/>
              <w:rPr>
                <w:rStyle w:val="FontStyle37"/>
                <w:sz w:val="24"/>
                <w:szCs w:val="24"/>
              </w:rPr>
            </w:pPr>
          </w:p>
          <w:p w:rsidR="001005F1" w:rsidRPr="008C5CDB" w:rsidRDefault="001005F1" w:rsidP="008C5CDB">
            <w:pPr>
              <w:pStyle w:val="Style14"/>
              <w:widowControl/>
              <w:spacing w:line="240" w:lineRule="auto"/>
              <w:ind w:right="10" w:hanging="40"/>
              <w:jc w:val="left"/>
              <w:rPr>
                <w:rStyle w:val="FontStyle37"/>
                <w:sz w:val="24"/>
                <w:szCs w:val="24"/>
              </w:rPr>
            </w:pPr>
            <w:r w:rsidRPr="008C5CDB">
              <w:rPr>
                <w:rStyle w:val="FontStyle37"/>
                <w:sz w:val="24"/>
                <w:szCs w:val="24"/>
              </w:rPr>
              <w:t>Раскрой эластичной кожи «</w:t>
            </w:r>
            <w:proofErr w:type="spellStart"/>
            <w:r w:rsidRPr="008C5CDB">
              <w:rPr>
                <w:rStyle w:val="FontStyle37"/>
                <w:sz w:val="24"/>
                <w:szCs w:val="24"/>
              </w:rPr>
              <w:t>Наппа</w:t>
            </w:r>
            <w:proofErr w:type="spellEnd"/>
            <w:r w:rsidRPr="008C5CDB">
              <w:rPr>
                <w:rStyle w:val="FontStyle37"/>
                <w:sz w:val="24"/>
                <w:szCs w:val="24"/>
              </w:rPr>
              <w:t>» на детали верха модельных женских туфель 01</w:t>
            </w:r>
            <w:r w:rsidR="008C5CDB">
              <w:rPr>
                <w:rStyle w:val="FontStyle37"/>
                <w:sz w:val="24"/>
                <w:szCs w:val="24"/>
              </w:rPr>
              <w:t>.</w:t>
            </w:r>
            <w:r w:rsidRPr="008C5CDB">
              <w:rPr>
                <w:rStyle w:val="FontStyle37"/>
                <w:sz w:val="24"/>
                <w:szCs w:val="24"/>
              </w:rPr>
              <w:t xml:space="preserve"> и женских полуса</w:t>
            </w:r>
            <w:r w:rsidR="008C5CDB">
              <w:rPr>
                <w:rStyle w:val="FontStyle37"/>
                <w:sz w:val="24"/>
                <w:szCs w:val="24"/>
              </w:rPr>
              <w:t>пожек.  02.Под</w:t>
            </w:r>
            <w:r w:rsidRPr="008C5CDB">
              <w:rPr>
                <w:rStyle w:val="FontStyle37"/>
                <w:sz w:val="24"/>
                <w:szCs w:val="24"/>
              </w:rPr>
              <w:t>бор парников, связка в пачки. Сдача в кладовую</w:t>
            </w:r>
            <w:r w:rsidR="008C5CDB">
              <w:rPr>
                <w:rStyle w:val="FontStyle37"/>
                <w:sz w:val="24"/>
                <w:szCs w:val="24"/>
              </w:rPr>
              <w:t>.</w:t>
            </w:r>
          </w:p>
        </w:tc>
        <w:tc>
          <w:tcPr>
            <w:tcW w:w="567" w:type="dxa"/>
            <w:tcBorders>
              <w:top w:val="single" w:sz="4" w:space="0" w:color="auto"/>
              <w:left w:val="single" w:sz="6" w:space="0" w:color="auto"/>
              <w:bottom w:val="single" w:sz="6" w:space="0" w:color="auto"/>
              <w:right w:val="single" w:sz="6" w:space="0" w:color="auto"/>
            </w:tcBorders>
          </w:tcPr>
          <w:p w:rsidR="008C5CDB" w:rsidRPr="008C5CDB" w:rsidRDefault="008C5CDB" w:rsidP="008C5CDB">
            <w:pPr>
              <w:pStyle w:val="Style14"/>
              <w:widowControl/>
              <w:spacing w:line="240" w:lineRule="auto"/>
              <w:ind w:right="29"/>
              <w:rPr>
                <w:rStyle w:val="FontStyle37"/>
                <w:sz w:val="20"/>
                <w:szCs w:val="20"/>
              </w:rPr>
            </w:pPr>
          </w:p>
          <w:p w:rsidR="001005F1" w:rsidRPr="008C5CDB" w:rsidRDefault="001005F1" w:rsidP="008C5CDB">
            <w:pPr>
              <w:pStyle w:val="Style14"/>
              <w:widowControl/>
              <w:spacing w:line="240" w:lineRule="auto"/>
              <w:ind w:right="29"/>
              <w:rPr>
                <w:rStyle w:val="FontStyle37"/>
                <w:sz w:val="20"/>
                <w:szCs w:val="20"/>
              </w:rPr>
            </w:pPr>
            <w:r w:rsidRPr="008C5CDB">
              <w:rPr>
                <w:rStyle w:val="FontStyle37"/>
                <w:sz w:val="20"/>
                <w:szCs w:val="20"/>
              </w:rPr>
              <w:t>м</w:t>
            </w:r>
          </w:p>
        </w:tc>
        <w:tc>
          <w:tcPr>
            <w:tcW w:w="709" w:type="dxa"/>
            <w:tcBorders>
              <w:top w:val="single" w:sz="4" w:space="0" w:color="auto"/>
              <w:left w:val="single" w:sz="6" w:space="0" w:color="auto"/>
              <w:bottom w:val="single" w:sz="6" w:space="0" w:color="auto"/>
              <w:right w:val="single" w:sz="6" w:space="0" w:color="auto"/>
            </w:tcBorders>
          </w:tcPr>
          <w:p w:rsidR="008C5CDB" w:rsidRDefault="008C5CDB" w:rsidP="008C5CDB">
            <w:pPr>
              <w:pStyle w:val="Style14"/>
              <w:widowControl/>
              <w:spacing w:line="240" w:lineRule="auto"/>
              <w:rPr>
                <w:rStyle w:val="FontStyle37"/>
                <w:sz w:val="20"/>
                <w:szCs w:val="20"/>
              </w:rPr>
            </w:pPr>
          </w:p>
          <w:p w:rsidR="001005F1" w:rsidRPr="008C5CDB" w:rsidRDefault="001005F1" w:rsidP="008C5CDB">
            <w:pPr>
              <w:pStyle w:val="Style14"/>
              <w:widowControl/>
              <w:spacing w:line="240" w:lineRule="auto"/>
              <w:rPr>
                <w:rStyle w:val="FontStyle37"/>
                <w:sz w:val="20"/>
                <w:szCs w:val="20"/>
              </w:rPr>
            </w:pPr>
            <w:r w:rsidRPr="008C5CDB">
              <w:rPr>
                <w:rStyle w:val="FontStyle37"/>
                <w:sz w:val="20"/>
                <w:szCs w:val="20"/>
              </w:rPr>
              <w:t>6</w:t>
            </w:r>
          </w:p>
        </w:tc>
        <w:tc>
          <w:tcPr>
            <w:tcW w:w="567" w:type="dxa"/>
            <w:tcBorders>
              <w:top w:val="single" w:sz="4" w:space="0" w:color="auto"/>
              <w:left w:val="single" w:sz="6" w:space="0" w:color="auto"/>
              <w:bottom w:val="single" w:sz="6" w:space="0" w:color="auto"/>
              <w:right w:val="single" w:sz="6" w:space="0" w:color="auto"/>
            </w:tcBorders>
          </w:tcPr>
          <w:p w:rsidR="008C5CDB" w:rsidRPr="008C5CDB" w:rsidRDefault="008C5CDB" w:rsidP="008C5CDB">
            <w:pPr>
              <w:pStyle w:val="Style13"/>
              <w:widowControl/>
              <w:spacing w:line="240" w:lineRule="auto"/>
              <w:ind w:right="10"/>
              <w:rPr>
                <w:rStyle w:val="FontStyle36"/>
                <w:sz w:val="20"/>
                <w:szCs w:val="20"/>
              </w:rPr>
            </w:pPr>
          </w:p>
          <w:p w:rsidR="001005F1" w:rsidRPr="008C5CDB" w:rsidRDefault="001005F1" w:rsidP="008C5CDB">
            <w:pPr>
              <w:pStyle w:val="Style13"/>
              <w:widowControl/>
              <w:spacing w:line="240" w:lineRule="auto"/>
              <w:ind w:right="10"/>
              <w:rPr>
                <w:rStyle w:val="FontStyle36"/>
                <w:sz w:val="20"/>
                <w:szCs w:val="20"/>
              </w:rPr>
            </w:pPr>
            <w:r w:rsidRPr="008C5CDB">
              <w:rPr>
                <w:rStyle w:val="FontStyle36"/>
                <w:sz w:val="20"/>
                <w:szCs w:val="20"/>
              </w:rPr>
              <w:t>ПКП-10</w:t>
            </w:r>
          </w:p>
        </w:tc>
        <w:tc>
          <w:tcPr>
            <w:tcW w:w="709" w:type="dxa"/>
            <w:tcBorders>
              <w:top w:val="single" w:sz="4" w:space="0" w:color="auto"/>
              <w:left w:val="single" w:sz="6" w:space="0" w:color="auto"/>
              <w:bottom w:val="single" w:sz="6" w:space="0" w:color="auto"/>
              <w:right w:val="single" w:sz="6" w:space="0" w:color="auto"/>
            </w:tcBorders>
          </w:tcPr>
          <w:p w:rsidR="008C5CDB" w:rsidRPr="008C5CDB" w:rsidRDefault="008C5CDB" w:rsidP="008C5CDB">
            <w:pPr>
              <w:pStyle w:val="Style24"/>
              <w:widowControl/>
              <w:spacing w:line="240" w:lineRule="auto"/>
              <w:ind w:left="360" w:right="86" w:hanging="360"/>
              <w:jc w:val="center"/>
              <w:rPr>
                <w:rStyle w:val="FontStyle37"/>
                <w:sz w:val="20"/>
                <w:szCs w:val="20"/>
              </w:rPr>
            </w:pPr>
          </w:p>
          <w:p w:rsidR="001005F1" w:rsidRPr="008C5CDB" w:rsidRDefault="001005F1" w:rsidP="008C5CDB">
            <w:pPr>
              <w:pStyle w:val="Style24"/>
              <w:widowControl/>
              <w:spacing w:line="240" w:lineRule="auto"/>
              <w:ind w:left="360" w:right="86" w:hanging="360"/>
              <w:jc w:val="center"/>
              <w:rPr>
                <w:rStyle w:val="FontStyle37"/>
                <w:sz w:val="20"/>
                <w:szCs w:val="20"/>
              </w:rPr>
            </w:pPr>
            <w:r w:rsidRPr="008C5CDB">
              <w:rPr>
                <w:rStyle w:val="FontStyle37"/>
                <w:sz w:val="20"/>
                <w:szCs w:val="20"/>
              </w:rPr>
              <w:t>1160</w:t>
            </w:r>
          </w:p>
        </w:tc>
        <w:tc>
          <w:tcPr>
            <w:tcW w:w="708" w:type="dxa"/>
            <w:tcBorders>
              <w:top w:val="single" w:sz="4" w:space="0" w:color="auto"/>
              <w:left w:val="single" w:sz="6" w:space="0" w:color="auto"/>
              <w:bottom w:val="single" w:sz="6" w:space="0" w:color="auto"/>
              <w:right w:val="single" w:sz="6" w:space="0" w:color="auto"/>
            </w:tcBorders>
          </w:tcPr>
          <w:p w:rsidR="008C5CDB" w:rsidRPr="008C5CDB" w:rsidRDefault="008C5CDB" w:rsidP="008C5CDB">
            <w:pPr>
              <w:pStyle w:val="Style14"/>
              <w:widowControl/>
              <w:spacing w:line="240" w:lineRule="auto"/>
              <w:ind w:left="360" w:hanging="360"/>
              <w:rPr>
                <w:rStyle w:val="FontStyle37"/>
                <w:sz w:val="20"/>
                <w:szCs w:val="20"/>
              </w:rPr>
            </w:pPr>
          </w:p>
          <w:p w:rsidR="001005F1" w:rsidRPr="008C5CDB" w:rsidRDefault="001005F1" w:rsidP="008C5CDB">
            <w:pPr>
              <w:pStyle w:val="Style14"/>
              <w:widowControl/>
              <w:spacing w:line="240" w:lineRule="auto"/>
              <w:ind w:left="360" w:hanging="360"/>
              <w:rPr>
                <w:rStyle w:val="FontStyle37"/>
                <w:sz w:val="20"/>
                <w:szCs w:val="20"/>
              </w:rPr>
            </w:pPr>
            <w:r w:rsidRPr="008C5CDB">
              <w:rPr>
                <w:rStyle w:val="FontStyle37"/>
                <w:sz w:val="20"/>
                <w:szCs w:val="20"/>
              </w:rPr>
              <w:t>1260</w:t>
            </w:r>
          </w:p>
        </w:tc>
        <w:tc>
          <w:tcPr>
            <w:tcW w:w="851" w:type="dxa"/>
            <w:tcBorders>
              <w:top w:val="single" w:sz="4" w:space="0" w:color="auto"/>
              <w:left w:val="single" w:sz="6" w:space="0" w:color="auto"/>
              <w:bottom w:val="single" w:sz="6" w:space="0" w:color="auto"/>
              <w:right w:val="single" w:sz="6" w:space="0" w:color="auto"/>
            </w:tcBorders>
          </w:tcPr>
          <w:p w:rsidR="008C5CDB" w:rsidRPr="008C5CDB" w:rsidRDefault="008C5CDB" w:rsidP="008C5CDB">
            <w:pPr>
              <w:pStyle w:val="Style13"/>
              <w:widowControl/>
              <w:spacing w:line="240" w:lineRule="auto"/>
              <w:ind w:left="360" w:right="163" w:hanging="360"/>
              <w:rPr>
                <w:rStyle w:val="FontStyle36"/>
                <w:sz w:val="20"/>
                <w:szCs w:val="20"/>
              </w:rPr>
            </w:pPr>
          </w:p>
          <w:p w:rsidR="001005F1" w:rsidRPr="008C5CDB" w:rsidRDefault="001005F1" w:rsidP="008C5CDB">
            <w:pPr>
              <w:pStyle w:val="Style13"/>
              <w:widowControl/>
              <w:spacing w:line="240" w:lineRule="auto"/>
              <w:ind w:left="360" w:right="163" w:hanging="360"/>
              <w:rPr>
                <w:rStyle w:val="FontStyle36"/>
                <w:sz w:val="20"/>
                <w:szCs w:val="20"/>
              </w:rPr>
            </w:pPr>
            <w:r w:rsidRPr="008C5CDB">
              <w:rPr>
                <w:rStyle w:val="FontStyle36"/>
                <w:sz w:val="20"/>
                <w:szCs w:val="20"/>
              </w:rPr>
              <w:t>1450</w:t>
            </w:r>
          </w:p>
        </w:tc>
        <w:tc>
          <w:tcPr>
            <w:tcW w:w="850" w:type="dxa"/>
            <w:tcBorders>
              <w:top w:val="single" w:sz="4" w:space="0" w:color="auto"/>
              <w:left w:val="single" w:sz="6" w:space="0" w:color="auto"/>
              <w:bottom w:val="single" w:sz="6" w:space="0" w:color="auto"/>
              <w:right w:val="single" w:sz="6" w:space="0" w:color="auto"/>
            </w:tcBorders>
          </w:tcPr>
          <w:p w:rsidR="008C5CDB" w:rsidRPr="008C5CDB" w:rsidRDefault="008C5CDB" w:rsidP="008C5CDB">
            <w:pPr>
              <w:pStyle w:val="Style24"/>
              <w:widowControl/>
              <w:spacing w:line="240" w:lineRule="auto"/>
              <w:ind w:left="360" w:right="82"/>
              <w:jc w:val="center"/>
              <w:rPr>
                <w:rStyle w:val="FontStyle37"/>
                <w:sz w:val="20"/>
                <w:szCs w:val="20"/>
              </w:rPr>
            </w:pPr>
          </w:p>
          <w:p w:rsidR="001005F1" w:rsidRPr="008C5CDB" w:rsidRDefault="001005F1" w:rsidP="008C5CDB">
            <w:pPr>
              <w:pStyle w:val="Style24"/>
              <w:widowControl/>
              <w:spacing w:line="240" w:lineRule="auto"/>
              <w:ind w:left="360" w:right="82" w:hanging="360"/>
              <w:jc w:val="center"/>
              <w:rPr>
                <w:rStyle w:val="FontStyle37"/>
                <w:sz w:val="20"/>
                <w:szCs w:val="20"/>
              </w:rPr>
            </w:pPr>
            <w:r w:rsidRPr="008C5CDB">
              <w:rPr>
                <w:rStyle w:val="FontStyle37"/>
                <w:sz w:val="20"/>
                <w:szCs w:val="20"/>
              </w:rPr>
              <w:t>276</w:t>
            </w:r>
          </w:p>
        </w:tc>
        <w:tc>
          <w:tcPr>
            <w:tcW w:w="709" w:type="dxa"/>
            <w:tcBorders>
              <w:top w:val="single" w:sz="4" w:space="0" w:color="auto"/>
              <w:left w:val="single" w:sz="6" w:space="0" w:color="auto"/>
              <w:bottom w:val="single" w:sz="6" w:space="0" w:color="auto"/>
              <w:right w:val="single" w:sz="6" w:space="0" w:color="auto"/>
            </w:tcBorders>
          </w:tcPr>
          <w:p w:rsidR="008C5CDB" w:rsidRPr="008C5CDB" w:rsidRDefault="008C5CDB" w:rsidP="008C5CDB">
            <w:pPr>
              <w:pStyle w:val="Style24"/>
              <w:widowControl/>
              <w:spacing w:line="240" w:lineRule="auto"/>
              <w:ind w:left="360" w:right="5"/>
              <w:jc w:val="center"/>
              <w:rPr>
                <w:rStyle w:val="FontStyle37"/>
                <w:sz w:val="20"/>
                <w:szCs w:val="20"/>
              </w:rPr>
            </w:pPr>
          </w:p>
          <w:p w:rsidR="001005F1" w:rsidRPr="008C5CDB" w:rsidRDefault="001005F1" w:rsidP="008C5CDB">
            <w:pPr>
              <w:pStyle w:val="Style24"/>
              <w:widowControl/>
              <w:spacing w:line="240" w:lineRule="auto"/>
              <w:ind w:left="360" w:right="5" w:hanging="360"/>
              <w:jc w:val="center"/>
              <w:rPr>
                <w:rStyle w:val="FontStyle37"/>
                <w:sz w:val="20"/>
                <w:szCs w:val="20"/>
              </w:rPr>
            </w:pPr>
            <w:r w:rsidRPr="008C5CDB">
              <w:rPr>
                <w:rStyle w:val="FontStyle37"/>
                <w:sz w:val="20"/>
                <w:szCs w:val="20"/>
              </w:rPr>
              <w:t>5,2</w:t>
            </w:r>
          </w:p>
        </w:tc>
        <w:tc>
          <w:tcPr>
            <w:tcW w:w="709" w:type="dxa"/>
            <w:tcBorders>
              <w:top w:val="single" w:sz="4" w:space="0" w:color="auto"/>
              <w:left w:val="single" w:sz="6" w:space="0" w:color="auto"/>
              <w:bottom w:val="single" w:sz="6" w:space="0" w:color="auto"/>
              <w:right w:val="single" w:sz="6" w:space="0" w:color="auto"/>
            </w:tcBorders>
          </w:tcPr>
          <w:p w:rsidR="008C5CDB" w:rsidRPr="008C5CDB" w:rsidRDefault="008C5CDB" w:rsidP="008C5CDB">
            <w:pPr>
              <w:pStyle w:val="Style24"/>
              <w:widowControl/>
              <w:spacing w:line="240" w:lineRule="auto"/>
              <w:ind w:left="360"/>
              <w:jc w:val="center"/>
              <w:rPr>
                <w:rStyle w:val="FontStyle37"/>
                <w:sz w:val="20"/>
                <w:szCs w:val="20"/>
              </w:rPr>
            </w:pPr>
          </w:p>
          <w:p w:rsidR="001005F1" w:rsidRPr="008C5CDB" w:rsidRDefault="001005F1" w:rsidP="008C5CDB">
            <w:pPr>
              <w:pStyle w:val="Style24"/>
              <w:widowControl/>
              <w:spacing w:line="240" w:lineRule="auto"/>
              <w:ind w:left="360" w:hanging="360"/>
              <w:jc w:val="center"/>
              <w:rPr>
                <w:rStyle w:val="FontStyle37"/>
                <w:sz w:val="20"/>
                <w:szCs w:val="20"/>
              </w:rPr>
            </w:pPr>
            <w:r w:rsidRPr="008C5CDB">
              <w:rPr>
                <w:rStyle w:val="FontStyle37"/>
                <w:sz w:val="20"/>
                <w:szCs w:val="20"/>
              </w:rPr>
              <w:t>5</w:t>
            </w:r>
          </w:p>
        </w:tc>
        <w:tc>
          <w:tcPr>
            <w:tcW w:w="709" w:type="dxa"/>
            <w:tcBorders>
              <w:top w:val="single" w:sz="4" w:space="0" w:color="auto"/>
              <w:left w:val="single" w:sz="6" w:space="0" w:color="auto"/>
              <w:bottom w:val="single" w:sz="6" w:space="0" w:color="auto"/>
              <w:right w:val="single" w:sz="6" w:space="0" w:color="auto"/>
            </w:tcBorders>
          </w:tcPr>
          <w:p w:rsidR="008C5CDB" w:rsidRPr="008C5CDB" w:rsidRDefault="008C5CDB" w:rsidP="008C5CDB">
            <w:pPr>
              <w:pStyle w:val="Style24"/>
              <w:widowControl/>
              <w:spacing w:line="240" w:lineRule="auto"/>
              <w:ind w:left="360" w:right="10"/>
              <w:jc w:val="center"/>
              <w:rPr>
                <w:rStyle w:val="FontStyle37"/>
                <w:sz w:val="20"/>
                <w:szCs w:val="20"/>
              </w:rPr>
            </w:pPr>
          </w:p>
          <w:p w:rsidR="001005F1" w:rsidRPr="008C5CDB" w:rsidRDefault="001005F1" w:rsidP="005C2754">
            <w:pPr>
              <w:pStyle w:val="Style24"/>
              <w:widowControl/>
              <w:spacing w:line="240" w:lineRule="auto"/>
              <w:ind w:left="360" w:right="10"/>
              <w:rPr>
                <w:rStyle w:val="FontStyle37"/>
                <w:sz w:val="20"/>
                <w:szCs w:val="20"/>
              </w:rPr>
            </w:pPr>
            <w:r w:rsidRPr="008C5CDB">
              <w:rPr>
                <w:rStyle w:val="FontStyle37"/>
                <w:sz w:val="20"/>
                <w:szCs w:val="20"/>
              </w:rPr>
              <w:t>-</w:t>
            </w:r>
          </w:p>
        </w:tc>
        <w:tc>
          <w:tcPr>
            <w:tcW w:w="708" w:type="dxa"/>
            <w:tcBorders>
              <w:top w:val="single" w:sz="4" w:space="0" w:color="auto"/>
              <w:left w:val="single" w:sz="6" w:space="0" w:color="auto"/>
              <w:bottom w:val="single" w:sz="6" w:space="0" w:color="auto"/>
              <w:right w:val="single" w:sz="6" w:space="0" w:color="auto"/>
            </w:tcBorders>
          </w:tcPr>
          <w:p w:rsidR="008C5CDB" w:rsidRPr="008C5CDB" w:rsidRDefault="008C5CDB" w:rsidP="008C5CDB">
            <w:pPr>
              <w:pStyle w:val="Style24"/>
              <w:widowControl/>
              <w:spacing w:line="240" w:lineRule="auto"/>
              <w:ind w:right="10"/>
              <w:jc w:val="center"/>
              <w:rPr>
                <w:rStyle w:val="FontStyle37"/>
                <w:sz w:val="20"/>
                <w:szCs w:val="20"/>
              </w:rPr>
            </w:pPr>
          </w:p>
          <w:p w:rsidR="001005F1" w:rsidRPr="008C5CDB" w:rsidRDefault="001005F1" w:rsidP="008C5CDB">
            <w:pPr>
              <w:pStyle w:val="Style24"/>
              <w:widowControl/>
              <w:spacing w:line="240" w:lineRule="auto"/>
              <w:ind w:right="10"/>
              <w:jc w:val="center"/>
              <w:rPr>
                <w:rStyle w:val="FontStyle37"/>
                <w:sz w:val="20"/>
                <w:szCs w:val="20"/>
              </w:rPr>
            </w:pPr>
            <w:r w:rsidRPr="008C5CDB">
              <w:rPr>
                <w:rStyle w:val="FontStyle37"/>
                <w:sz w:val="20"/>
                <w:szCs w:val="20"/>
              </w:rPr>
              <w:t>5</w:t>
            </w:r>
          </w:p>
        </w:tc>
        <w:tc>
          <w:tcPr>
            <w:tcW w:w="709" w:type="dxa"/>
            <w:tcBorders>
              <w:top w:val="single" w:sz="4" w:space="0" w:color="auto"/>
              <w:left w:val="single" w:sz="6" w:space="0" w:color="auto"/>
              <w:bottom w:val="single" w:sz="6" w:space="0" w:color="auto"/>
              <w:right w:val="single" w:sz="6" w:space="0" w:color="auto"/>
            </w:tcBorders>
          </w:tcPr>
          <w:p w:rsidR="008C5CDB" w:rsidRDefault="008C5CDB" w:rsidP="008C5CDB">
            <w:pPr>
              <w:pStyle w:val="Style24"/>
              <w:widowControl/>
              <w:spacing w:line="240" w:lineRule="auto"/>
              <w:ind w:left="360" w:right="29"/>
              <w:jc w:val="center"/>
              <w:rPr>
                <w:rStyle w:val="FontStyle37"/>
                <w:sz w:val="20"/>
                <w:szCs w:val="20"/>
              </w:rPr>
            </w:pPr>
          </w:p>
          <w:p w:rsidR="001005F1" w:rsidRPr="008C5CDB" w:rsidRDefault="001005F1" w:rsidP="008C5CDB">
            <w:pPr>
              <w:pStyle w:val="Style24"/>
              <w:widowControl/>
              <w:spacing w:line="240" w:lineRule="auto"/>
              <w:ind w:left="360" w:right="29" w:hanging="400"/>
              <w:jc w:val="center"/>
              <w:rPr>
                <w:rStyle w:val="FontStyle37"/>
                <w:sz w:val="20"/>
                <w:szCs w:val="20"/>
              </w:rPr>
            </w:pPr>
            <w:r w:rsidRPr="008C5CDB">
              <w:rPr>
                <w:rStyle w:val="FontStyle37"/>
                <w:sz w:val="20"/>
                <w:szCs w:val="20"/>
              </w:rPr>
              <w:t>1</w:t>
            </w:r>
          </w:p>
        </w:tc>
        <w:tc>
          <w:tcPr>
            <w:tcW w:w="563" w:type="dxa"/>
            <w:tcBorders>
              <w:top w:val="single" w:sz="4" w:space="0" w:color="auto"/>
              <w:left w:val="single" w:sz="6" w:space="0" w:color="auto"/>
              <w:bottom w:val="single" w:sz="6" w:space="0" w:color="auto"/>
              <w:right w:val="single" w:sz="6" w:space="0" w:color="auto"/>
            </w:tcBorders>
          </w:tcPr>
          <w:p w:rsidR="008C5CDB" w:rsidRPr="008C5CDB" w:rsidRDefault="008C5CDB" w:rsidP="008C5CDB">
            <w:pPr>
              <w:pStyle w:val="Style14"/>
              <w:widowControl/>
              <w:spacing w:line="240" w:lineRule="auto"/>
              <w:ind w:left="360"/>
              <w:rPr>
                <w:rStyle w:val="FontStyle37"/>
                <w:sz w:val="20"/>
                <w:szCs w:val="20"/>
              </w:rPr>
            </w:pPr>
          </w:p>
          <w:p w:rsidR="001005F1" w:rsidRPr="008C5CDB" w:rsidRDefault="001005F1" w:rsidP="008C5CDB">
            <w:pPr>
              <w:pStyle w:val="Style14"/>
              <w:widowControl/>
              <w:spacing w:line="240" w:lineRule="auto"/>
              <w:ind w:left="360" w:hanging="360"/>
              <w:rPr>
                <w:rStyle w:val="FontStyle37"/>
                <w:sz w:val="20"/>
                <w:szCs w:val="20"/>
              </w:rPr>
            </w:pPr>
            <w:r w:rsidRPr="008C5CDB">
              <w:rPr>
                <w:rStyle w:val="FontStyle37"/>
                <w:sz w:val="20"/>
                <w:szCs w:val="20"/>
              </w:rPr>
              <w:t>6</w:t>
            </w:r>
          </w:p>
        </w:tc>
      </w:tr>
    </w:tbl>
    <w:p w:rsidR="001005F1" w:rsidRDefault="001005F1" w:rsidP="001005F1">
      <w:pPr>
        <w:pStyle w:val="Style5"/>
        <w:widowControl/>
        <w:tabs>
          <w:tab w:val="left" w:leader="underscore" w:pos="8174"/>
          <w:tab w:val="left" w:leader="underscore" w:pos="9461"/>
        </w:tabs>
        <w:spacing w:line="240" w:lineRule="auto"/>
        <w:ind w:firstLine="538"/>
        <w:rPr>
          <w:rStyle w:val="FontStyle42"/>
          <w:sz w:val="28"/>
          <w:szCs w:val="28"/>
        </w:rPr>
      </w:pPr>
    </w:p>
    <w:p w:rsidR="001005F1" w:rsidRDefault="001005F1" w:rsidP="001005F1">
      <w:pPr>
        <w:pStyle w:val="Style5"/>
        <w:widowControl/>
        <w:tabs>
          <w:tab w:val="left" w:leader="underscore" w:pos="8174"/>
          <w:tab w:val="left" w:leader="underscore" w:pos="9461"/>
        </w:tabs>
        <w:spacing w:line="240" w:lineRule="auto"/>
        <w:ind w:firstLine="538"/>
        <w:rPr>
          <w:rStyle w:val="FontStyle42"/>
          <w:sz w:val="28"/>
          <w:szCs w:val="28"/>
        </w:rPr>
      </w:pPr>
      <w:r>
        <w:rPr>
          <w:rStyle w:val="FontStyle42"/>
          <w:sz w:val="28"/>
          <w:szCs w:val="28"/>
        </w:rPr>
        <w:t>Таблицу можно оформлять на листе альбомного формата.</w:t>
      </w:r>
    </w:p>
    <w:p w:rsidR="001005F1" w:rsidRDefault="001005F1" w:rsidP="001005F1">
      <w:pPr>
        <w:pStyle w:val="Style5"/>
        <w:widowControl/>
        <w:tabs>
          <w:tab w:val="left" w:leader="underscore" w:pos="8174"/>
          <w:tab w:val="left" w:leader="underscore" w:pos="9461"/>
        </w:tabs>
        <w:spacing w:line="240" w:lineRule="auto"/>
        <w:ind w:firstLine="538"/>
        <w:rPr>
          <w:rStyle w:val="FontStyle42"/>
          <w:sz w:val="28"/>
          <w:szCs w:val="28"/>
        </w:rPr>
      </w:pPr>
      <w:r>
        <w:rPr>
          <w:rStyle w:val="FontStyle42"/>
          <w:sz w:val="28"/>
          <w:szCs w:val="28"/>
        </w:rPr>
        <w:t>Р</w:t>
      </w:r>
      <w:r w:rsidRPr="0083671F">
        <w:rPr>
          <w:rStyle w:val="FontStyle42"/>
          <w:sz w:val="28"/>
          <w:szCs w:val="28"/>
        </w:rPr>
        <w:t>азряд</w:t>
      </w:r>
      <w:r w:rsidR="00C3513B">
        <w:rPr>
          <w:rStyle w:val="FontStyle42"/>
          <w:sz w:val="28"/>
          <w:szCs w:val="28"/>
        </w:rPr>
        <w:t xml:space="preserve"> </w:t>
      </w:r>
      <w:r w:rsidRPr="0083671F">
        <w:rPr>
          <w:rStyle w:val="FontStyle42"/>
          <w:sz w:val="28"/>
          <w:szCs w:val="28"/>
        </w:rPr>
        <w:t>на каждую операцию берется из цехового технологического процесса, тарифно-квалификационного справочника. Габариты оборудования выбираются по каталогу оборудования и другой технической литературы. При этом надо иметь в виду, что под глубиной</w:t>
      </w:r>
      <w:r w:rsidR="00C3513B">
        <w:rPr>
          <w:rStyle w:val="FontStyle42"/>
          <w:sz w:val="28"/>
          <w:szCs w:val="28"/>
        </w:rPr>
        <w:t xml:space="preserve"> </w:t>
      </w:r>
      <w:r w:rsidRPr="0083671F">
        <w:rPr>
          <w:rStyle w:val="FontStyle42"/>
          <w:sz w:val="28"/>
          <w:szCs w:val="28"/>
        </w:rPr>
        <w:t>машины понимается та ее сторона, которая примыкает к конвейеру.</w:t>
      </w:r>
    </w:p>
    <w:p w:rsidR="001005F1" w:rsidRDefault="001005F1" w:rsidP="001005F1">
      <w:pPr>
        <w:pStyle w:val="Style5"/>
        <w:widowControl/>
        <w:tabs>
          <w:tab w:val="left" w:leader="underscore" w:pos="8174"/>
          <w:tab w:val="left" w:leader="underscore" w:pos="9461"/>
        </w:tabs>
        <w:spacing w:line="240" w:lineRule="auto"/>
        <w:ind w:firstLine="538"/>
        <w:rPr>
          <w:rStyle w:val="FontStyle42"/>
          <w:sz w:val="28"/>
          <w:szCs w:val="28"/>
        </w:rPr>
      </w:pPr>
      <w:r>
        <w:rPr>
          <w:rStyle w:val="FontStyle42"/>
          <w:sz w:val="28"/>
          <w:szCs w:val="28"/>
        </w:rPr>
        <w:t>Расчет количества рабочих мест и оборудования выполняется на основании сменного задания, технически обоснованных норм выработки (пар в смену) на каждую операцию по формуле:</w:t>
      </w:r>
    </w:p>
    <w:p w:rsidR="001005F1" w:rsidRPr="001556BE" w:rsidRDefault="001005F1" w:rsidP="001005F1">
      <w:pPr>
        <w:pStyle w:val="Style5"/>
        <w:widowControl/>
        <w:tabs>
          <w:tab w:val="left" w:leader="underscore" w:pos="8174"/>
          <w:tab w:val="left" w:leader="underscore" w:pos="9461"/>
        </w:tabs>
        <w:spacing w:line="240" w:lineRule="auto"/>
        <w:ind w:firstLine="538"/>
        <w:jc w:val="center"/>
        <w:rPr>
          <w:rStyle w:val="FontStyle42"/>
          <w:sz w:val="28"/>
          <w:szCs w:val="28"/>
        </w:rPr>
      </w:pPr>
      <w:r>
        <w:rPr>
          <w:rStyle w:val="FontStyle42"/>
          <w:sz w:val="28"/>
          <w:szCs w:val="28"/>
          <w:lang w:val="en-US"/>
        </w:rPr>
        <w:t>N</w:t>
      </w:r>
      <w:r w:rsidRPr="003C4472">
        <w:rPr>
          <w:rStyle w:val="FontStyle42"/>
          <w:sz w:val="24"/>
          <w:szCs w:val="24"/>
          <w:vertAlign w:val="subscript"/>
        </w:rPr>
        <w:t xml:space="preserve">рабочих по расчету </w:t>
      </w:r>
      <w:r>
        <w:rPr>
          <w:rStyle w:val="FontStyle42"/>
          <w:sz w:val="28"/>
          <w:szCs w:val="28"/>
        </w:rPr>
        <w:t>=</w:t>
      </w:r>
      <m:oMath>
        <m:f>
          <m:fPr>
            <m:ctrlPr>
              <w:rPr>
                <w:rStyle w:val="FontStyle42"/>
                <w:rFonts w:ascii="Cambria Math" w:hAnsi="Cambria Math"/>
                <w:i/>
                <w:sz w:val="28"/>
                <w:szCs w:val="28"/>
              </w:rPr>
            </m:ctrlPr>
          </m:fPr>
          <m:num>
            <m:sSub>
              <m:sSubPr>
                <m:ctrlPr>
                  <w:rPr>
                    <w:rStyle w:val="FontStyle42"/>
                    <w:rFonts w:ascii="Cambria Math" w:hAnsi="Cambria Math"/>
                    <w:i/>
                    <w:sz w:val="28"/>
                    <w:szCs w:val="28"/>
                  </w:rPr>
                </m:ctrlPr>
              </m:sSubPr>
              <m:e>
                <m:r>
                  <w:rPr>
                    <w:rStyle w:val="FontStyle42"/>
                    <w:rFonts w:ascii="Cambria Math" w:hAnsi="Cambria Math"/>
                    <w:sz w:val="28"/>
                    <w:szCs w:val="28"/>
                  </w:rPr>
                  <m:t>Р</m:t>
                </m:r>
              </m:e>
              <m:sub>
                <m:r>
                  <w:rPr>
                    <w:rStyle w:val="FontStyle42"/>
                    <w:rFonts w:ascii="Cambria Math" w:hAnsi="Cambria Math"/>
                    <w:sz w:val="28"/>
                    <w:szCs w:val="28"/>
                  </w:rPr>
                  <m:t>см</m:t>
                </m:r>
              </m:sub>
            </m:sSub>
          </m:num>
          <m:den>
            <m:sSub>
              <m:sSubPr>
                <m:ctrlPr>
                  <w:rPr>
                    <w:rStyle w:val="FontStyle42"/>
                    <w:rFonts w:ascii="Cambria Math" w:hAnsi="Cambria Math"/>
                    <w:i/>
                    <w:sz w:val="28"/>
                    <w:szCs w:val="28"/>
                    <w:lang w:val="en-US"/>
                  </w:rPr>
                </m:ctrlPr>
              </m:sSubPr>
              <m:e>
                <m:r>
                  <w:rPr>
                    <w:rStyle w:val="FontStyle42"/>
                    <w:rFonts w:ascii="Cambria Math" w:hAnsi="Cambria Math"/>
                    <w:sz w:val="28"/>
                    <w:szCs w:val="28"/>
                    <w:lang w:val="en-US"/>
                  </w:rPr>
                  <m:t>N</m:t>
                </m:r>
              </m:e>
              <m:sub>
                <m:r>
                  <w:rPr>
                    <w:rStyle w:val="FontStyle42"/>
                    <w:rFonts w:ascii="Cambria Math" w:hAnsi="Cambria Math"/>
                    <w:sz w:val="28"/>
                    <w:szCs w:val="28"/>
                  </w:rPr>
                  <m:t>выработки</m:t>
                </m:r>
              </m:sub>
            </m:sSub>
          </m:den>
        </m:f>
      </m:oMath>
    </w:p>
    <w:p w:rsidR="001005F1" w:rsidRDefault="001005F1" w:rsidP="001005F1">
      <w:pPr>
        <w:pStyle w:val="Style5"/>
        <w:widowControl/>
        <w:tabs>
          <w:tab w:val="left" w:pos="8885"/>
        </w:tabs>
        <w:spacing w:before="19" w:line="240" w:lineRule="auto"/>
        <w:ind w:left="82" w:right="24"/>
        <w:rPr>
          <w:rStyle w:val="FontStyle42"/>
          <w:sz w:val="28"/>
          <w:szCs w:val="28"/>
        </w:rPr>
      </w:pPr>
      <w:r w:rsidRPr="001556BE">
        <w:rPr>
          <w:rStyle w:val="FontStyle42"/>
          <w:sz w:val="28"/>
          <w:szCs w:val="28"/>
        </w:rPr>
        <w:lastRenderedPageBreak/>
        <w:t xml:space="preserve">Проектное количество рабочих округляется в </w:t>
      </w:r>
      <w:r>
        <w:rPr>
          <w:rStyle w:val="FontStyle42"/>
          <w:sz w:val="28"/>
          <w:szCs w:val="28"/>
        </w:rPr>
        <w:t xml:space="preserve"> сторону целого числа. Необходимо учитывать, что на одного рабочего допускается не  более 15% перегрузки норм выработки.</w:t>
      </w:r>
    </w:p>
    <w:p w:rsidR="001005F1" w:rsidRPr="001556BE" w:rsidRDefault="001005F1" w:rsidP="001005F1">
      <w:pPr>
        <w:pStyle w:val="Style5"/>
        <w:widowControl/>
        <w:spacing w:line="240" w:lineRule="auto"/>
        <w:ind w:right="5" w:firstLine="542"/>
        <w:rPr>
          <w:rStyle w:val="FontStyle42"/>
          <w:sz w:val="28"/>
          <w:szCs w:val="28"/>
        </w:rPr>
      </w:pPr>
      <w:r w:rsidRPr="001556BE">
        <w:rPr>
          <w:rStyle w:val="FontStyle42"/>
          <w:sz w:val="28"/>
          <w:szCs w:val="28"/>
        </w:rPr>
        <w:t>Графа "Совмещение операций" заполняется, если один рабочий выполняет две или более операций. При этом следует указать номер операции, с которой совмещается рассчи</w:t>
      </w:r>
      <w:r w:rsidRPr="001556BE">
        <w:rPr>
          <w:rStyle w:val="FontStyle42"/>
          <w:sz w:val="28"/>
          <w:szCs w:val="28"/>
        </w:rPr>
        <w:softHyphen/>
        <w:t>тываемая операция.</w:t>
      </w:r>
    </w:p>
    <w:p w:rsidR="001005F1" w:rsidRPr="001556BE" w:rsidRDefault="001005F1" w:rsidP="001005F1">
      <w:pPr>
        <w:pStyle w:val="Style5"/>
        <w:widowControl/>
        <w:spacing w:line="240" w:lineRule="auto"/>
        <w:ind w:left="14" w:firstLine="542"/>
        <w:rPr>
          <w:rStyle w:val="FontStyle42"/>
          <w:sz w:val="28"/>
          <w:szCs w:val="28"/>
        </w:rPr>
      </w:pPr>
      <w:r w:rsidRPr="001556BE">
        <w:rPr>
          <w:rStyle w:val="FontStyle42"/>
          <w:sz w:val="28"/>
          <w:szCs w:val="28"/>
        </w:rPr>
        <w:t>Количество резервного оборудования допускается не более 10-15% от общего количе</w:t>
      </w:r>
      <w:r w:rsidRPr="001556BE">
        <w:rPr>
          <w:rStyle w:val="FontStyle42"/>
          <w:sz w:val="28"/>
          <w:szCs w:val="28"/>
        </w:rPr>
        <w:softHyphen/>
        <w:t>ст</w:t>
      </w:r>
      <w:r>
        <w:rPr>
          <w:rStyle w:val="FontStyle42"/>
          <w:sz w:val="28"/>
          <w:szCs w:val="28"/>
        </w:rPr>
        <w:t>ва оборудования на участке</w:t>
      </w:r>
      <w:r w:rsidRPr="001556BE">
        <w:rPr>
          <w:rStyle w:val="FontStyle42"/>
          <w:sz w:val="28"/>
          <w:szCs w:val="28"/>
        </w:rPr>
        <w:t>.</w:t>
      </w:r>
    </w:p>
    <w:p w:rsidR="00813505" w:rsidRDefault="00813505" w:rsidP="001005F1">
      <w:pPr>
        <w:pStyle w:val="Style12"/>
        <w:widowControl/>
        <w:tabs>
          <w:tab w:val="left" w:pos="9214"/>
        </w:tabs>
        <w:spacing w:line="240" w:lineRule="auto"/>
        <w:ind w:right="-1" w:firstLine="0"/>
        <w:jc w:val="center"/>
        <w:rPr>
          <w:rStyle w:val="FontStyle35"/>
          <w:b w:val="0"/>
          <w:sz w:val="28"/>
          <w:szCs w:val="28"/>
        </w:rPr>
      </w:pPr>
    </w:p>
    <w:p w:rsidR="001005F1" w:rsidRPr="00E839F1" w:rsidRDefault="001005F1" w:rsidP="001005F1">
      <w:pPr>
        <w:pStyle w:val="Style12"/>
        <w:widowControl/>
        <w:tabs>
          <w:tab w:val="left" w:pos="9214"/>
        </w:tabs>
        <w:spacing w:line="240" w:lineRule="auto"/>
        <w:ind w:right="-1" w:firstLine="0"/>
        <w:jc w:val="center"/>
        <w:rPr>
          <w:rStyle w:val="FontStyle35"/>
          <w:b w:val="0"/>
          <w:sz w:val="28"/>
          <w:szCs w:val="28"/>
        </w:rPr>
      </w:pPr>
      <w:r w:rsidRPr="00E839F1">
        <w:rPr>
          <w:rStyle w:val="FontStyle35"/>
          <w:b w:val="0"/>
          <w:sz w:val="28"/>
          <w:szCs w:val="28"/>
        </w:rPr>
        <w:t>1.2.4 Обоснование размещения оборудования и производственных</w:t>
      </w:r>
    </w:p>
    <w:p w:rsidR="001005F1" w:rsidRDefault="001005F1" w:rsidP="001005F1">
      <w:pPr>
        <w:pStyle w:val="Style12"/>
        <w:widowControl/>
        <w:tabs>
          <w:tab w:val="left" w:pos="9214"/>
        </w:tabs>
        <w:spacing w:line="240" w:lineRule="auto"/>
        <w:ind w:right="-1" w:firstLine="0"/>
        <w:jc w:val="center"/>
        <w:rPr>
          <w:sz w:val="28"/>
          <w:szCs w:val="28"/>
        </w:rPr>
      </w:pPr>
      <w:r w:rsidRPr="00E839F1">
        <w:rPr>
          <w:rStyle w:val="FontStyle35"/>
          <w:b w:val="0"/>
          <w:sz w:val="28"/>
          <w:szCs w:val="28"/>
        </w:rPr>
        <w:t>потоков</w:t>
      </w:r>
    </w:p>
    <w:p w:rsidR="001005F1" w:rsidRPr="001556BE" w:rsidRDefault="001005F1" w:rsidP="001005F1">
      <w:pPr>
        <w:pStyle w:val="Style5"/>
        <w:widowControl/>
        <w:spacing w:line="240" w:lineRule="auto"/>
        <w:ind w:right="38" w:firstLine="542"/>
        <w:rPr>
          <w:sz w:val="28"/>
          <w:szCs w:val="28"/>
        </w:rPr>
      </w:pPr>
    </w:p>
    <w:p w:rsidR="001005F1" w:rsidRPr="001556BE" w:rsidRDefault="001005F1" w:rsidP="001005F1">
      <w:pPr>
        <w:pStyle w:val="Style5"/>
        <w:widowControl/>
        <w:spacing w:before="38" w:line="240" w:lineRule="auto"/>
        <w:ind w:right="38" w:firstLine="542"/>
        <w:rPr>
          <w:rStyle w:val="FontStyle42"/>
          <w:sz w:val="28"/>
          <w:szCs w:val="28"/>
        </w:rPr>
      </w:pPr>
      <w:r>
        <w:rPr>
          <w:rStyle w:val="FontStyle42"/>
          <w:sz w:val="28"/>
          <w:szCs w:val="28"/>
        </w:rPr>
        <w:t>Необходимо  разработать</w:t>
      </w:r>
      <w:r w:rsidRPr="001556BE">
        <w:rPr>
          <w:rStyle w:val="FontStyle42"/>
          <w:sz w:val="28"/>
          <w:szCs w:val="28"/>
        </w:rPr>
        <w:t xml:space="preserve"> ра</w:t>
      </w:r>
      <w:r w:rsidRPr="001556BE">
        <w:rPr>
          <w:rStyle w:val="FontStyle42"/>
          <w:sz w:val="28"/>
          <w:szCs w:val="28"/>
        </w:rPr>
        <w:softHyphen/>
        <w:t>циональный план размещения потоков в проектируемом цехе, обеспечивающий последова</w:t>
      </w:r>
      <w:r w:rsidRPr="001556BE">
        <w:rPr>
          <w:rStyle w:val="FontStyle42"/>
          <w:sz w:val="28"/>
          <w:szCs w:val="28"/>
        </w:rPr>
        <w:softHyphen/>
        <w:t>тельное выполнение технологи</w:t>
      </w:r>
      <w:r>
        <w:rPr>
          <w:rStyle w:val="FontStyle42"/>
          <w:sz w:val="28"/>
          <w:szCs w:val="28"/>
        </w:rPr>
        <w:t xml:space="preserve">ческого процесса при </w:t>
      </w:r>
      <w:r w:rsidR="00813505">
        <w:rPr>
          <w:rStyle w:val="FontStyle42"/>
          <w:sz w:val="28"/>
          <w:szCs w:val="28"/>
        </w:rPr>
        <w:t>наи</w:t>
      </w:r>
      <w:r w:rsidR="00813505" w:rsidRPr="001556BE">
        <w:rPr>
          <w:rStyle w:val="FontStyle42"/>
          <w:sz w:val="28"/>
          <w:szCs w:val="28"/>
        </w:rPr>
        <w:t>кратчайшем</w:t>
      </w:r>
      <w:r w:rsidRPr="001556BE">
        <w:rPr>
          <w:rStyle w:val="FontStyle42"/>
          <w:sz w:val="28"/>
          <w:szCs w:val="28"/>
        </w:rPr>
        <w:t xml:space="preserve"> пути движения изде</w:t>
      </w:r>
      <w:r w:rsidRPr="001556BE">
        <w:rPr>
          <w:rStyle w:val="FontStyle42"/>
          <w:sz w:val="28"/>
          <w:szCs w:val="28"/>
        </w:rPr>
        <w:softHyphen/>
        <w:t>лий; правильные и непересекающиеся направления людского и грузового потоков, наиболее целесообразную планировку рабочих мест, экономное исполь</w:t>
      </w:r>
      <w:r w:rsidRPr="001556BE">
        <w:rPr>
          <w:rStyle w:val="FontStyle42"/>
          <w:sz w:val="28"/>
          <w:szCs w:val="28"/>
        </w:rPr>
        <w:softHyphen/>
        <w:t>зование производственной площади. Необходимо учесть все дост</w:t>
      </w:r>
      <w:r>
        <w:rPr>
          <w:rStyle w:val="FontStyle42"/>
          <w:sz w:val="28"/>
          <w:szCs w:val="28"/>
        </w:rPr>
        <w:t>и</w:t>
      </w:r>
      <w:r w:rsidRPr="001556BE">
        <w:rPr>
          <w:rStyle w:val="FontStyle42"/>
          <w:sz w:val="28"/>
          <w:szCs w:val="28"/>
        </w:rPr>
        <w:t>жен</w:t>
      </w:r>
      <w:r>
        <w:rPr>
          <w:rStyle w:val="FontStyle42"/>
          <w:sz w:val="28"/>
          <w:szCs w:val="28"/>
        </w:rPr>
        <w:t>ия про</w:t>
      </w:r>
      <w:r w:rsidRPr="001556BE">
        <w:rPr>
          <w:rStyle w:val="FontStyle42"/>
          <w:sz w:val="28"/>
          <w:szCs w:val="28"/>
        </w:rPr>
        <w:t>мышленности по организации потоков на передовых обувн</w:t>
      </w:r>
      <w:r>
        <w:rPr>
          <w:rStyle w:val="FontStyle42"/>
          <w:sz w:val="28"/>
          <w:szCs w:val="28"/>
        </w:rPr>
        <w:t>ы</w:t>
      </w:r>
      <w:r w:rsidRPr="001556BE">
        <w:rPr>
          <w:rStyle w:val="FontStyle42"/>
          <w:sz w:val="28"/>
          <w:szCs w:val="28"/>
        </w:rPr>
        <w:t>х</w:t>
      </w:r>
      <w:r>
        <w:rPr>
          <w:rStyle w:val="FontStyle42"/>
          <w:sz w:val="28"/>
          <w:szCs w:val="28"/>
        </w:rPr>
        <w:t xml:space="preserve"> предприятиях </w:t>
      </w:r>
      <w:r w:rsidRPr="001556BE">
        <w:rPr>
          <w:rStyle w:val="FontStyle42"/>
          <w:sz w:val="28"/>
          <w:szCs w:val="28"/>
        </w:rPr>
        <w:t>страны и за рубежом.</w:t>
      </w:r>
    </w:p>
    <w:p w:rsidR="001005F1" w:rsidRPr="003D4662" w:rsidRDefault="001005F1" w:rsidP="001005F1">
      <w:pPr>
        <w:pStyle w:val="Style5"/>
        <w:widowControl/>
        <w:spacing w:line="240" w:lineRule="auto"/>
        <w:ind w:left="14" w:right="24" w:firstLine="542"/>
        <w:rPr>
          <w:rStyle w:val="FontStyle42"/>
          <w:sz w:val="28"/>
          <w:szCs w:val="28"/>
        </w:rPr>
      </w:pPr>
      <w:r w:rsidRPr="001556BE">
        <w:rPr>
          <w:rStyle w:val="FontStyle42"/>
          <w:sz w:val="28"/>
          <w:szCs w:val="28"/>
        </w:rPr>
        <w:t>Прежде всего необходимо выбрать тип транспортных устройств. В обувном производ</w:t>
      </w:r>
      <w:r w:rsidRPr="001556BE">
        <w:rPr>
          <w:rStyle w:val="FontStyle42"/>
          <w:sz w:val="28"/>
          <w:szCs w:val="28"/>
        </w:rPr>
        <w:softHyphen/>
        <w:t xml:space="preserve">стве применяются разнообразные типы конвейеров. Они используются для транспортирования предметов труда от операции к операции  и как средство организации работы коллектива рабочих. </w:t>
      </w:r>
    </w:p>
    <w:p w:rsidR="001005F1" w:rsidRPr="003D4662" w:rsidRDefault="001005F1" w:rsidP="001005F1">
      <w:pPr>
        <w:pStyle w:val="Style5"/>
        <w:widowControl/>
        <w:spacing w:line="240" w:lineRule="auto"/>
        <w:ind w:left="53" w:right="-1"/>
        <w:rPr>
          <w:rStyle w:val="FontStyle42"/>
          <w:sz w:val="28"/>
          <w:szCs w:val="28"/>
        </w:rPr>
      </w:pPr>
      <w:r w:rsidRPr="003D4662">
        <w:rPr>
          <w:rStyle w:val="FontStyle42"/>
          <w:sz w:val="28"/>
          <w:szCs w:val="28"/>
        </w:rPr>
        <w:t>Технологическое оборудование и ручные рабочие места</w:t>
      </w:r>
      <w:r>
        <w:rPr>
          <w:rStyle w:val="FontStyle42"/>
          <w:sz w:val="28"/>
          <w:szCs w:val="28"/>
        </w:rPr>
        <w:t xml:space="preserve"> в раскройном цехе </w:t>
      </w:r>
      <w:r w:rsidRPr="003D4662">
        <w:rPr>
          <w:rStyle w:val="FontStyle42"/>
          <w:sz w:val="28"/>
          <w:szCs w:val="28"/>
        </w:rPr>
        <w:t xml:space="preserve"> разме</w:t>
      </w:r>
      <w:r w:rsidRPr="003D4662">
        <w:rPr>
          <w:rStyle w:val="FontStyle42"/>
          <w:sz w:val="28"/>
          <w:szCs w:val="28"/>
        </w:rPr>
        <w:softHyphen/>
        <w:t>щаются в тех</w:t>
      </w:r>
      <w:r>
        <w:rPr>
          <w:rStyle w:val="FontStyle42"/>
          <w:sz w:val="28"/>
          <w:szCs w:val="28"/>
        </w:rPr>
        <w:t>нологической последовательности</w:t>
      </w:r>
      <w:r w:rsidRPr="003D4662">
        <w:rPr>
          <w:rStyle w:val="FontStyle42"/>
          <w:sz w:val="28"/>
          <w:szCs w:val="28"/>
        </w:rPr>
        <w:t>. Для удоб</w:t>
      </w:r>
      <w:r>
        <w:rPr>
          <w:rStyle w:val="FontStyle42"/>
          <w:sz w:val="28"/>
          <w:szCs w:val="28"/>
        </w:rPr>
        <w:t>ства при размещении оборудования</w:t>
      </w:r>
      <w:r w:rsidRPr="003D4662">
        <w:rPr>
          <w:rStyle w:val="FontStyle42"/>
          <w:sz w:val="28"/>
          <w:szCs w:val="28"/>
        </w:rPr>
        <w:t xml:space="preserve"> необходимо стремиться к тому</w:t>
      </w:r>
      <w:r>
        <w:rPr>
          <w:rStyle w:val="FontStyle42"/>
          <w:sz w:val="28"/>
          <w:szCs w:val="28"/>
        </w:rPr>
        <w:t>,</w:t>
      </w:r>
      <w:r w:rsidRPr="003D4662">
        <w:rPr>
          <w:rStyle w:val="FontStyle42"/>
          <w:sz w:val="28"/>
          <w:szCs w:val="28"/>
        </w:rPr>
        <w:t xml:space="preserve"> чтобы исполнитель мог брать изделия с конвейера и класть его после обработки на конвейер левой рукой, а изделия должно двигаться навстречу исполнителю.</w:t>
      </w:r>
    </w:p>
    <w:p w:rsidR="001005F1" w:rsidRPr="003D4662" w:rsidRDefault="001005F1" w:rsidP="001005F1">
      <w:pPr>
        <w:pStyle w:val="Style5"/>
        <w:widowControl/>
        <w:spacing w:line="240" w:lineRule="auto"/>
        <w:ind w:left="53" w:right="-1" w:firstLine="547"/>
        <w:rPr>
          <w:rStyle w:val="FontStyle42"/>
          <w:sz w:val="28"/>
          <w:szCs w:val="28"/>
        </w:rPr>
      </w:pPr>
      <w:r w:rsidRPr="003D4662">
        <w:rPr>
          <w:rStyle w:val="FontStyle42"/>
          <w:sz w:val="28"/>
          <w:szCs w:val="28"/>
        </w:rPr>
        <w:t>Длина конвейера определяется программой цеха и технологическим процессом произ</w:t>
      </w:r>
      <w:r w:rsidRPr="003D4662">
        <w:rPr>
          <w:rStyle w:val="FontStyle42"/>
          <w:sz w:val="28"/>
          <w:szCs w:val="28"/>
        </w:rPr>
        <w:softHyphen/>
        <w:t xml:space="preserve">водства обуви. </w:t>
      </w:r>
    </w:p>
    <w:p w:rsidR="001005F1" w:rsidRPr="003D4662" w:rsidRDefault="001005F1" w:rsidP="001005F1">
      <w:pPr>
        <w:pStyle w:val="Style2"/>
        <w:widowControl/>
        <w:spacing w:before="5" w:line="240" w:lineRule="auto"/>
        <w:ind w:left="58" w:right="-1" w:firstLine="509"/>
        <w:rPr>
          <w:rStyle w:val="FontStyle42"/>
          <w:sz w:val="28"/>
          <w:szCs w:val="28"/>
        </w:rPr>
      </w:pPr>
      <w:r w:rsidRPr="003D4662">
        <w:rPr>
          <w:rStyle w:val="FontStyle42"/>
          <w:sz w:val="28"/>
          <w:szCs w:val="28"/>
        </w:rPr>
        <w:t xml:space="preserve">При компоновке оборудования </w:t>
      </w:r>
      <w:r>
        <w:rPr>
          <w:rStyle w:val="FontStyle42"/>
          <w:sz w:val="28"/>
          <w:szCs w:val="28"/>
        </w:rPr>
        <w:t xml:space="preserve">раскройного цеха </w:t>
      </w:r>
      <w:r w:rsidRPr="003D4662">
        <w:rPr>
          <w:rStyle w:val="FontStyle42"/>
          <w:sz w:val="28"/>
          <w:szCs w:val="28"/>
        </w:rPr>
        <w:t>следует соблюдать расстояния:</w:t>
      </w:r>
    </w:p>
    <w:p w:rsidR="001005F1" w:rsidRPr="003D4662" w:rsidRDefault="001005F1" w:rsidP="001005F1">
      <w:pPr>
        <w:pStyle w:val="Style8"/>
        <w:widowControl/>
        <w:numPr>
          <w:ilvl w:val="0"/>
          <w:numId w:val="9"/>
        </w:numPr>
        <w:tabs>
          <w:tab w:val="left" w:pos="567"/>
        </w:tabs>
        <w:spacing w:before="10" w:line="240" w:lineRule="auto"/>
        <w:ind w:right="-1"/>
        <w:jc w:val="both"/>
        <w:rPr>
          <w:rStyle w:val="FontStyle42"/>
          <w:sz w:val="28"/>
          <w:szCs w:val="28"/>
        </w:rPr>
      </w:pPr>
      <w:r w:rsidRPr="003D4662">
        <w:rPr>
          <w:rStyle w:val="FontStyle42"/>
          <w:sz w:val="28"/>
          <w:szCs w:val="28"/>
        </w:rPr>
        <w:t>между ручными рабочими местами, а также между рабочими местами с настольны</w:t>
      </w:r>
      <w:r w:rsidRPr="003D4662">
        <w:rPr>
          <w:rStyle w:val="FontStyle42"/>
          <w:sz w:val="28"/>
          <w:szCs w:val="28"/>
        </w:rPr>
        <w:softHyphen/>
        <w:t>ми машинами 0,7-0,8 м.,</w:t>
      </w:r>
    </w:p>
    <w:p w:rsidR="001005F1" w:rsidRPr="003D4662" w:rsidRDefault="001005F1" w:rsidP="001005F1">
      <w:pPr>
        <w:pStyle w:val="Style8"/>
        <w:widowControl/>
        <w:numPr>
          <w:ilvl w:val="0"/>
          <w:numId w:val="9"/>
        </w:numPr>
        <w:tabs>
          <w:tab w:val="left" w:pos="567"/>
        </w:tabs>
        <w:spacing w:before="58" w:line="240" w:lineRule="auto"/>
        <w:ind w:right="-1"/>
        <w:jc w:val="both"/>
        <w:rPr>
          <w:rStyle w:val="FontStyle42"/>
          <w:sz w:val="28"/>
          <w:szCs w:val="28"/>
        </w:rPr>
      </w:pPr>
      <w:r w:rsidRPr="003D4662">
        <w:rPr>
          <w:rStyle w:val="FontStyle42"/>
          <w:sz w:val="28"/>
          <w:szCs w:val="28"/>
        </w:rPr>
        <w:t>между ручными рабочими местами и машинными операциями 0,8-0,9 м.,</w:t>
      </w:r>
    </w:p>
    <w:p w:rsidR="001005F1" w:rsidRPr="003D4662" w:rsidRDefault="001005F1" w:rsidP="001005F1">
      <w:pPr>
        <w:pStyle w:val="Style8"/>
        <w:widowControl/>
        <w:numPr>
          <w:ilvl w:val="0"/>
          <w:numId w:val="9"/>
        </w:numPr>
        <w:tabs>
          <w:tab w:val="left" w:pos="567"/>
        </w:tabs>
        <w:spacing w:before="58" w:line="240" w:lineRule="auto"/>
        <w:ind w:right="-1"/>
        <w:jc w:val="both"/>
        <w:rPr>
          <w:rStyle w:val="FontStyle42"/>
          <w:sz w:val="28"/>
          <w:szCs w:val="28"/>
        </w:rPr>
      </w:pPr>
      <w:r w:rsidRPr="003D4662">
        <w:rPr>
          <w:rStyle w:val="FontStyle42"/>
          <w:sz w:val="28"/>
          <w:szCs w:val="28"/>
        </w:rPr>
        <w:t>между машинами 1 м.;</w:t>
      </w:r>
    </w:p>
    <w:p w:rsidR="001005F1" w:rsidRPr="003D4662" w:rsidRDefault="001005F1" w:rsidP="001005F1">
      <w:pPr>
        <w:pStyle w:val="Style8"/>
        <w:widowControl/>
        <w:numPr>
          <w:ilvl w:val="0"/>
          <w:numId w:val="9"/>
        </w:numPr>
        <w:tabs>
          <w:tab w:val="left" w:pos="567"/>
        </w:tabs>
        <w:spacing w:before="24" w:line="240" w:lineRule="auto"/>
        <w:ind w:right="-1"/>
        <w:jc w:val="both"/>
        <w:rPr>
          <w:rStyle w:val="FontStyle42"/>
          <w:sz w:val="28"/>
          <w:szCs w:val="28"/>
        </w:rPr>
      </w:pPr>
      <w:r w:rsidRPr="003D4662">
        <w:rPr>
          <w:rStyle w:val="FontStyle42"/>
          <w:sz w:val="28"/>
          <w:szCs w:val="28"/>
        </w:rPr>
        <w:t>между смежными рабочими местами, на которых рабочие стоят спиной друг к другу 1,4 м.</w:t>
      </w:r>
    </w:p>
    <w:p w:rsidR="001005F1" w:rsidRPr="003D4662" w:rsidRDefault="001005F1" w:rsidP="001005F1">
      <w:pPr>
        <w:pStyle w:val="Style5"/>
        <w:widowControl/>
        <w:spacing w:before="5" w:line="240" w:lineRule="auto"/>
        <w:ind w:right="-1"/>
        <w:rPr>
          <w:rStyle w:val="FontStyle42"/>
          <w:sz w:val="28"/>
          <w:szCs w:val="28"/>
        </w:rPr>
      </w:pPr>
      <w:r w:rsidRPr="003D4662">
        <w:rPr>
          <w:rStyle w:val="FontStyle42"/>
          <w:sz w:val="28"/>
          <w:szCs w:val="28"/>
        </w:rPr>
        <w:t>Используется односторонняя и двухсторонняя расстановка оборудования.</w:t>
      </w:r>
    </w:p>
    <w:p w:rsidR="001005F1" w:rsidRPr="003D4662" w:rsidRDefault="001005F1" w:rsidP="001005F1">
      <w:pPr>
        <w:pStyle w:val="Style5"/>
        <w:widowControl/>
        <w:spacing w:line="240" w:lineRule="auto"/>
        <w:ind w:left="62" w:right="-1" w:firstLine="547"/>
        <w:rPr>
          <w:rStyle w:val="FontStyle42"/>
          <w:sz w:val="28"/>
          <w:szCs w:val="28"/>
        </w:rPr>
      </w:pPr>
      <w:r w:rsidRPr="003D4662">
        <w:rPr>
          <w:rStyle w:val="FontStyle42"/>
          <w:sz w:val="28"/>
          <w:szCs w:val="28"/>
        </w:rPr>
        <w:t>При рациональной планировке рабочих мест предусматривают оптимальные размеры проходов, обеспечивающих удобство обслуживания рабо</w:t>
      </w:r>
      <w:r>
        <w:rPr>
          <w:rStyle w:val="FontStyle42"/>
          <w:sz w:val="28"/>
          <w:szCs w:val="28"/>
        </w:rPr>
        <w:t>чих мест</w:t>
      </w:r>
      <w:r w:rsidRPr="003D4662">
        <w:rPr>
          <w:rStyle w:val="FontStyle42"/>
          <w:sz w:val="28"/>
          <w:szCs w:val="28"/>
        </w:rPr>
        <w:t>.</w:t>
      </w:r>
    </w:p>
    <w:p w:rsidR="001005F1" w:rsidRPr="003D4662" w:rsidRDefault="001005F1" w:rsidP="001005F1">
      <w:pPr>
        <w:pStyle w:val="Style5"/>
        <w:widowControl/>
        <w:spacing w:line="240" w:lineRule="auto"/>
        <w:ind w:left="72" w:right="-1" w:firstLine="547"/>
        <w:rPr>
          <w:rStyle w:val="FontStyle42"/>
          <w:sz w:val="28"/>
          <w:szCs w:val="28"/>
        </w:rPr>
      </w:pPr>
      <w:r w:rsidRPr="003D4662">
        <w:rPr>
          <w:rStyle w:val="FontStyle42"/>
          <w:sz w:val="28"/>
          <w:szCs w:val="28"/>
        </w:rPr>
        <w:lastRenderedPageBreak/>
        <w:t>Правила по технике безопасности и производственной санитарии для предприятий обувного производства установлены нормы ширины проходов.</w:t>
      </w:r>
    </w:p>
    <w:p w:rsidR="001005F1" w:rsidRDefault="001005F1" w:rsidP="001005F1">
      <w:pPr>
        <w:pStyle w:val="Style2"/>
        <w:widowControl/>
        <w:spacing w:before="53" w:line="240" w:lineRule="auto"/>
        <w:ind w:left="634" w:right="-1"/>
        <w:rPr>
          <w:rStyle w:val="FontStyle42"/>
          <w:sz w:val="28"/>
          <w:szCs w:val="28"/>
        </w:rPr>
      </w:pPr>
      <w:r w:rsidRPr="003D4662">
        <w:rPr>
          <w:rStyle w:val="FontStyle42"/>
          <w:sz w:val="28"/>
          <w:szCs w:val="28"/>
        </w:rPr>
        <w:t>Боковые продольные проходы между оборудованием и стенами цеха:</w:t>
      </w:r>
    </w:p>
    <w:p w:rsidR="001005F1" w:rsidRPr="003D4662" w:rsidRDefault="001005F1" w:rsidP="001005F1">
      <w:pPr>
        <w:pStyle w:val="Style2"/>
        <w:widowControl/>
        <w:spacing w:before="53" w:line="240" w:lineRule="auto"/>
        <w:ind w:left="634" w:right="-1"/>
        <w:rPr>
          <w:rStyle w:val="FontStyle42"/>
          <w:sz w:val="28"/>
          <w:szCs w:val="28"/>
        </w:rPr>
      </w:pPr>
      <w:r w:rsidRPr="003D4662">
        <w:rPr>
          <w:rStyle w:val="FontStyle42"/>
          <w:sz w:val="28"/>
          <w:szCs w:val="28"/>
        </w:rPr>
        <w:t xml:space="preserve">•для </w:t>
      </w:r>
      <w:r>
        <w:rPr>
          <w:rStyle w:val="FontStyle42"/>
          <w:sz w:val="28"/>
          <w:szCs w:val="28"/>
        </w:rPr>
        <w:t xml:space="preserve">участка раскроя </w:t>
      </w:r>
      <w:r w:rsidRPr="003D4662">
        <w:rPr>
          <w:rStyle w:val="FontStyle42"/>
          <w:sz w:val="28"/>
          <w:szCs w:val="28"/>
        </w:rPr>
        <w:t>1,2 м.;</w:t>
      </w:r>
    </w:p>
    <w:p w:rsidR="001005F1" w:rsidRPr="003D4662" w:rsidRDefault="001005F1" w:rsidP="001005F1">
      <w:pPr>
        <w:pStyle w:val="Style8"/>
        <w:widowControl/>
        <w:numPr>
          <w:ilvl w:val="0"/>
          <w:numId w:val="4"/>
        </w:numPr>
        <w:tabs>
          <w:tab w:val="left" w:pos="792"/>
        </w:tabs>
        <w:spacing w:line="240" w:lineRule="auto"/>
        <w:ind w:left="619" w:right="-1" w:firstLine="0"/>
        <w:jc w:val="both"/>
        <w:rPr>
          <w:rStyle w:val="FontStyle42"/>
          <w:sz w:val="28"/>
          <w:szCs w:val="28"/>
        </w:rPr>
      </w:pPr>
      <w:r w:rsidRPr="003D4662">
        <w:rPr>
          <w:rStyle w:val="FontStyle42"/>
          <w:sz w:val="28"/>
          <w:szCs w:val="28"/>
        </w:rPr>
        <w:t xml:space="preserve">для </w:t>
      </w:r>
      <w:r>
        <w:rPr>
          <w:rStyle w:val="FontStyle42"/>
          <w:sz w:val="28"/>
          <w:szCs w:val="28"/>
        </w:rPr>
        <w:t xml:space="preserve">участка обработки деталей </w:t>
      </w:r>
      <w:r w:rsidRPr="003D4662">
        <w:rPr>
          <w:rStyle w:val="FontStyle42"/>
          <w:sz w:val="28"/>
          <w:szCs w:val="28"/>
        </w:rPr>
        <w:t>1,5 м.,</w:t>
      </w:r>
    </w:p>
    <w:p w:rsidR="001005F1" w:rsidRPr="003D4662" w:rsidRDefault="001005F1" w:rsidP="001005F1">
      <w:pPr>
        <w:pStyle w:val="Style8"/>
        <w:widowControl/>
        <w:numPr>
          <w:ilvl w:val="0"/>
          <w:numId w:val="4"/>
        </w:numPr>
        <w:tabs>
          <w:tab w:val="left" w:pos="792"/>
        </w:tabs>
        <w:spacing w:line="240" w:lineRule="auto"/>
        <w:ind w:left="619" w:right="-1" w:firstLine="0"/>
        <w:jc w:val="both"/>
        <w:rPr>
          <w:rStyle w:val="FontStyle42"/>
          <w:sz w:val="28"/>
          <w:szCs w:val="28"/>
        </w:rPr>
      </w:pPr>
      <w:r w:rsidRPr="003D4662">
        <w:rPr>
          <w:rStyle w:val="FontStyle42"/>
          <w:sz w:val="28"/>
          <w:szCs w:val="28"/>
        </w:rPr>
        <w:t>проходы между смежными конвейерами 2-2,5 м.;</w:t>
      </w:r>
    </w:p>
    <w:p w:rsidR="001005F1" w:rsidRDefault="001005F1" w:rsidP="001005F1">
      <w:pPr>
        <w:pStyle w:val="Style9"/>
        <w:widowControl/>
        <w:tabs>
          <w:tab w:val="left" w:pos="806"/>
        </w:tabs>
        <w:spacing w:line="240" w:lineRule="auto"/>
        <w:ind w:left="634" w:right="-1"/>
        <w:jc w:val="both"/>
        <w:rPr>
          <w:rStyle w:val="FontStyle42"/>
          <w:sz w:val="28"/>
          <w:szCs w:val="28"/>
        </w:rPr>
      </w:pPr>
      <w:r w:rsidRPr="003D4662">
        <w:rPr>
          <w:rStyle w:val="FontStyle42"/>
          <w:sz w:val="28"/>
          <w:szCs w:val="28"/>
        </w:rPr>
        <w:t>•</w:t>
      </w:r>
      <w:r w:rsidRPr="003D4662">
        <w:rPr>
          <w:rStyle w:val="FontStyle42"/>
          <w:sz w:val="28"/>
          <w:szCs w:val="28"/>
        </w:rPr>
        <w:tab/>
        <w:t>проходы между торцами конвейера и стенами цеха</w:t>
      </w:r>
      <w:r>
        <w:rPr>
          <w:rStyle w:val="FontStyle42"/>
          <w:sz w:val="28"/>
          <w:szCs w:val="28"/>
        </w:rPr>
        <w:t xml:space="preserve"> не менее</w:t>
      </w:r>
      <w:r w:rsidRPr="003D4662">
        <w:rPr>
          <w:rStyle w:val="FontStyle42"/>
          <w:sz w:val="28"/>
          <w:szCs w:val="28"/>
        </w:rPr>
        <w:t xml:space="preserve"> 1,5-2 м.;</w:t>
      </w:r>
    </w:p>
    <w:p w:rsidR="001005F1" w:rsidRPr="003D4662" w:rsidRDefault="001005F1" w:rsidP="001005F1">
      <w:pPr>
        <w:pStyle w:val="Style9"/>
        <w:widowControl/>
        <w:tabs>
          <w:tab w:val="left" w:pos="806"/>
        </w:tabs>
        <w:spacing w:line="240" w:lineRule="auto"/>
        <w:ind w:left="634" w:right="-1"/>
        <w:jc w:val="both"/>
        <w:rPr>
          <w:rStyle w:val="FontStyle42"/>
          <w:sz w:val="28"/>
          <w:szCs w:val="28"/>
        </w:rPr>
      </w:pPr>
      <w:r w:rsidRPr="003D4662">
        <w:rPr>
          <w:rStyle w:val="FontStyle42"/>
          <w:sz w:val="28"/>
          <w:szCs w:val="28"/>
        </w:rPr>
        <w:t>•центральный проход 2,5-3 м.</w:t>
      </w:r>
    </w:p>
    <w:p w:rsidR="001005F1" w:rsidRPr="003D4662" w:rsidRDefault="001005F1" w:rsidP="001005F1">
      <w:pPr>
        <w:pStyle w:val="Style5"/>
        <w:widowControl/>
        <w:spacing w:line="240" w:lineRule="auto"/>
        <w:ind w:left="82" w:right="-1" w:firstLine="542"/>
        <w:rPr>
          <w:rStyle w:val="FontStyle42"/>
          <w:sz w:val="28"/>
          <w:szCs w:val="28"/>
        </w:rPr>
      </w:pPr>
      <w:r w:rsidRPr="003D4662">
        <w:rPr>
          <w:rStyle w:val="FontStyle42"/>
          <w:sz w:val="28"/>
          <w:szCs w:val="28"/>
        </w:rPr>
        <w:t>В цехе располагают несколько потоков, поэтому должны быть соблюдены следующие правила:</w:t>
      </w:r>
    </w:p>
    <w:p w:rsidR="001005F1" w:rsidRPr="003D4662" w:rsidRDefault="001005F1" w:rsidP="001005F1">
      <w:pPr>
        <w:pStyle w:val="Style8"/>
        <w:widowControl/>
        <w:numPr>
          <w:ilvl w:val="0"/>
          <w:numId w:val="5"/>
        </w:numPr>
        <w:tabs>
          <w:tab w:val="left" w:pos="993"/>
        </w:tabs>
        <w:spacing w:before="5" w:line="240" w:lineRule="auto"/>
        <w:ind w:left="851" w:right="-1" w:hanging="217"/>
        <w:jc w:val="both"/>
        <w:rPr>
          <w:rStyle w:val="FontStyle42"/>
          <w:sz w:val="28"/>
          <w:szCs w:val="28"/>
        </w:rPr>
      </w:pPr>
      <w:r w:rsidRPr="003D4662">
        <w:rPr>
          <w:rStyle w:val="FontStyle42"/>
          <w:sz w:val="28"/>
          <w:szCs w:val="28"/>
        </w:rPr>
        <w:t>примерное равенство длин всех потоков на всех компоновочных линиях цеха;</w:t>
      </w:r>
    </w:p>
    <w:p w:rsidR="001005F1" w:rsidRPr="003D4662" w:rsidRDefault="001005F1" w:rsidP="001005F1">
      <w:pPr>
        <w:pStyle w:val="Style8"/>
        <w:widowControl/>
        <w:numPr>
          <w:ilvl w:val="0"/>
          <w:numId w:val="5"/>
        </w:numPr>
        <w:tabs>
          <w:tab w:val="left" w:pos="806"/>
        </w:tabs>
        <w:spacing w:before="58" w:line="240" w:lineRule="auto"/>
        <w:ind w:left="851" w:right="-1" w:hanging="217"/>
        <w:jc w:val="both"/>
        <w:rPr>
          <w:rStyle w:val="FontStyle42"/>
          <w:sz w:val="28"/>
          <w:szCs w:val="28"/>
        </w:rPr>
      </w:pPr>
      <w:r w:rsidRPr="003D4662">
        <w:rPr>
          <w:rStyle w:val="FontStyle42"/>
          <w:sz w:val="28"/>
          <w:szCs w:val="28"/>
        </w:rPr>
        <w:t>единство схем движения полуфабриката;</w:t>
      </w:r>
    </w:p>
    <w:p w:rsidR="001005F1" w:rsidRPr="003D4662" w:rsidRDefault="001005F1" w:rsidP="001005F1">
      <w:pPr>
        <w:pStyle w:val="Style8"/>
        <w:widowControl/>
        <w:numPr>
          <w:ilvl w:val="0"/>
          <w:numId w:val="5"/>
        </w:numPr>
        <w:tabs>
          <w:tab w:val="left" w:pos="806"/>
        </w:tabs>
        <w:spacing w:before="62" w:line="240" w:lineRule="auto"/>
        <w:ind w:left="851" w:right="-1" w:hanging="217"/>
        <w:jc w:val="both"/>
        <w:rPr>
          <w:rStyle w:val="FontStyle42"/>
          <w:sz w:val="28"/>
          <w:szCs w:val="28"/>
        </w:rPr>
      </w:pPr>
      <w:r w:rsidRPr="003D4662">
        <w:rPr>
          <w:rStyle w:val="FontStyle42"/>
          <w:sz w:val="28"/>
          <w:szCs w:val="28"/>
        </w:rPr>
        <w:t>совмещение точек запуска полуфабриката и выпуска готовой продукции.</w:t>
      </w:r>
    </w:p>
    <w:p w:rsidR="001005F1" w:rsidRPr="003D4662" w:rsidRDefault="001005F1" w:rsidP="001005F1">
      <w:pPr>
        <w:pStyle w:val="Style5"/>
        <w:widowControl/>
        <w:spacing w:line="240" w:lineRule="auto"/>
        <w:ind w:firstLine="634"/>
        <w:rPr>
          <w:rStyle w:val="FontStyle42"/>
          <w:sz w:val="28"/>
          <w:szCs w:val="28"/>
        </w:rPr>
      </w:pPr>
      <w:r w:rsidRPr="003D4662">
        <w:rPr>
          <w:rStyle w:val="FontStyle42"/>
          <w:sz w:val="28"/>
          <w:szCs w:val="28"/>
        </w:rPr>
        <w:t>К</w:t>
      </w:r>
      <w:r>
        <w:rPr>
          <w:rStyle w:val="FontStyle42"/>
          <w:sz w:val="28"/>
          <w:szCs w:val="28"/>
        </w:rPr>
        <w:t>о</w:t>
      </w:r>
      <w:r w:rsidRPr="003D4662">
        <w:rPr>
          <w:rStyle w:val="FontStyle42"/>
          <w:sz w:val="28"/>
          <w:szCs w:val="28"/>
        </w:rPr>
        <w:t>роткие конвейерные потоки проектировать нерационально. Если разделение сбороч</w:t>
      </w:r>
      <w:r w:rsidRPr="003D4662">
        <w:rPr>
          <w:rStyle w:val="FontStyle42"/>
          <w:sz w:val="28"/>
          <w:szCs w:val="28"/>
        </w:rPr>
        <w:softHyphen/>
        <w:t>ного потока необходимо, то для оснащения каждого из них целесообразно выбирать один тип конвейера.</w:t>
      </w:r>
    </w:p>
    <w:p w:rsidR="001005F1" w:rsidRDefault="001005F1" w:rsidP="001005F1">
      <w:pPr>
        <w:pStyle w:val="Style5"/>
        <w:widowControl/>
        <w:tabs>
          <w:tab w:val="left" w:pos="0"/>
          <w:tab w:val="left" w:leader="underscore" w:pos="9173"/>
        </w:tabs>
        <w:spacing w:before="10" w:line="240" w:lineRule="auto"/>
        <w:ind w:firstLine="567"/>
        <w:rPr>
          <w:rStyle w:val="FontStyle42"/>
          <w:sz w:val="28"/>
          <w:szCs w:val="28"/>
        </w:rPr>
      </w:pPr>
      <w:r w:rsidRPr="003D4662">
        <w:rPr>
          <w:rStyle w:val="FontStyle42"/>
          <w:sz w:val="28"/>
          <w:szCs w:val="28"/>
        </w:rPr>
        <w:t>Необходимо выбирать наиболее оптимальный вариант размещения потоков на площа</w:t>
      </w:r>
      <w:r w:rsidRPr="003D4662">
        <w:rPr>
          <w:rStyle w:val="FontStyle42"/>
          <w:sz w:val="28"/>
          <w:szCs w:val="28"/>
        </w:rPr>
        <w:softHyphen/>
        <w:t>ди проектируемого цеха с учетом грузопотока в цехе. Кладовые, пункты запуска полуфаб</w:t>
      </w:r>
      <w:r w:rsidRPr="003D4662">
        <w:rPr>
          <w:rStyle w:val="FontStyle42"/>
          <w:sz w:val="28"/>
          <w:szCs w:val="28"/>
        </w:rPr>
        <w:softHyphen/>
        <w:t>риката на поток должны размещаться вблизи лифта. Рабочие должны иметь свободный</w:t>
      </w:r>
      <w:r>
        <w:rPr>
          <w:rStyle w:val="FontStyle42"/>
          <w:sz w:val="28"/>
          <w:szCs w:val="28"/>
        </w:rPr>
        <w:t xml:space="preserve"> проход к своим рабочим  местам.</w:t>
      </w:r>
    </w:p>
    <w:p w:rsidR="001005F1" w:rsidRDefault="001005F1" w:rsidP="001005F1">
      <w:pPr>
        <w:pStyle w:val="Style5"/>
        <w:widowControl/>
        <w:tabs>
          <w:tab w:val="left" w:pos="0"/>
          <w:tab w:val="left" w:leader="underscore" w:pos="9173"/>
        </w:tabs>
        <w:spacing w:before="10" w:line="240" w:lineRule="auto"/>
        <w:ind w:firstLine="567"/>
        <w:rPr>
          <w:rStyle w:val="FontStyle42"/>
          <w:sz w:val="28"/>
          <w:szCs w:val="28"/>
        </w:rPr>
      </w:pPr>
      <w:r>
        <w:rPr>
          <w:rStyle w:val="FontStyle42"/>
          <w:sz w:val="28"/>
          <w:szCs w:val="28"/>
        </w:rPr>
        <w:t>Компоновка оборудования по раскрою и обработке деталей верха выполняется на площади одного цеха.</w:t>
      </w:r>
    </w:p>
    <w:p w:rsidR="001005F1" w:rsidRDefault="001005F1" w:rsidP="001005F1">
      <w:pPr>
        <w:pStyle w:val="Style5"/>
        <w:widowControl/>
        <w:tabs>
          <w:tab w:val="left" w:pos="0"/>
          <w:tab w:val="left" w:leader="underscore" w:pos="9173"/>
        </w:tabs>
        <w:spacing w:before="10" w:line="240" w:lineRule="auto"/>
        <w:ind w:firstLine="567"/>
        <w:rPr>
          <w:rStyle w:val="FontStyle42"/>
          <w:sz w:val="28"/>
          <w:szCs w:val="28"/>
        </w:rPr>
      </w:pPr>
      <w:r>
        <w:rPr>
          <w:rStyle w:val="FontStyle42"/>
          <w:sz w:val="28"/>
          <w:szCs w:val="28"/>
        </w:rPr>
        <w:t>Потоки привязываются к рабочим осям цехов (продольные оси соответствуют размеру пролетов, поперечные – шагу колонн), учитывая рекомендованные размеры на проходы между потоками, конструктивными элементами цеха (стенами, колоннами).</w:t>
      </w:r>
    </w:p>
    <w:p w:rsidR="001005F1" w:rsidRDefault="001005F1" w:rsidP="001005F1">
      <w:pPr>
        <w:pStyle w:val="Style5"/>
        <w:widowControl/>
        <w:tabs>
          <w:tab w:val="left" w:pos="0"/>
          <w:tab w:val="left" w:leader="underscore" w:pos="9173"/>
        </w:tabs>
        <w:spacing w:before="10" w:line="240" w:lineRule="auto"/>
        <w:ind w:firstLine="567"/>
        <w:rPr>
          <w:rStyle w:val="FontStyle42"/>
          <w:sz w:val="28"/>
          <w:szCs w:val="28"/>
        </w:rPr>
      </w:pPr>
      <w:r>
        <w:rPr>
          <w:rStyle w:val="FontStyle42"/>
          <w:sz w:val="28"/>
          <w:szCs w:val="28"/>
        </w:rPr>
        <w:t xml:space="preserve">Проект цеха с сеткой колон 6 на 9 выполняется в карандаше </w:t>
      </w:r>
      <w:proofErr w:type="gramStart"/>
      <w:r>
        <w:rPr>
          <w:rStyle w:val="FontStyle42"/>
          <w:sz w:val="28"/>
          <w:szCs w:val="28"/>
        </w:rPr>
        <w:t>на  листе</w:t>
      </w:r>
      <w:proofErr w:type="gramEnd"/>
      <w:r>
        <w:rPr>
          <w:rStyle w:val="FontStyle42"/>
          <w:sz w:val="28"/>
          <w:szCs w:val="28"/>
        </w:rPr>
        <w:t xml:space="preserve"> ватмана формата А1 в масштабе 1:100 и здесь же дается  спецификация оборудования потоков.</w:t>
      </w:r>
    </w:p>
    <w:p w:rsidR="001005F1" w:rsidRDefault="001005F1" w:rsidP="001005F1">
      <w:pPr>
        <w:pStyle w:val="Style5"/>
        <w:widowControl/>
        <w:tabs>
          <w:tab w:val="left" w:pos="0"/>
          <w:tab w:val="left" w:leader="underscore" w:pos="9173"/>
        </w:tabs>
        <w:spacing w:before="10" w:line="240" w:lineRule="auto"/>
        <w:rPr>
          <w:rStyle w:val="FontStyle42"/>
          <w:sz w:val="28"/>
          <w:szCs w:val="28"/>
        </w:rPr>
      </w:pPr>
    </w:p>
    <w:p w:rsidR="001005F1" w:rsidRDefault="001005F1" w:rsidP="001005F1">
      <w:pPr>
        <w:pStyle w:val="Style5"/>
        <w:widowControl/>
        <w:tabs>
          <w:tab w:val="left" w:pos="0"/>
          <w:tab w:val="left" w:leader="underscore" w:pos="9173"/>
        </w:tabs>
        <w:spacing w:before="10" w:line="240" w:lineRule="auto"/>
        <w:rPr>
          <w:rStyle w:val="FontStyle42"/>
          <w:sz w:val="28"/>
          <w:szCs w:val="28"/>
        </w:rPr>
      </w:pPr>
    </w:p>
    <w:p w:rsidR="001005F1" w:rsidRDefault="001005F1" w:rsidP="00813505">
      <w:pPr>
        <w:pStyle w:val="Style5"/>
        <w:widowControl/>
        <w:tabs>
          <w:tab w:val="left" w:pos="0"/>
          <w:tab w:val="left" w:leader="underscore" w:pos="9173"/>
        </w:tabs>
        <w:spacing w:before="10" w:line="240" w:lineRule="auto"/>
        <w:ind w:firstLine="0"/>
        <w:jc w:val="center"/>
        <w:rPr>
          <w:rStyle w:val="FontStyle42"/>
          <w:sz w:val="28"/>
          <w:szCs w:val="28"/>
        </w:rPr>
      </w:pPr>
      <w:r w:rsidRPr="0005193E">
        <w:rPr>
          <w:rStyle w:val="FontStyle42"/>
          <w:sz w:val="28"/>
          <w:szCs w:val="28"/>
        </w:rPr>
        <w:t>1.2.5 Мероприятия по выпуску высококачественной продукции</w:t>
      </w:r>
    </w:p>
    <w:p w:rsidR="001005F1" w:rsidRDefault="001005F1" w:rsidP="001005F1">
      <w:pPr>
        <w:pStyle w:val="Style5"/>
        <w:widowControl/>
        <w:tabs>
          <w:tab w:val="left" w:pos="0"/>
          <w:tab w:val="left" w:leader="underscore" w:pos="9173"/>
        </w:tabs>
        <w:spacing w:before="10" w:line="240" w:lineRule="auto"/>
        <w:ind w:firstLine="708"/>
        <w:rPr>
          <w:rStyle w:val="FontStyle42"/>
          <w:sz w:val="28"/>
          <w:szCs w:val="28"/>
        </w:rPr>
      </w:pPr>
    </w:p>
    <w:p w:rsidR="001005F1" w:rsidRDefault="001005F1" w:rsidP="001005F1">
      <w:pPr>
        <w:pStyle w:val="Style5"/>
        <w:widowControl/>
        <w:tabs>
          <w:tab w:val="left" w:pos="0"/>
          <w:tab w:val="left" w:leader="underscore" w:pos="9173"/>
        </w:tabs>
        <w:spacing w:before="10" w:line="240" w:lineRule="auto"/>
        <w:ind w:firstLine="708"/>
        <w:rPr>
          <w:rStyle w:val="FontStyle42"/>
          <w:sz w:val="28"/>
          <w:szCs w:val="28"/>
        </w:rPr>
      </w:pPr>
      <w:r>
        <w:rPr>
          <w:rStyle w:val="FontStyle42"/>
          <w:sz w:val="28"/>
          <w:szCs w:val="28"/>
        </w:rPr>
        <w:t>В этом подразделе следует  отметить, какие мероприятия предусмотрены в  проекте по повышению качества продукции:</w:t>
      </w:r>
    </w:p>
    <w:p w:rsidR="001005F1" w:rsidRDefault="001005F1" w:rsidP="001005F1">
      <w:pPr>
        <w:pStyle w:val="Style5"/>
        <w:widowControl/>
        <w:numPr>
          <w:ilvl w:val="0"/>
          <w:numId w:val="6"/>
        </w:numPr>
        <w:tabs>
          <w:tab w:val="left" w:pos="0"/>
          <w:tab w:val="left" w:leader="underscore" w:pos="9173"/>
        </w:tabs>
        <w:spacing w:before="10" w:line="240" w:lineRule="auto"/>
        <w:rPr>
          <w:rStyle w:val="FontStyle42"/>
          <w:sz w:val="28"/>
          <w:szCs w:val="28"/>
        </w:rPr>
      </w:pPr>
      <w:r>
        <w:rPr>
          <w:rStyle w:val="FontStyle42"/>
          <w:sz w:val="28"/>
          <w:szCs w:val="28"/>
        </w:rPr>
        <w:t>проектирование новых видов и конструкций обуви, соответствующих направлению моды;</w:t>
      </w:r>
    </w:p>
    <w:p w:rsidR="001005F1" w:rsidRDefault="001005F1" w:rsidP="001005F1">
      <w:pPr>
        <w:pStyle w:val="Style9"/>
        <w:widowControl/>
        <w:numPr>
          <w:ilvl w:val="0"/>
          <w:numId w:val="6"/>
        </w:numPr>
        <w:tabs>
          <w:tab w:val="left" w:pos="725"/>
        </w:tabs>
        <w:spacing w:line="240" w:lineRule="auto"/>
        <w:ind w:right="158"/>
        <w:jc w:val="both"/>
        <w:rPr>
          <w:rStyle w:val="FontStyle42"/>
          <w:sz w:val="28"/>
          <w:szCs w:val="28"/>
        </w:rPr>
      </w:pPr>
      <w:r w:rsidRPr="00162D11">
        <w:rPr>
          <w:rStyle w:val="FontStyle42"/>
          <w:sz w:val="28"/>
          <w:szCs w:val="28"/>
        </w:rPr>
        <w:t>применение новых материалов на детали верха обуви;</w:t>
      </w:r>
    </w:p>
    <w:p w:rsidR="001005F1" w:rsidRPr="00162D11" w:rsidRDefault="001005F1" w:rsidP="001005F1">
      <w:pPr>
        <w:pStyle w:val="Style9"/>
        <w:widowControl/>
        <w:numPr>
          <w:ilvl w:val="0"/>
          <w:numId w:val="6"/>
        </w:numPr>
        <w:tabs>
          <w:tab w:val="left" w:pos="725"/>
        </w:tabs>
        <w:spacing w:line="240" w:lineRule="auto"/>
        <w:ind w:right="158"/>
        <w:jc w:val="both"/>
        <w:rPr>
          <w:rStyle w:val="FontStyle42"/>
          <w:sz w:val="28"/>
          <w:szCs w:val="28"/>
        </w:rPr>
      </w:pPr>
      <w:r w:rsidRPr="00162D11">
        <w:rPr>
          <w:rStyle w:val="FontStyle42"/>
          <w:sz w:val="28"/>
          <w:szCs w:val="28"/>
        </w:rPr>
        <w:t>прим</w:t>
      </w:r>
      <w:r>
        <w:rPr>
          <w:rStyle w:val="FontStyle42"/>
          <w:sz w:val="28"/>
          <w:szCs w:val="28"/>
        </w:rPr>
        <w:t>енение новых технологий раскроя и обработки деталей верха обуви; систем и методов раскроя;</w:t>
      </w:r>
    </w:p>
    <w:p w:rsidR="001005F1" w:rsidRDefault="001005F1" w:rsidP="001005F1">
      <w:pPr>
        <w:pStyle w:val="Style9"/>
        <w:widowControl/>
        <w:numPr>
          <w:ilvl w:val="0"/>
          <w:numId w:val="6"/>
        </w:numPr>
        <w:tabs>
          <w:tab w:val="left" w:pos="725"/>
        </w:tabs>
        <w:spacing w:line="240" w:lineRule="auto"/>
        <w:jc w:val="both"/>
        <w:rPr>
          <w:rStyle w:val="FontStyle42"/>
          <w:sz w:val="28"/>
          <w:szCs w:val="28"/>
        </w:rPr>
      </w:pPr>
      <w:r w:rsidRPr="00162D11">
        <w:rPr>
          <w:rStyle w:val="FontStyle42"/>
          <w:sz w:val="28"/>
          <w:szCs w:val="28"/>
        </w:rPr>
        <w:lastRenderedPageBreak/>
        <w:t>п</w:t>
      </w:r>
      <w:r>
        <w:rPr>
          <w:rStyle w:val="FontStyle42"/>
          <w:sz w:val="28"/>
          <w:szCs w:val="28"/>
        </w:rPr>
        <w:t>рименение приспособлений, обеспечивающих точность раскроя и обработки деталей;</w:t>
      </w:r>
    </w:p>
    <w:p w:rsidR="001005F1" w:rsidRDefault="001005F1" w:rsidP="001005F1">
      <w:pPr>
        <w:pStyle w:val="Style9"/>
        <w:widowControl/>
        <w:numPr>
          <w:ilvl w:val="0"/>
          <w:numId w:val="6"/>
        </w:numPr>
        <w:tabs>
          <w:tab w:val="left" w:pos="725"/>
        </w:tabs>
        <w:spacing w:line="240" w:lineRule="auto"/>
        <w:jc w:val="both"/>
        <w:rPr>
          <w:rStyle w:val="FontStyle42"/>
          <w:sz w:val="28"/>
          <w:szCs w:val="28"/>
        </w:rPr>
      </w:pPr>
      <w:r>
        <w:rPr>
          <w:rStyle w:val="FontStyle42"/>
          <w:sz w:val="28"/>
          <w:szCs w:val="28"/>
        </w:rPr>
        <w:t xml:space="preserve">влияние подготовки производства и организационных мероприятий на повышение качества продукции. </w:t>
      </w:r>
    </w:p>
    <w:p w:rsidR="001005F1" w:rsidRPr="0026599B" w:rsidRDefault="001005F1" w:rsidP="001005F1">
      <w:pPr>
        <w:pStyle w:val="Style9"/>
        <w:widowControl/>
        <w:numPr>
          <w:ilvl w:val="0"/>
          <w:numId w:val="6"/>
        </w:numPr>
        <w:tabs>
          <w:tab w:val="left" w:pos="725"/>
        </w:tabs>
        <w:spacing w:line="240" w:lineRule="auto"/>
        <w:jc w:val="both"/>
        <w:rPr>
          <w:rStyle w:val="FontStyle42"/>
          <w:sz w:val="28"/>
          <w:szCs w:val="28"/>
        </w:rPr>
      </w:pPr>
      <w:r w:rsidRPr="0026599B">
        <w:rPr>
          <w:rStyle w:val="FontStyle42"/>
          <w:sz w:val="28"/>
          <w:szCs w:val="28"/>
        </w:rPr>
        <w:t xml:space="preserve"> </w:t>
      </w:r>
      <w:proofErr w:type="gramStart"/>
      <w:r w:rsidRPr="0026599B">
        <w:rPr>
          <w:rStyle w:val="FontStyle42"/>
          <w:sz w:val="28"/>
          <w:szCs w:val="28"/>
        </w:rPr>
        <w:t>использова</w:t>
      </w:r>
      <w:r>
        <w:rPr>
          <w:rStyle w:val="FontStyle42"/>
          <w:sz w:val="28"/>
          <w:szCs w:val="28"/>
        </w:rPr>
        <w:t xml:space="preserve">ние </w:t>
      </w:r>
      <w:r w:rsidRPr="0026599B">
        <w:rPr>
          <w:rStyle w:val="FontStyle42"/>
          <w:sz w:val="28"/>
          <w:szCs w:val="28"/>
        </w:rPr>
        <w:t xml:space="preserve"> нового</w:t>
      </w:r>
      <w:proofErr w:type="gramEnd"/>
      <w:r w:rsidRPr="0026599B">
        <w:rPr>
          <w:rStyle w:val="FontStyle42"/>
          <w:sz w:val="28"/>
          <w:szCs w:val="28"/>
        </w:rPr>
        <w:t xml:space="preserve"> прогре</w:t>
      </w:r>
      <w:r>
        <w:rPr>
          <w:rStyle w:val="FontStyle42"/>
          <w:sz w:val="28"/>
          <w:szCs w:val="28"/>
        </w:rPr>
        <w:t>ссивного оборудования, повышение</w:t>
      </w:r>
      <w:r w:rsidRPr="0026599B">
        <w:rPr>
          <w:rStyle w:val="FontStyle42"/>
          <w:sz w:val="28"/>
          <w:szCs w:val="28"/>
        </w:rPr>
        <w:t xml:space="preserve"> уровня меха</w:t>
      </w:r>
      <w:r w:rsidRPr="0026599B">
        <w:rPr>
          <w:rStyle w:val="FontStyle42"/>
          <w:sz w:val="28"/>
          <w:szCs w:val="28"/>
        </w:rPr>
        <w:softHyphen/>
        <w:t>низации и автоматизации процесса</w:t>
      </w:r>
      <w:r w:rsidR="005C2754">
        <w:rPr>
          <w:rStyle w:val="FontStyle42"/>
          <w:sz w:val="28"/>
          <w:szCs w:val="28"/>
        </w:rPr>
        <w:t xml:space="preserve"> раскроя и обработки деталей</w:t>
      </w:r>
      <w:r w:rsidRPr="0026599B">
        <w:rPr>
          <w:rStyle w:val="FontStyle42"/>
          <w:sz w:val="28"/>
          <w:szCs w:val="28"/>
        </w:rPr>
        <w:t xml:space="preserve"> ;</w:t>
      </w:r>
    </w:p>
    <w:p w:rsidR="001005F1" w:rsidRPr="0026599B" w:rsidRDefault="001005F1" w:rsidP="001005F1">
      <w:pPr>
        <w:pStyle w:val="Style9"/>
        <w:widowControl/>
        <w:numPr>
          <w:ilvl w:val="0"/>
          <w:numId w:val="6"/>
        </w:numPr>
        <w:tabs>
          <w:tab w:val="left" w:pos="725"/>
        </w:tabs>
        <w:spacing w:line="240" w:lineRule="auto"/>
        <w:jc w:val="both"/>
        <w:rPr>
          <w:rStyle w:val="FontStyle42"/>
          <w:sz w:val="28"/>
          <w:szCs w:val="28"/>
        </w:rPr>
      </w:pPr>
      <w:r>
        <w:rPr>
          <w:rStyle w:val="FontStyle42"/>
          <w:sz w:val="28"/>
          <w:szCs w:val="28"/>
        </w:rPr>
        <w:t xml:space="preserve">мероприятия </w:t>
      </w:r>
      <w:r w:rsidRPr="0026599B">
        <w:rPr>
          <w:rStyle w:val="FontStyle42"/>
          <w:sz w:val="28"/>
          <w:szCs w:val="28"/>
        </w:rPr>
        <w:t>по повышению культуры  производства, улучшению санитарно-бытовых</w:t>
      </w:r>
      <w:r>
        <w:rPr>
          <w:rStyle w:val="FontStyle42"/>
          <w:sz w:val="28"/>
          <w:szCs w:val="28"/>
        </w:rPr>
        <w:t xml:space="preserve"> условий, промышленной эстетики и др.</w:t>
      </w:r>
    </w:p>
    <w:p w:rsidR="001005F1" w:rsidRPr="0026599B" w:rsidRDefault="001005F1" w:rsidP="001005F1">
      <w:pPr>
        <w:pStyle w:val="Style5"/>
        <w:widowControl/>
        <w:tabs>
          <w:tab w:val="left" w:pos="7661"/>
          <w:tab w:val="left" w:pos="7934"/>
        </w:tabs>
        <w:spacing w:line="240" w:lineRule="auto"/>
        <w:ind w:firstLine="542"/>
        <w:rPr>
          <w:rStyle w:val="FontStyle42"/>
          <w:sz w:val="28"/>
          <w:szCs w:val="28"/>
        </w:rPr>
      </w:pPr>
      <w:r w:rsidRPr="0026599B">
        <w:rPr>
          <w:rStyle w:val="FontStyle42"/>
          <w:sz w:val="28"/>
          <w:szCs w:val="28"/>
        </w:rPr>
        <w:t>Необходимо предусмотреть также контроль за технологическим процессом со стороны мастера, операционный контроль исполнителями, повышения квалификации исполнителей, соблюдение трудовой дисциплины</w:t>
      </w:r>
      <w:r>
        <w:rPr>
          <w:rStyle w:val="FontStyle42"/>
          <w:sz w:val="28"/>
          <w:szCs w:val="28"/>
        </w:rPr>
        <w:t xml:space="preserve"> и т.д.</w:t>
      </w:r>
    </w:p>
    <w:p w:rsidR="001005F1" w:rsidRDefault="001005F1" w:rsidP="001005F1">
      <w:pPr>
        <w:pStyle w:val="Style20"/>
        <w:widowControl/>
        <w:ind w:left="398"/>
        <w:jc w:val="center"/>
        <w:rPr>
          <w:sz w:val="28"/>
          <w:szCs w:val="28"/>
        </w:rPr>
      </w:pPr>
    </w:p>
    <w:p w:rsidR="001005F1" w:rsidRPr="0026599B" w:rsidRDefault="001005F1" w:rsidP="00813505">
      <w:pPr>
        <w:jc w:val="center"/>
        <w:rPr>
          <w:sz w:val="28"/>
          <w:szCs w:val="28"/>
        </w:rPr>
      </w:pPr>
      <w:r w:rsidRPr="0005193E">
        <w:rPr>
          <w:rStyle w:val="FontStyle47"/>
          <w:b w:val="0"/>
          <w:sz w:val="28"/>
          <w:szCs w:val="28"/>
        </w:rPr>
        <w:t>1.2.6 Охрана труда и пожарная безопасность</w:t>
      </w:r>
    </w:p>
    <w:p w:rsidR="001005F1" w:rsidRPr="0026599B" w:rsidRDefault="001005F1" w:rsidP="001005F1">
      <w:pPr>
        <w:pStyle w:val="Style2"/>
        <w:widowControl/>
        <w:spacing w:line="240" w:lineRule="auto"/>
        <w:ind w:left="14" w:firstLine="694"/>
        <w:rPr>
          <w:sz w:val="28"/>
          <w:szCs w:val="28"/>
        </w:rPr>
      </w:pPr>
      <w:r w:rsidRPr="0026599B">
        <w:rPr>
          <w:rStyle w:val="FontStyle42"/>
          <w:sz w:val="28"/>
          <w:szCs w:val="28"/>
        </w:rPr>
        <w:t>Раздел включает мероприятия по технике безопасности, производственной санитарии, пожа</w:t>
      </w:r>
      <w:r>
        <w:rPr>
          <w:rStyle w:val="FontStyle42"/>
          <w:sz w:val="28"/>
          <w:szCs w:val="28"/>
        </w:rPr>
        <w:t>рной безопасности и электробезопасности</w:t>
      </w:r>
      <w:r w:rsidRPr="0026599B">
        <w:rPr>
          <w:rStyle w:val="FontStyle42"/>
          <w:sz w:val="28"/>
          <w:szCs w:val="28"/>
        </w:rPr>
        <w:t>.</w:t>
      </w:r>
    </w:p>
    <w:p w:rsidR="001005F1" w:rsidRPr="0026599B" w:rsidRDefault="001005F1" w:rsidP="001005F1">
      <w:pPr>
        <w:pStyle w:val="Style18"/>
        <w:widowControl/>
        <w:spacing w:line="240" w:lineRule="auto"/>
        <w:ind w:left="19" w:right="130"/>
        <w:rPr>
          <w:rStyle w:val="FontStyle42"/>
          <w:sz w:val="28"/>
          <w:szCs w:val="28"/>
        </w:rPr>
      </w:pPr>
      <w:r>
        <w:rPr>
          <w:rStyle w:val="FontStyle42"/>
          <w:sz w:val="28"/>
          <w:szCs w:val="28"/>
        </w:rPr>
        <w:t>Необходимо указать проводимые инструктажи</w:t>
      </w:r>
      <w:r w:rsidRPr="0026599B">
        <w:rPr>
          <w:rStyle w:val="FontStyle42"/>
          <w:sz w:val="28"/>
          <w:szCs w:val="28"/>
        </w:rPr>
        <w:t xml:space="preserve"> и обучение работающих правилам техники безопасности. Указать преимущества выбранной технологической смены с точки зрения охраны труда, обеспечения безопасной работы в цехе. Размещение на плане цеха технологического обору</w:t>
      </w:r>
      <w:r w:rsidRPr="0026599B">
        <w:rPr>
          <w:rStyle w:val="FontStyle42"/>
          <w:sz w:val="28"/>
          <w:szCs w:val="28"/>
        </w:rPr>
        <w:softHyphen/>
        <w:t>дования, транспортных средств в соответствии с установленными нормативами. Рацио</w:t>
      </w:r>
      <w:r w:rsidRPr="0026599B">
        <w:rPr>
          <w:rStyle w:val="FontStyle42"/>
          <w:sz w:val="28"/>
          <w:szCs w:val="28"/>
        </w:rPr>
        <w:softHyphen/>
        <w:t>нальная организация рабочих мест, предусматривающая оптимальные размеры проходов, удобства обслуживания.</w:t>
      </w:r>
    </w:p>
    <w:p w:rsidR="001005F1" w:rsidRPr="0026599B" w:rsidRDefault="001005F1" w:rsidP="001005F1">
      <w:pPr>
        <w:pStyle w:val="Style2"/>
        <w:widowControl/>
        <w:spacing w:line="240" w:lineRule="auto"/>
        <w:ind w:left="10" w:right="19" w:firstLine="698"/>
        <w:rPr>
          <w:rStyle w:val="FontStyle42"/>
          <w:sz w:val="28"/>
          <w:szCs w:val="28"/>
        </w:rPr>
      </w:pPr>
      <w:r w:rsidRPr="0026599B">
        <w:rPr>
          <w:rStyle w:val="FontStyle42"/>
          <w:sz w:val="28"/>
          <w:szCs w:val="28"/>
        </w:rPr>
        <w:t>Для предотвращения поражения электрическим током предусмотреть ограждения, блоки</w:t>
      </w:r>
      <w:r w:rsidRPr="0026599B">
        <w:rPr>
          <w:rStyle w:val="FontStyle42"/>
          <w:sz w:val="28"/>
          <w:szCs w:val="28"/>
        </w:rPr>
        <w:softHyphen/>
        <w:t>ровки, изоляцию, защитное заземление оборудования.</w:t>
      </w:r>
    </w:p>
    <w:p w:rsidR="001005F1" w:rsidRPr="0026599B" w:rsidRDefault="001005F1" w:rsidP="001005F1">
      <w:pPr>
        <w:pStyle w:val="Style2"/>
        <w:widowControl/>
        <w:spacing w:line="240" w:lineRule="auto"/>
        <w:ind w:right="10"/>
        <w:rPr>
          <w:sz w:val="28"/>
          <w:szCs w:val="28"/>
        </w:rPr>
      </w:pPr>
      <w:r w:rsidRPr="0026599B">
        <w:rPr>
          <w:rStyle w:val="FontStyle42"/>
          <w:sz w:val="28"/>
          <w:szCs w:val="28"/>
        </w:rPr>
        <w:t>Для создания нормальных условий работы в цехе предусмотреть: совершенствование приточно- вытяжной вентиляции, соблюдение температуры и относительной влажности возду</w:t>
      </w:r>
      <w:r w:rsidRPr="0026599B">
        <w:rPr>
          <w:rStyle w:val="FontStyle42"/>
          <w:sz w:val="28"/>
          <w:szCs w:val="28"/>
        </w:rPr>
        <w:softHyphen/>
        <w:t>ха в соответствии с санитарными нормами рациональное и гигиеническое освещение, со</w:t>
      </w:r>
      <w:r w:rsidRPr="0026599B">
        <w:rPr>
          <w:rStyle w:val="FontStyle42"/>
          <w:sz w:val="28"/>
          <w:szCs w:val="28"/>
        </w:rPr>
        <w:softHyphen/>
        <w:t>блюдение режима труда и отдыха в течении смены, цветное оформление помещений, обо</w:t>
      </w:r>
      <w:r w:rsidRPr="0026599B">
        <w:rPr>
          <w:rStyle w:val="FontStyle42"/>
          <w:sz w:val="28"/>
          <w:szCs w:val="28"/>
        </w:rPr>
        <w:softHyphen/>
        <w:t>рудования.</w:t>
      </w:r>
    </w:p>
    <w:p w:rsidR="001005F1" w:rsidRPr="0026599B" w:rsidRDefault="001005F1" w:rsidP="001005F1">
      <w:pPr>
        <w:pStyle w:val="Style5"/>
        <w:widowControl/>
        <w:spacing w:line="240" w:lineRule="auto"/>
        <w:ind w:left="10" w:right="10" w:firstLine="566"/>
        <w:rPr>
          <w:rStyle w:val="FontStyle42"/>
          <w:sz w:val="28"/>
          <w:szCs w:val="28"/>
        </w:rPr>
      </w:pPr>
      <w:r w:rsidRPr="0026599B">
        <w:rPr>
          <w:rStyle w:val="FontStyle42"/>
          <w:sz w:val="28"/>
          <w:szCs w:val="28"/>
        </w:rPr>
        <w:t>Предусмотреть меры обеспечения пожарной безопасности, учитывая особенности технологии производства:</w:t>
      </w:r>
    </w:p>
    <w:p w:rsidR="001005F1" w:rsidRPr="0026599B" w:rsidRDefault="001005F1" w:rsidP="001005F1">
      <w:pPr>
        <w:pStyle w:val="Style19"/>
        <w:widowControl/>
        <w:numPr>
          <w:ilvl w:val="0"/>
          <w:numId w:val="7"/>
        </w:numPr>
        <w:tabs>
          <w:tab w:val="left" w:pos="859"/>
        </w:tabs>
        <w:spacing w:line="240" w:lineRule="auto"/>
        <w:jc w:val="both"/>
        <w:rPr>
          <w:rStyle w:val="FontStyle42"/>
          <w:sz w:val="28"/>
          <w:szCs w:val="28"/>
        </w:rPr>
      </w:pPr>
      <w:r w:rsidRPr="0026599B">
        <w:rPr>
          <w:rStyle w:val="FontStyle42"/>
          <w:sz w:val="28"/>
          <w:szCs w:val="28"/>
        </w:rPr>
        <w:t>соблюдение установленных норм сменной потребности горючих веществ;</w:t>
      </w:r>
    </w:p>
    <w:p w:rsidR="001005F1" w:rsidRPr="0026599B" w:rsidRDefault="001005F1" w:rsidP="001005F1">
      <w:pPr>
        <w:pStyle w:val="Style19"/>
        <w:widowControl/>
        <w:numPr>
          <w:ilvl w:val="0"/>
          <w:numId w:val="7"/>
        </w:numPr>
        <w:tabs>
          <w:tab w:val="left" w:pos="859"/>
        </w:tabs>
        <w:spacing w:line="240" w:lineRule="auto"/>
        <w:jc w:val="both"/>
        <w:rPr>
          <w:rStyle w:val="FontStyle42"/>
          <w:sz w:val="28"/>
          <w:szCs w:val="28"/>
        </w:rPr>
      </w:pPr>
      <w:r w:rsidRPr="0026599B">
        <w:rPr>
          <w:rStyle w:val="FontStyle42"/>
          <w:sz w:val="28"/>
          <w:szCs w:val="28"/>
        </w:rPr>
        <w:t>хранение веществ в герметически закрытой таре в специально оборудованной кла</w:t>
      </w:r>
      <w:r w:rsidRPr="0026599B">
        <w:rPr>
          <w:rStyle w:val="FontStyle42"/>
          <w:sz w:val="28"/>
          <w:szCs w:val="28"/>
        </w:rPr>
        <w:softHyphen/>
        <w:t>довой вдали от источников тепла;</w:t>
      </w:r>
    </w:p>
    <w:p w:rsidR="001005F1" w:rsidRPr="0026599B" w:rsidRDefault="001005F1" w:rsidP="001005F1">
      <w:pPr>
        <w:pStyle w:val="Style19"/>
        <w:widowControl/>
        <w:numPr>
          <w:ilvl w:val="0"/>
          <w:numId w:val="7"/>
        </w:numPr>
        <w:tabs>
          <w:tab w:val="left" w:pos="859"/>
        </w:tabs>
        <w:spacing w:line="240" w:lineRule="auto"/>
        <w:jc w:val="both"/>
        <w:rPr>
          <w:rStyle w:val="FontStyle42"/>
          <w:sz w:val="28"/>
          <w:szCs w:val="28"/>
        </w:rPr>
      </w:pPr>
      <w:r w:rsidRPr="0026599B">
        <w:rPr>
          <w:rStyle w:val="FontStyle42"/>
          <w:sz w:val="28"/>
          <w:szCs w:val="28"/>
        </w:rPr>
        <w:t>обеспечение первичными средствами пожаротушения;</w:t>
      </w:r>
    </w:p>
    <w:p w:rsidR="001005F1" w:rsidRPr="0026599B" w:rsidRDefault="001005F1" w:rsidP="001005F1">
      <w:pPr>
        <w:pStyle w:val="Style19"/>
        <w:widowControl/>
        <w:numPr>
          <w:ilvl w:val="0"/>
          <w:numId w:val="7"/>
        </w:numPr>
        <w:tabs>
          <w:tab w:val="left" w:pos="859"/>
        </w:tabs>
        <w:spacing w:line="240" w:lineRule="auto"/>
        <w:jc w:val="both"/>
        <w:rPr>
          <w:rStyle w:val="FontStyle42"/>
          <w:sz w:val="28"/>
          <w:szCs w:val="28"/>
        </w:rPr>
      </w:pPr>
      <w:r w:rsidRPr="0026599B">
        <w:rPr>
          <w:rStyle w:val="FontStyle42"/>
          <w:sz w:val="28"/>
          <w:szCs w:val="28"/>
        </w:rPr>
        <w:t>проведение инструктажа, обучение правилам применения средств пожаротушения, правилам пожарной безопасности;</w:t>
      </w:r>
    </w:p>
    <w:p w:rsidR="001005F1" w:rsidRPr="0026599B" w:rsidRDefault="001005F1" w:rsidP="001005F1">
      <w:pPr>
        <w:pStyle w:val="Style19"/>
        <w:widowControl/>
        <w:numPr>
          <w:ilvl w:val="0"/>
          <w:numId w:val="7"/>
        </w:numPr>
        <w:tabs>
          <w:tab w:val="left" w:pos="859"/>
        </w:tabs>
        <w:spacing w:line="240" w:lineRule="auto"/>
        <w:jc w:val="both"/>
        <w:rPr>
          <w:rStyle w:val="FontStyle42"/>
          <w:sz w:val="28"/>
          <w:szCs w:val="28"/>
        </w:rPr>
      </w:pPr>
      <w:r w:rsidRPr="0026599B">
        <w:rPr>
          <w:rStyle w:val="FontStyle42"/>
          <w:sz w:val="28"/>
          <w:szCs w:val="28"/>
        </w:rPr>
        <w:t>наличие не загроможденных проходов и доступа к технологическому оборудова</w:t>
      </w:r>
      <w:r w:rsidRPr="0026599B">
        <w:rPr>
          <w:rStyle w:val="FontStyle42"/>
          <w:sz w:val="28"/>
          <w:szCs w:val="28"/>
        </w:rPr>
        <w:softHyphen/>
        <w:t>нию.</w:t>
      </w:r>
    </w:p>
    <w:p w:rsidR="001005F1" w:rsidRDefault="001005F1" w:rsidP="001005F1">
      <w:pPr>
        <w:pStyle w:val="Style20"/>
        <w:widowControl/>
        <w:ind w:left="1862"/>
        <w:rPr>
          <w:sz w:val="28"/>
          <w:szCs w:val="28"/>
        </w:rPr>
      </w:pPr>
    </w:p>
    <w:p w:rsidR="00813505" w:rsidRDefault="00813505" w:rsidP="001005F1">
      <w:pPr>
        <w:pStyle w:val="Style20"/>
        <w:widowControl/>
        <w:ind w:left="1862"/>
        <w:rPr>
          <w:sz w:val="28"/>
          <w:szCs w:val="28"/>
        </w:rPr>
      </w:pPr>
    </w:p>
    <w:p w:rsidR="00813505" w:rsidRDefault="00813505" w:rsidP="001005F1">
      <w:pPr>
        <w:pStyle w:val="Style20"/>
        <w:widowControl/>
        <w:ind w:left="1862"/>
        <w:rPr>
          <w:sz w:val="28"/>
          <w:szCs w:val="28"/>
        </w:rPr>
      </w:pPr>
    </w:p>
    <w:p w:rsidR="00664E3E" w:rsidRDefault="00664E3E" w:rsidP="001005F1">
      <w:pPr>
        <w:pStyle w:val="Style20"/>
        <w:widowControl/>
        <w:ind w:left="1862"/>
        <w:rPr>
          <w:sz w:val="28"/>
          <w:szCs w:val="28"/>
        </w:rPr>
      </w:pPr>
    </w:p>
    <w:p w:rsidR="000E0E4D" w:rsidRDefault="000E0E4D" w:rsidP="001005F1">
      <w:pPr>
        <w:pStyle w:val="Style20"/>
        <w:widowControl/>
        <w:ind w:left="1862"/>
        <w:rPr>
          <w:sz w:val="28"/>
          <w:szCs w:val="28"/>
        </w:rPr>
      </w:pPr>
    </w:p>
    <w:p w:rsidR="000E0E4D" w:rsidRDefault="000E0E4D" w:rsidP="001005F1">
      <w:pPr>
        <w:pStyle w:val="Style20"/>
        <w:widowControl/>
        <w:ind w:left="1862"/>
        <w:rPr>
          <w:sz w:val="28"/>
          <w:szCs w:val="28"/>
        </w:rPr>
      </w:pPr>
    </w:p>
    <w:p w:rsidR="000E0E4D" w:rsidRDefault="000E0E4D" w:rsidP="001005F1">
      <w:pPr>
        <w:pStyle w:val="Style20"/>
        <w:widowControl/>
        <w:ind w:left="1862"/>
        <w:rPr>
          <w:sz w:val="28"/>
          <w:szCs w:val="28"/>
        </w:rPr>
      </w:pPr>
    </w:p>
    <w:p w:rsidR="00664E3E" w:rsidRDefault="00664E3E" w:rsidP="001005F1">
      <w:pPr>
        <w:pStyle w:val="Style20"/>
        <w:widowControl/>
        <w:ind w:left="1862"/>
        <w:rPr>
          <w:sz w:val="28"/>
          <w:szCs w:val="28"/>
        </w:rPr>
      </w:pPr>
    </w:p>
    <w:p w:rsidR="001005F1" w:rsidRPr="0026599B" w:rsidRDefault="001005F1" w:rsidP="001005F1">
      <w:pPr>
        <w:pStyle w:val="Style20"/>
        <w:widowControl/>
        <w:ind w:left="1862"/>
        <w:rPr>
          <w:sz w:val="28"/>
          <w:szCs w:val="28"/>
        </w:rPr>
      </w:pPr>
    </w:p>
    <w:p w:rsidR="001005F1" w:rsidRDefault="001005F1" w:rsidP="001005F1">
      <w:pPr>
        <w:pStyle w:val="Style20"/>
        <w:widowControl/>
        <w:jc w:val="center"/>
        <w:rPr>
          <w:rStyle w:val="FontStyle47"/>
          <w:sz w:val="28"/>
          <w:szCs w:val="28"/>
        </w:rPr>
      </w:pPr>
      <w:r w:rsidRPr="0005193E">
        <w:rPr>
          <w:rStyle w:val="FontStyle47"/>
          <w:b w:val="0"/>
          <w:sz w:val="28"/>
          <w:szCs w:val="28"/>
        </w:rPr>
        <w:t>1.2.7 Охрана окружающей среды</w:t>
      </w:r>
    </w:p>
    <w:p w:rsidR="001005F1" w:rsidRPr="0026599B" w:rsidRDefault="001005F1" w:rsidP="001005F1">
      <w:pPr>
        <w:pStyle w:val="Style20"/>
        <w:widowControl/>
        <w:jc w:val="center"/>
        <w:rPr>
          <w:rStyle w:val="FontStyle47"/>
          <w:sz w:val="28"/>
          <w:szCs w:val="28"/>
        </w:rPr>
      </w:pPr>
    </w:p>
    <w:p w:rsidR="001005F1" w:rsidRPr="0026599B" w:rsidRDefault="001005F1" w:rsidP="001005F1">
      <w:pPr>
        <w:pStyle w:val="Style5"/>
        <w:widowControl/>
        <w:spacing w:line="240" w:lineRule="auto"/>
        <w:ind w:left="34" w:right="10" w:firstLine="557"/>
        <w:rPr>
          <w:rStyle w:val="FontStyle42"/>
          <w:sz w:val="28"/>
          <w:szCs w:val="28"/>
        </w:rPr>
      </w:pPr>
      <w:r w:rsidRPr="0026599B">
        <w:rPr>
          <w:rStyle w:val="FontStyle42"/>
          <w:sz w:val="28"/>
          <w:szCs w:val="28"/>
        </w:rPr>
        <w:t>Охрана окружающей среды от загрязнения является актуальной проблемой, которая находится в центре внимания.</w:t>
      </w:r>
    </w:p>
    <w:p w:rsidR="001005F1" w:rsidRPr="0026599B" w:rsidRDefault="001005F1" w:rsidP="001005F1">
      <w:pPr>
        <w:pStyle w:val="Style5"/>
        <w:widowControl/>
        <w:spacing w:line="240" w:lineRule="auto"/>
        <w:ind w:left="29" w:right="10"/>
        <w:rPr>
          <w:rStyle w:val="FontStyle42"/>
          <w:sz w:val="28"/>
          <w:szCs w:val="28"/>
        </w:rPr>
      </w:pPr>
      <w:r w:rsidRPr="0026599B">
        <w:rPr>
          <w:rStyle w:val="FontStyle42"/>
          <w:sz w:val="28"/>
          <w:szCs w:val="28"/>
        </w:rPr>
        <w:t xml:space="preserve">На обувном производстве при </w:t>
      </w:r>
      <w:r>
        <w:rPr>
          <w:rStyle w:val="FontStyle42"/>
          <w:sz w:val="28"/>
          <w:szCs w:val="28"/>
        </w:rPr>
        <w:t xml:space="preserve">раскрое материалов на детали </w:t>
      </w:r>
      <w:r w:rsidRPr="0026599B">
        <w:rPr>
          <w:rStyle w:val="FontStyle42"/>
          <w:sz w:val="28"/>
          <w:szCs w:val="28"/>
        </w:rPr>
        <w:t>обуви образуются отходы, которые явля</w:t>
      </w:r>
      <w:r w:rsidRPr="0026599B">
        <w:rPr>
          <w:rStyle w:val="FontStyle42"/>
          <w:sz w:val="28"/>
          <w:szCs w:val="28"/>
        </w:rPr>
        <w:softHyphen/>
        <w:t>ются источником загрязнения окружающей среды</w:t>
      </w:r>
      <w:r>
        <w:rPr>
          <w:rStyle w:val="FontStyle42"/>
          <w:sz w:val="28"/>
          <w:szCs w:val="28"/>
        </w:rPr>
        <w:t>.</w:t>
      </w:r>
    </w:p>
    <w:p w:rsidR="001005F1" w:rsidRPr="0026599B" w:rsidRDefault="001005F1" w:rsidP="001005F1">
      <w:pPr>
        <w:pStyle w:val="Style5"/>
        <w:widowControl/>
        <w:spacing w:line="240" w:lineRule="auto"/>
        <w:ind w:firstLine="586"/>
        <w:jc w:val="left"/>
        <w:rPr>
          <w:rStyle w:val="FontStyle42"/>
          <w:sz w:val="28"/>
          <w:szCs w:val="28"/>
        </w:rPr>
      </w:pPr>
      <w:r w:rsidRPr="0026599B">
        <w:rPr>
          <w:rStyle w:val="FontStyle42"/>
          <w:sz w:val="28"/>
          <w:szCs w:val="28"/>
        </w:rPr>
        <w:t>В дипломном проекте необходимо предусмотреть мероприятия по охр</w:t>
      </w:r>
      <w:r>
        <w:rPr>
          <w:rStyle w:val="FontStyle42"/>
          <w:sz w:val="28"/>
          <w:szCs w:val="28"/>
        </w:rPr>
        <w:t>а</w:t>
      </w:r>
      <w:r w:rsidRPr="0026599B">
        <w:rPr>
          <w:rStyle w:val="FontStyle42"/>
          <w:sz w:val="28"/>
          <w:szCs w:val="28"/>
        </w:rPr>
        <w:t>не природы:</w:t>
      </w:r>
    </w:p>
    <w:p w:rsidR="001005F1" w:rsidRPr="0026599B" w:rsidRDefault="001005F1" w:rsidP="001005F1">
      <w:pPr>
        <w:pStyle w:val="Style19"/>
        <w:widowControl/>
        <w:numPr>
          <w:ilvl w:val="0"/>
          <w:numId w:val="8"/>
        </w:numPr>
        <w:tabs>
          <w:tab w:val="left" w:pos="859"/>
        </w:tabs>
        <w:spacing w:line="240" w:lineRule="auto"/>
        <w:jc w:val="both"/>
        <w:rPr>
          <w:rStyle w:val="FontStyle42"/>
          <w:sz w:val="28"/>
          <w:szCs w:val="28"/>
        </w:rPr>
      </w:pPr>
      <w:r w:rsidRPr="0026599B">
        <w:rPr>
          <w:rStyle w:val="FontStyle42"/>
          <w:sz w:val="28"/>
          <w:szCs w:val="28"/>
        </w:rPr>
        <w:t>внедрение в производство более совершенной технологии (исключение операций, связанных с выделением пыли);</w:t>
      </w:r>
    </w:p>
    <w:p w:rsidR="001005F1" w:rsidRDefault="001005F1" w:rsidP="001005F1">
      <w:pPr>
        <w:pStyle w:val="Style19"/>
        <w:widowControl/>
        <w:numPr>
          <w:ilvl w:val="0"/>
          <w:numId w:val="8"/>
        </w:numPr>
        <w:tabs>
          <w:tab w:val="left" w:pos="859"/>
        </w:tabs>
        <w:spacing w:line="240" w:lineRule="auto"/>
        <w:jc w:val="both"/>
        <w:rPr>
          <w:rStyle w:val="FontStyle42"/>
          <w:sz w:val="28"/>
          <w:szCs w:val="28"/>
        </w:rPr>
      </w:pPr>
      <w:r w:rsidRPr="00EF0BA4">
        <w:rPr>
          <w:rStyle w:val="FontStyle42"/>
          <w:sz w:val="28"/>
          <w:szCs w:val="28"/>
        </w:rPr>
        <w:t xml:space="preserve">использование малоотходной и безотходной технологии </w:t>
      </w:r>
      <w:r w:rsidR="00813505">
        <w:rPr>
          <w:rStyle w:val="FontStyle42"/>
          <w:sz w:val="28"/>
          <w:szCs w:val="28"/>
        </w:rPr>
        <w:t>п</w:t>
      </w:r>
      <w:r>
        <w:rPr>
          <w:rStyle w:val="FontStyle42"/>
          <w:sz w:val="28"/>
          <w:szCs w:val="28"/>
        </w:rPr>
        <w:t>роизводства;</w:t>
      </w:r>
    </w:p>
    <w:p w:rsidR="001005F1" w:rsidRPr="00EF0BA4" w:rsidRDefault="001005F1" w:rsidP="001005F1">
      <w:pPr>
        <w:pStyle w:val="Style19"/>
        <w:widowControl/>
        <w:numPr>
          <w:ilvl w:val="0"/>
          <w:numId w:val="8"/>
        </w:numPr>
        <w:tabs>
          <w:tab w:val="left" w:pos="859"/>
        </w:tabs>
        <w:spacing w:line="240" w:lineRule="auto"/>
        <w:jc w:val="both"/>
        <w:rPr>
          <w:rStyle w:val="FontStyle42"/>
          <w:sz w:val="28"/>
          <w:szCs w:val="28"/>
        </w:rPr>
      </w:pPr>
      <w:r w:rsidRPr="00EF0BA4">
        <w:rPr>
          <w:rStyle w:val="FontStyle42"/>
          <w:sz w:val="28"/>
          <w:szCs w:val="28"/>
        </w:rPr>
        <w:t>исключение применения токсических веществ, вредных для здоро</w:t>
      </w:r>
      <w:r>
        <w:rPr>
          <w:rStyle w:val="FontStyle42"/>
          <w:sz w:val="28"/>
          <w:szCs w:val="28"/>
        </w:rPr>
        <w:t>вья человека;</w:t>
      </w:r>
    </w:p>
    <w:p w:rsidR="001005F1" w:rsidRPr="0026599B" w:rsidRDefault="001005F1" w:rsidP="001005F1">
      <w:pPr>
        <w:pStyle w:val="Style19"/>
        <w:widowControl/>
        <w:numPr>
          <w:ilvl w:val="0"/>
          <w:numId w:val="8"/>
        </w:numPr>
        <w:tabs>
          <w:tab w:val="left" w:pos="859"/>
        </w:tabs>
        <w:spacing w:line="240" w:lineRule="auto"/>
        <w:jc w:val="both"/>
        <w:rPr>
          <w:rStyle w:val="FontStyle42"/>
          <w:sz w:val="28"/>
          <w:szCs w:val="28"/>
        </w:rPr>
      </w:pPr>
      <w:r w:rsidRPr="0026599B">
        <w:rPr>
          <w:rStyle w:val="FontStyle42"/>
          <w:sz w:val="28"/>
          <w:szCs w:val="28"/>
        </w:rPr>
        <w:t>защиту атмосферы от вентиляционных выбросов путем применения пылеулавли</w:t>
      </w:r>
      <w:r w:rsidRPr="0026599B">
        <w:rPr>
          <w:rStyle w:val="FontStyle42"/>
          <w:sz w:val="28"/>
          <w:szCs w:val="28"/>
        </w:rPr>
        <w:softHyphen/>
        <w:t>вающих систем, устройство эффективных систем обменной вентиляции;</w:t>
      </w:r>
    </w:p>
    <w:p w:rsidR="001005F1" w:rsidRPr="0026599B" w:rsidRDefault="001005F1" w:rsidP="001005F1">
      <w:pPr>
        <w:pStyle w:val="Style19"/>
        <w:widowControl/>
        <w:numPr>
          <w:ilvl w:val="0"/>
          <w:numId w:val="8"/>
        </w:numPr>
        <w:tabs>
          <w:tab w:val="left" w:pos="859"/>
        </w:tabs>
        <w:spacing w:line="240" w:lineRule="auto"/>
        <w:jc w:val="both"/>
        <w:rPr>
          <w:rStyle w:val="FontStyle42"/>
          <w:sz w:val="28"/>
          <w:szCs w:val="28"/>
        </w:rPr>
      </w:pPr>
      <w:r w:rsidRPr="0026599B">
        <w:rPr>
          <w:rStyle w:val="FontStyle42"/>
          <w:sz w:val="28"/>
          <w:szCs w:val="28"/>
        </w:rPr>
        <w:t xml:space="preserve">уменьшение производственного шума, вибрации (применение </w:t>
      </w:r>
      <w:r w:rsidR="00813505" w:rsidRPr="0026599B">
        <w:rPr>
          <w:rStyle w:val="FontStyle42"/>
          <w:sz w:val="28"/>
          <w:szCs w:val="28"/>
        </w:rPr>
        <w:t>звукопоглощающих</w:t>
      </w:r>
      <w:r w:rsidRPr="0026599B">
        <w:rPr>
          <w:rStyle w:val="FontStyle42"/>
          <w:sz w:val="28"/>
          <w:szCs w:val="28"/>
        </w:rPr>
        <w:t xml:space="preserve"> материалов, </w:t>
      </w:r>
      <w:r w:rsidR="00813505" w:rsidRPr="0026599B">
        <w:rPr>
          <w:rStyle w:val="FontStyle42"/>
          <w:sz w:val="28"/>
          <w:szCs w:val="28"/>
        </w:rPr>
        <w:t>звукопоглощающих</w:t>
      </w:r>
      <w:r w:rsidRPr="0026599B">
        <w:rPr>
          <w:rStyle w:val="FontStyle42"/>
          <w:sz w:val="28"/>
          <w:szCs w:val="28"/>
        </w:rPr>
        <w:t xml:space="preserve"> стен, потолков, создание зеленых зон).</w:t>
      </w:r>
    </w:p>
    <w:p w:rsidR="001005F1" w:rsidRPr="0026599B" w:rsidRDefault="001005F1" w:rsidP="001005F1">
      <w:pPr>
        <w:pStyle w:val="Style5"/>
        <w:widowControl/>
        <w:tabs>
          <w:tab w:val="left" w:pos="8885"/>
        </w:tabs>
        <w:spacing w:line="240" w:lineRule="auto"/>
        <w:ind w:right="24" w:firstLine="0"/>
        <w:rPr>
          <w:rStyle w:val="FontStyle42"/>
          <w:sz w:val="28"/>
          <w:szCs w:val="28"/>
        </w:rPr>
      </w:pPr>
    </w:p>
    <w:p w:rsidR="001005F1" w:rsidRDefault="00813505" w:rsidP="001005F1">
      <w:pPr>
        <w:rPr>
          <w:rFonts w:ascii="Times New Roman" w:hAnsi="Times New Roman" w:cs="Times New Roman"/>
          <w:sz w:val="28"/>
          <w:szCs w:val="28"/>
        </w:rPr>
      </w:pPr>
      <w:r>
        <w:rPr>
          <w:rFonts w:ascii="Times New Roman" w:hAnsi="Times New Roman" w:cs="Times New Roman"/>
          <w:sz w:val="28"/>
          <w:szCs w:val="28"/>
        </w:rPr>
        <w:tab/>
        <w:t xml:space="preserve">Методические указания к выполнению организационного и экономического раздела  раскройного цеха  производить аналогично  методических указаний  сборочного </w:t>
      </w:r>
      <w:r w:rsidR="003F4EAB">
        <w:rPr>
          <w:rFonts w:ascii="Times New Roman" w:hAnsi="Times New Roman" w:cs="Times New Roman"/>
          <w:sz w:val="28"/>
          <w:szCs w:val="28"/>
        </w:rPr>
        <w:t>цеха (стр.</w:t>
      </w:r>
      <w:r w:rsidR="00664E3E">
        <w:rPr>
          <w:rFonts w:ascii="Times New Roman" w:hAnsi="Times New Roman" w:cs="Times New Roman"/>
          <w:sz w:val="28"/>
          <w:szCs w:val="28"/>
        </w:rPr>
        <w:t xml:space="preserve"> </w:t>
      </w:r>
      <w:r w:rsidR="0084170B" w:rsidRPr="0084170B">
        <w:rPr>
          <w:rFonts w:ascii="Times New Roman" w:hAnsi="Times New Roman" w:cs="Times New Roman"/>
          <w:sz w:val="28"/>
          <w:szCs w:val="28"/>
        </w:rPr>
        <w:t>29</w:t>
      </w:r>
      <w:r w:rsidR="00664E3E">
        <w:rPr>
          <w:rFonts w:ascii="Times New Roman" w:hAnsi="Times New Roman" w:cs="Times New Roman"/>
          <w:sz w:val="28"/>
          <w:szCs w:val="28"/>
        </w:rPr>
        <w:t>-4</w:t>
      </w:r>
      <w:r w:rsidR="0084170B" w:rsidRPr="0084170B">
        <w:rPr>
          <w:rFonts w:ascii="Times New Roman" w:hAnsi="Times New Roman" w:cs="Times New Roman"/>
          <w:sz w:val="28"/>
          <w:szCs w:val="28"/>
        </w:rPr>
        <w:t>6</w:t>
      </w:r>
      <w:r w:rsidR="003F4EAB">
        <w:rPr>
          <w:rFonts w:ascii="Times New Roman" w:hAnsi="Times New Roman" w:cs="Times New Roman"/>
          <w:sz w:val="28"/>
          <w:szCs w:val="28"/>
        </w:rPr>
        <w:t>)</w:t>
      </w:r>
      <w:r w:rsidR="001005F1">
        <w:rPr>
          <w:rFonts w:ascii="Times New Roman" w:hAnsi="Times New Roman" w:cs="Times New Roman"/>
          <w:sz w:val="28"/>
          <w:szCs w:val="28"/>
        </w:rPr>
        <w:br w:type="page"/>
      </w:r>
    </w:p>
    <w:p w:rsidR="001C6CA9" w:rsidRPr="001C6CA9" w:rsidRDefault="001C6CA9" w:rsidP="001C6CA9">
      <w:pPr>
        <w:jc w:val="center"/>
        <w:rPr>
          <w:rFonts w:ascii="Times New Roman" w:hAnsi="Times New Roman" w:cs="Times New Roman"/>
          <w:b/>
          <w:sz w:val="28"/>
          <w:szCs w:val="28"/>
        </w:rPr>
      </w:pPr>
      <w:r w:rsidRPr="001C6CA9">
        <w:rPr>
          <w:rFonts w:ascii="Times New Roman" w:hAnsi="Times New Roman" w:cs="Times New Roman"/>
          <w:b/>
          <w:sz w:val="28"/>
          <w:szCs w:val="28"/>
        </w:rPr>
        <w:lastRenderedPageBreak/>
        <w:t>РЕКОМЕНДУЕМАЯ  ЛИТЕРАТУРА</w:t>
      </w:r>
    </w:p>
    <w:p w:rsidR="001C6CA9" w:rsidRPr="001C6CA9" w:rsidRDefault="001C6CA9" w:rsidP="001C6CA9">
      <w:pPr>
        <w:jc w:val="center"/>
        <w:rPr>
          <w:rFonts w:ascii="Times New Roman" w:hAnsi="Times New Roman" w:cs="Times New Roman"/>
          <w:sz w:val="28"/>
          <w:szCs w:val="28"/>
        </w:rPr>
      </w:pPr>
    </w:p>
    <w:p w:rsidR="001C6CA9" w:rsidRPr="001C6CA9" w:rsidRDefault="001C6CA9" w:rsidP="001C6CA9">
      <w:pPr>
        <w:pStyle w:val="2"/>
        <w:numPr>
          <w:ilvl w:val="0"/>
          <w:numId w:val="35"/>
        </w:numPr>
        <w:tabs>
          <w:tab w:val="clear" w:pos="1077"/>
          <w:tab w:val="num" w:pos="0"/>
        </w:tabs>
        <w:spacing w:after="0" w:line="240" w:lineRule="auto"/>
        <w:ind w:left="0" w:firstLine="709"/>
        <w:jc w:val="both"/>
        <w:rPr>
          <w:rFonts w:ascii="Times New Roman" w:hAnsi="Times New Roman" w:cs="Times New Roman"/>
          <w:sz w:val="28"/>
          <w:szCs w:val="28"/>
        </w:rPr>
      </w:pPr>
      <w:r w:rsidRPr="001C6CA9">
        <w:rPr>
          <w:rFonts w:ascii="Times New Roman" w:hAnsi="Times New Roman" w:cs="Times New Roman"/>
          <w:sz w:val="28"/>
          <w:szCs w:val="28"/>
        </w:rPr>
        <w:t xml:space="preserve">Приказ № 299. О введении шкал размеров кожаной обуви по регионам страны. – </w:t>
      </w:r>
      <w:proofErr w:type="gramStart"/>
      <w:r w:rsidRPr="001C6CA9">
        <w:rPr>
          <w:rFonts w:ascii="Times New Roman" w:hAnsi="Times New Roman" w:cs="Times New Roman"/>
          <w:sz w:val="28"/>
          <w:szCs w:val="28"/>
        </w:rPr>
        <w:t>Москва :</w:t>
      </w:r>
      <w:proofErr w:type="gramEnd"/>
      <w:r w:rsidRPr="001C6CA9">
        <w:rPr>
          <w:rFonts w:ascii="Times New Roman" w:hAnsi="Times New Roman" w:cs="Times New Roman"/>
          <w:sz w:val="28"/>
          <w:szCs w:val="28"/>
        </w:rPr>
        <w:t xml:space="preserve"> 1982. – 9 с.</w:t>
      </w:r>
    </w:p>
    <w:p w:rsidR="001C6CA9" w:rsidRPr="001C6CA9" w:rsidRDefault="001C6CA9" w:rsidP="001C6CA9">
      <w:pPr>
        <w:pStyle w:val="2"/>
        <w:numPr>
          <w:ilvl w:val="0"/>
          <w:numId w:val="35"/>
        </w:numPr>
        <w:tabs>
          <w:tab w:val="num" w:pos="0"/>
          <w:tab w:val="num" w:pos="540"/>
        </w:tabs>
        <w:spacing w:after="0" w:line="240" w:lineRule="auto"/>
        <w:ind w:left="0" w:firstLine="709"/>
        <w:jc w:val="both"/>
        <w:rPr>
          <w:rFonts w:ascii="Times New Roman" w:hAnsi="Times New Roman" w:cs="Times New Roman"/>
          <w:sz w:val="28"/>
          <w:szCs w:val="28"/>
        </w:rPr>
      </w:pPr>
      <w:r w:rsidRPr="001C6CA9">
        <w:rPr>
          <w:rFonts w:ascii="Times New Roman" w:hAnsi="Times New Roman" w:cs="Times New Roman"/>
          <w:sz w:val="28"/>
          <w:szCs w:val="28"/>
        </w:rPr>
        <w:t xml:space="preserve">ГОСТ 26167-05. Обувь повседневная. Общие технические условия. – </w:t>
      </w:r>
      <w:proofErr w:type="gramStart"/>
      <w:r w:rsidRPr="001C6CA9">
        <w:rPr>
          <w:rFonts w:ascii="Times New Roman" w:hAnsi="Times New Roman" w:cs="Times New Roman"/>
          <w:sz w:val="28"/>
          <w:szCs w:val="28"/>
        </w:rPr>
        <w:t>Минск :</w:t>
      </w:r>
      <w:proofErr w:type="gramEnd"/>
      <w:r w:rsidRPr="001C6CA9">
        <w:rPr>
          <w:rFonts w:ascii="Times New Roman" w:hAnsi="Times New Roman" w:cs="Times New Roman"/>
          <w:sz w:val="28"/>
          <w:szCs w:val="28"/>
        </w:rPr>
        <w:t xml:space="preserve"> Госстандарт Республики Беларусь, 2008. – 11 с.</w:t>
      </w:r>
    </w:p>
    <w:p w:rsidR="001C6CA9" w:rsidRPr="001C6CA9" w:rsidRDefault="001C6CA9" w:rsidP="001C6CA9">
      <w:pPr>
        <w:pStyle w:val="2"/>
        <w:numPr>
          <w:ilvl w:val="0"/>
          <w:numId w:val="35"/>
        </w:numPr>
        <w:tabs>
          <w:tab w:val="num" w:pos="0"/>
          <w:tab w:val="num" w:pos="540"/>
        </w:tabs>
        <w:spacing w:after="0" w:line="240" w:lineRule="auto"/>
        <w:ind w:left="0" w:firstLine="709"/>
        <w:jc w:val="both"/>
        <w:rPr>
          <w:rFonts w:ascii="Times New Roman" w:hAnsi="Times New Roman" w:cs="Times New Roman"/>
          <w:sz w:val="28"/>
          <w:szCs w:val="28"/>
        </w:rPr>
      </w:pPr>
      <w:r w:rsidRPr="001C6CA9">
        <w:rPr>
          <w:rFonts w:ascii="Times New Roman" w:hAnsi="Times New Roman" w:cs="Times New Roman"/>
          <w:sz w:val="28"/>
          <w:szCs w:val="28"/>
        </w:rPr>
        <w:t xml:space="preserve">ГОСТ 19116-05. Обувь модельная. Общие технические условия. – </w:t>
      </w:r>
      <w:proofErr w:type="gramStart"/>
      <w:r w:rsidRPr="001C6CA9">
        <w:rPr>
          <w:rFonts w:ascii="Times New Roman" w:hAnsi="Times New Roman" w:cs="Times New Roman"/>
          <w:sz w:val="28"/>
          <w:szCs w:val="28"/>
        </w:rPr>
        <w:t>Минск :</w:t>
      </w:r>
      <w:proofErr w:type="gramEnd"/>
      <w:r w:rsidRPr="001C6CA9">
        <w:rPr>
          <w:rFonts w:ascii="Times New Roman" w:hAnsi="Times New Roman" w:cs="Times New Roman"/>
          <w:sz w:val="28"/>
          <w:szCs w:val="28"/>
        </w:rPr>
        <w:t xml:space="preserve"> Госстандарт Республики Беларусь, 2008. – 11 с.</w:t>
      </w:r>
    </w:p>
    <w:p w:rsidR="001C6CA9" w:rsidRPr="001C6CA9" w:rsidRDefault="001C6CA9" w:rsidP="001C6CA9">
      <w:pPr>
        <w:numPr>
          <w:ilvl w:val="0"/>
          <w:numId w:val="34"/>
        </w:numPr>
        <w:tabs>
          <w:tab w:val="num" w:pos="0"/>
        </w:tabs>
        <w:spacing w:after="0" w:line="240" w:lineRule="auto"/>
        <w:ind w:firstLine="720"/>
        <w:jc w:val="both"/>
        <w:rPr>
          <w:rFonts w:ascii="Times New Roman" w:hAnsi="Times New Roman" w:cs="Times New Roman"/>
          <w:sz w:val="28"/>
          <w:szCs w:val="28"/>
        </w:rPr>
      </w:pPr>
      <w:r w:rsidRPr="001C6CA9">
        <w:rPr>
          <w:rFonts w:ascii="Times New Roman" w:hAnsi="Times New Roman" w:cs="Times New Roman"/>
          <w:sz w:val="28"/>
          <w:szCs w:val="28"/>
        </w:rPr>
        <w:t>ГОСТ 26165-03. Обувь детская. Общие технические условия. – Минск: Госстандарт Республики Беларусь, 2004. – 11 с.</w:t>
      </w:r>
    </w:p>
    <w:p w:rsidR="001C6CA9" w:rsidRPr="001C6CA9" w:rsidRDefault="001C6CA9" w:rsidP="001C6CA9">
      <w:pPr>
        <w:numPr>
          <w:ilvl w:val="0"/>
          <w:numId w:val="34"/>
        </w:numPr>
        <w:tabs>
          <w:tab w:val="num" w:pos="0"/>
        </w:tabs>
        <w:spacing w:after="0" w:line="240" w:lineRule="auto"/>
        <w:ind w:firstLine="720"/>
        <w:jc w:val="both"/>
        <w:rPr>
          <w:rFonts w:ascii="Times New Roman" w:hAnsi="Times New Roman" w:cs="Times New Roman"/>
          <w:sz w:val="28"/>
          <w:szCs w:val="28"/>
        </w:rPr>
      </w:pPr>
      <w:r w:rsidRPr="001C6CA9">
        <w:rPr>
          <w:rFonts w:ascii="Times New Roman" w:hAnsi="Times New Roman" w:cs="Times New Roman"/>
          <w:sz w:val="28"/>
          <w:szCs w:val="28"/>
        </w:rPr>
        <w:t xml:space="preserve">ГОСТ 26166-03. Обувь повседневная из синтетических и искусственных кож. Общие технические условия. – </w:t>
      </w:r>
      <w:proofErr w:type="gramStart"/>
      <w:r w:rsidRPr="001C6CA9">
        <w:rPr>
          <w:rFonts w:ascii="Times New Roman" w:hAnsi="Times New Roman" w:cs="Times New Roman"/>
          <w:sz w:val="28"/>
          <w:szCs w:val="28"/>
        </w:rPr>
        <w:t>Минск :</w:t>
      </w:r>
      <w:proofErr w:type="gramEnd"/>
      <w:r w:rsidRPr="001C6CA9">
        <w:rPr>
          <w:rFonts w:ascii="Times New Roman" w:hAnsi="Times New Roman" w:cs="Times New Roman"/>
          <w:sz w:val="28"/>
          <w:szCs w:val="28"/>
        </w:rPr>
        <w:t xml:space="preserve"> Госстандарт Республики Беларусь, 2008. – 11 с.</w:t>
      </w:r>
    </w:p>
    <w:p w:rsidR="001C6CA9" w:rsidRPr="001C6CA9" w:rsidRDefault="001C6CA9" w:rsidP="001C6CA9">
      <w:pPr>
        <w:numPr>
          <w:ilvl w:val="0"/>
          <w:numId w:val="34"/>
        </w:numPr>
        <w:tabs>
          <w:tab w:val="num" w:pos="0"/>
        </w:tabs>
        <w:spacing w:after="0" w:line="240" w:lineRule="auto"/>
        <w:ind w:firstLine="720"/>
        <w:jc w:val="both"/>
        <w:rPr>
          <w:rFonts w:ascii="Times New Roman" w:hAnsi="Times New Roman" w:cs="Times New Roman"/>
          <w:sz w:val="28"/>
          <w:szCs w:val="28"/>
        </w:rPr>
      </w:pPr>
      <w:r w:rsidRPr="001C6CA9">
        <w:rPr>
          <w:rFonts w:ascii="Times New Roman" w:hAnsi="Times New Roman" w:cs="Times New Roman"/>
          <w:bCs/>
          <w:sz w:val="28"/>
          <w:szCs w:val="28"/>
        </w:rPr>
        <w:t xml:space="preserve">ГОСТ 30 678-2000. Обувь. Детали и заготовки верха. </w:t>
      </w:r>
      <w:r w:rsidRPr="001C6CA9">
        <w:rPr>
          <w:rFonts w:ascii="Times New Roman" w:hAnsi="Times New Roman" w:cs="Times New Roman"/>
          <w:sz w:val="28"/>
          <w:szCs w:val="28"/>
        </w:rPr>
        <w:t xml:space="preserve">Технические условия. – </w:t>
      </w:r>
      <w:proofErr w:type="gramStart"/>
      <w:r w:rsidRPr="001C6CA9">
        <w:rPr>
          <w:rFonts w:ascii="Times New Roman" w:hAnsi="Times New Roman" w:cs="Times New Roman"/>
          <w:sz w:val="28"/>
          <w:szCs w:val="28"/>
        </w:rPr>
        <w:t>Минск :</w:t>
      </w:r>
      <w:proofErr w:type="gramEnd"/>
      <w:r w:rsidRPr="001C6CA9">
        <w:rPr>
          <w:rFonts w:ascii="Times New Roman" w:hAnsi="Times New Roman" w:cs="Times New Roman"/>
          <w:sz w:val="28"/>
          <w:szCs w:val="28"/>
        </w:rPr>
        <w:t xml:space="preserve"> Госстандарт Республики Беларусь, 2005. – 23 с.</w:t>
      </w:r>
    </w:p>
    <w:p w:rsidR="001C6CA9" w:rsidRPr="001C6CA9" w:rsidRDefault="001C6CA9" w:rsidP="001C6CA9">
      <w:pPr>
        <w:numPr>
          <w:ilvl w:val="0"/>
          <w:numId w:val="34"/>
        </w:numPr>
        <w:tabs>
          <w:tab w:val="num" w:pos="0"/>
          <w:tab w:val="left" w:pos="900"/>
        </w:tabs>
        <w:spacing w:after="0" w:line="240" w:lineRule="auto"/>
        <w:ind w:right="211" w:firstLine="720"/>
        <w:jc w:val="both"/>
        <w:rPr>
          <w:rFonts w:ascii="Times New Roman" w:hAnsi="Times New Roman" w:cs="Times New Roman"/>
          <w:sz w:val="28"/>
          <w:szCs w:val="28"/>
        </w:rPr>
      </w:pPr>
      <w:r w:rsidRPr="001C6CA9">
        <w:rPr>
          <w:rFonts w:ascii="Times New Roman" w:hAnsi="Times New Roman" w:cs="Times New Roman"/>
          <w:sz w:val="28"/>
          <w:szCs w:val="28"/>
        </w:rPr>
        <w:t xml:space="preserve"> Справочник обувщика (Проектирование обуви, материалы) / Л</w:t>
      </w:r>
      <w:r>
        <w:rPr>
          <w:rFonts w:ascii="Times New Roman" w:hAnsi="Times New Roman" w:cs="Times New Roman"/>
          <w:sz w:val="28"/>
          <w:szCs w:val="28"/>
        </w:rPr>
        <w:t>. П. Морозова [и др.]. – Москва</w:t>
      </w:r>
      <w:r w:rsidRPr="001C6CA9">
        <w:rPr>
          <w:rFonts w:ascii="Times New Roman" w:hAnsi="Times New Roman" w:cs="Times New Roman"/>
          <w:sz w:val="28"/>
          <w:szCs w:val="28"/>
        </w:rPr>
        <w:t xml:space="preserve">: </w:t>
      </w:r>
      <w:proofErr w:type="spellStart"/>
      <w:r w:rsidRPr="001C6CA9">
        <w:rPr>
          <w:rFonts w:ascii="Times New Roman" w:hAnsi="Times New Roman" w:cs="Times New Roman"/>
          <w:sz w:val="28"/>
          <w:szCs w:val="28"/>
        </w:rPr>
        <w:t>Легпромбытиздат</w:t>
      </w:r>
      <w:proofErr w:type="spellEnd"/>
      <w:r w:rsidRPr="001C6CA9">
        <w:rPr>
          <w:rFonts w:ascii="Times New Roman" w:hAnsi="Times New Roman" w:cs="Times New Roman"/>
          <w:sz w:val="28"/>
          <w:szCs w:val="28"/>
        </w:rPr>
        <w:t>, 1988. – 432 с.</w:t>
      </w:r>
    </w:p>
    <w:p w:rsidR="001C6CA9" w:rsidRPr="001C6CA9" w:rsidRDefault="001C6CA9" w:rsidP="001C6CA9">
      <w:pPr>
        <w:widowControl w:val="0"/>
        <w:numPr>
          <w:ilvl w:val="0"/>
          <w:numId w:val="34"/>
        </w:numPr>
        <w:tabs>
          <w:tab w:val="num" w:pos="0"/>
        </w:tabs>
        <w:spacing w:after="0" w:line="240" w:lineRule="auto"/>
        <w:ind w:firstLine="720"/>
        <w:rPr>
          <w:rFonts w:ascii="Times New Roman" w:hAnsi="Times New Roman" w:cs="Times New Roman"/>
          <w:sz w:val="28"/>
          <w:szCs w:val="28"/>
        </w:rPr>
      </w:pPr>
      <w:r w:rsidRPr="001C6CA9">
        <w:rPr>
          <w:rFonts w:ascii="Times New Roman" w:hAnsi="Times New Roman" w:cs="Times New Roman"/>
          <w:sz w:val="28"/>
          <w:szCs w:val="28"/>
        </w:rPr>
        <w:t xml:space="preserve"> Справочник обувщика. Технология / под ред. А. Н. Калиты. </w:t>
      </w:r>
      <w:r w:rsidRPr="001C6CA9">
        <w:rPr>
          <w:rFonts w:ascii="Times New Roman" w:hAnsi="Times New Roman" w:cs="Times New Roman"/>
          <w:bCs/>
          <w:sz w:val="28"/>
          <w:szCs w:val="28"/>
        </w:rPr>
        <w:t>–</w:t>
      </w:r>
      <w:r w:rsidRPr="001C6CA9">
        <w:rPr>
          <w:rFonts w:ascii="Times New Roman" w:hAnsi="Times New Roman" w:cs="Times New Roman"/>
          <w:sz w:val="28"/>
          <w:szCs w:val="28"/>
        </w:rPr>
        <w:t xml:space="preserve"> </w:t>
      </w:r>
      <w:proofErr w:type="gramStart"/>
      <w:r w:rsidRPr="001C6CA9">
        <w:rPr>
          <w:rFonts w:ascii="Times New Roman" w:hAnsi="Times New Roman" w:cs="Times New Roman"/>
          <w:sz w:val="28"/>
          <w:szCs w:val="28"/>
        </w:rPr>
        <w:t>Москва :</w:t>
      </w:r>
      <w:proofErr w:type="spellStart"/>
      <w:r w:rsidRPr="001C6CA9">
        <w:rPr>
          <w:rFonts w:ascii="Times New Roman" w:hAnsi="Times New Roman" w:cs="Times New Roman"/>
          <w:sz w:val="28"/>
          <w:szCs w:val="28"/>
        </w:rPr>
        <w:t>Легпромбытиздат</w:t>
      </w:r>
      <w:proofErr w:type="spellEnd"/>
      <w:proofErr w:type="gramEnd"/>
      <w:r w:rsidRPr="001C6CA9">
        <w:rPr>
          <w:rFonts w:ascii="Times New Roman" w:hAnsi="Times New Roman" w:cs="Times New Roman"/>
          <w:sz w:val="28"/>
          <w:szCs w:val="28"/>
        </w:rPr>
        <w:t xml:space="preserve">, 1989. </w:t>
      </w:r>
      <w:r w:rsidRPr="001C6CA9">
        <w:rPr>
          <w:rFonts w:ascii="Times New Roman" w:hAnsi="Times New Roman" w:cs="Times New Roman"/>
          <w:bCs/>
          <w:sz w:val="28"/>
          <w:szCs w:val="28"/>
        </w:rPr>
        <w:t>–</w:t>
      </w:r>
      <w:r w:rsidRPr="001C6CA9">
        <w:rPr>
          <w:rFonts w:ascii="Times New Roman" w:hAnsi="Times New Roman" w:cs="Times New Roman"/>
          <w:sz w:val="28"/>
          <w:szCs w:val="28"/>
        </w:rPr>
        <w:t xml:space="preserve"> 416 с.</w:t>
      </w:r>
    </w:p>
    <w:p w:rsidR="001C6CA9" w:rsidRPr="001C6CA9" w:rsidRDefault="001C6CA9" w:rsidP="001C6CA9">
      <w:pPr>
        <w:widowControl w:val="0"/>
        <w:numPr>
          <w:ilvl w:val="0"/>
          <w:numId w:val="34"/>
        </w:numPr>
        <w:tabs>
          <w:tab w:val="num" w:pos="0"/>
        </w:tabs>
        <w:spacing w:after="0" w:line="240" w:lineRule="auto"/>
        <w:ind w:firstLine="720"/>
        <w:rPr>
          <w:rFonts w:ascii="Times New Roman" w:hAnsi="Times New Roman" w:cs="Times New Roman"/>
          <w:sz w:val="28"/>
          <w:szCs w:val="28"/>
        </w:rPr>
      </w:pPr>
      <w:proofErr w:type="spellStart"/>
      <w:r w:rsidRPr="001C6CA9">
        <w:rPr>
          <w:rFonts w:ascii="Times New Roman" w:hAnsi="Times New Roman" w:cs="Times New Roman"/>
          <w:sz w:val="28"/>
          <w:szCs w:val="28"/>
        </w:rPr>
        <w:t>Зурабян</w:t>
      </w:r>
      <w:proofErr w:type="spellEnd"/>
      <w:r w:rsidRPr="001C6CA9">
        <w:rPr>
          <w:rFonts w:ascii="Times New Roman" w:hAnsi="Times New Roman" w:cs="Times New Roman"/>
          <w:sz w:val="28"/>
          <w:szCs w:val="28"/>
        </w:rPr>
        <w:t xml:space="preserve">,  К. М. Справочник по материалам, применяемым в производстве обуви и кожгалантереи / К. М. </w:t>
      </w:r>
      <w:proofErr w:type="spellStart"/>
      <w:r w:rsidRPr="001C6CA9">
        <w:rPr>
          <w:rFonts w:ascii="Times New Roman" w:hAnsi="Times New Roman" w:cs="Times New Roman"/>
          <w:sz w:val="28"/>
          <w:szCs w:val="28"/>
        </w:rPr>
        <w:t>Зурабян</w:t>
      </w:r>
      <w:proofErr w:type="spellEnd"/>
      <w:r w:rsidRPr="001C6CA9">
        <w:rPr>
          <w:rFonts w:ascii="Times New Roman" w:hAnsi="Times New Roman" w:cs="Times New Roman"/>
          <w:sz w:val="28"/>
          <w:szCs w:val="28"/>
        </w:rPr>
        <w:t xml:space="preserve">. – </w:t>
      </w:r>
      <w:r w:rsidRPr="001C6CA9">
        <w:rPr>
          <w:rFonts w:ascii="Times New Roman" w:hAnsi="Times New Roman" w:cs="Times New Roman"/>
          <w:sz w:val="28"/>
          <w:szCs w:val="28"/>
          <w:lang w:val="en-US"/>
        </w:rPr>
        <w:t>Shoe</w:t>
      </w:r>
      <w:r w:rsidRPr="001C6CA9">
        <w:rPr>
          <w:rFonts w:ascii="Times New Roman" w:hAnsi="Times New Roman" w:cs="Times New Roman"/>
          <w:sz w:val="28"/>
          <w:szCs w:val="28"/>
        </w:rPr>
        <w:t>-</w:t>
      </w:r>
      <w:proofErr w:type="spellStart"/>
      <w:r w:rsidRPr="001C6CA9">
        <w:rPr>
          <w:rFonts w:ascii="Times New Roman" w:hAnsi="Times New Roman" w:cs="Times New Roman"/>
          <w:sz w:val="28"/>
          <w:szCs w:val="28"/>
          <w:lang w:val="en-US"/>
        </w:rPr>
        <w:t>Lcone</w:t>
      </w:r>
      <w:proofErr w:type="spellEnd"/>
      <w:r w:rsidRPr="001C6CA9">
        <w:rPr>
          <w:rFonts w:ascii="Times New Roman" w:hAnsi="Times New Roman" w:cs="Times New Roman"/>
          <w:sz w:val="28"/>
          <w:szCs w:val="28"/>
        </w:rPr>
        <w:t>, 2004. – 210 с.</w:t>
      </w:r>
    </w:p>
    <w:p w:rsidR="001C6CA9" w:rsidRPr="001C6CA9" w:rsidRDefault="001C6CA9" w:rsidP="001C6CA9">
      <w:pPr>
        <w:widowControl w:val="0"/>
        <w:numPr>
          <w:ilvl w:val="0"/>
          <w:numId w:val="34"/>
        </w:numPr>
        <w:tabs>
          <w:tab w:val="num" w:pos="0"/>
        </w:tabs>
        <w:spacing w:after="0" w:line="240" w:lineRule="auto"/>
        <w:ind w:firstLine="720"/>
        <w:rPr>
          <w:rFonts w:ascii="Times New Roman" w:hAnsi="Times New Roman" w:cs="Times New Roman"/>
          <w:sz w:val="28"/>
          <w:szCs w:val="28"/>
        </w:rPr>
      </w:pPr>
      <w:r w:rsidRPr="001C6CA9">
        <w:rPr>
          <w:rFonts w:ascii="Times New Roman" w:hAnsi="Times New Roman" w:cs="Times New Roman"/>
          <w:sz w:val="28"/>
          <w:szCs w:val="28"/>
        </w:rPr>
        <w:t xml:space="preserve"> Отраслевые нормы использования хромовых кож на детали верха обуви. – </w:t>
      </w:r>
      <w:proofErr w:type="gramStart"/>
      <w:r w:rsidRPr="001C6CA9">
        <w:rPr>
          <w:rFonts w:ascii="Times New Roman" w:hAnsi="Times New Roman" w:cs="Times New Roman"/>
          <w:sz w:val="28"/>
          <w:szCs w:val="28"/>
        </w:rPr>
        <w:t>Минск :</w:t>
      </w:r>
      <w:proofErr w:type="spellStart"/>
      <w:r w:rsidRPr="001C6CA9">
        <w:rPr>
          <w:rFonts w:ascii="Times New Roman" w:hAnsi="Times New Roman" w:cs="Times New Roman"/>
          <w:sz w:val="28"/>
          <w:szCs w:val="28"/>
        </w:rPr>
        <w:t>ЦНИлегпром</w:t>
      </w:r>
      <w:proofErr w:type="spellEnd"/>
      <w:proofErr w:type="gramEnd"/>
      <w:r w:rsidRPr="001C6CA9">
        <w:rPr>
          <w:rFonts w:ascii="Times New Roman" w:hAnsi="Times New Roman" w:cs="Times New Roman"/>
          <w:sz w:val="28"/>
          <w:szCs w:val="28"/>
        </w:rPr>
        <w:t>, 2000. – 32 с.</w:t>
      </w:r>
    </w:p>
    <w:p w:rsidR="001C6CA9" w:rsidRPr="001C6CA9" w:rsidRDefault="001C6CA9" w:rsidP="001C6CA9">
      <w:pPr>
        <w:widowControl w:val="0"/>
        <w:numPr>
          <w:ilvl w:val="0"/>
          <w:numId w:val="34"/>
        </w:numPr>
        <w:tabs>
          <w:tab w:val="num" w:pos="0"/>
        </w:tabs>
        <w:spacing w:after="0" w:line="240" w:lineRule="auto"/>
        <w:ind w:firstLine="720"/>
        <w:rPr>
          <w:rFonts w:ascii="Times New Roman" w:hAnsi="Times New Roman" w:cs="Times New Roman"/>
          <w:sz w:val="28"/>
          <w:szCs w:val="28"/>
        </w:rPr>
      </w:pPr>
      <w:r w:rsidRPr="001C6CA9">
        <w:rPr>
          <w:rFonts w:ascii="Times New Roman" w:hAnsi="Times New Roman" w:cs="Times New Roman"/>
          <w:sz w:val="28"/>
          <w:szCs w:val="28"/>
        </w:rPr>
        <w:t xml:space="preserve"> Отраслевые нормы использования хромовых кож на детали подкладки обуви. – </w:t>
      </w:r>
      <w:proofErr w:type="gramStart"/>
      <w:r w:rsidRPr="001C6CA9">
        <w:rPr>
          <w:rFonts w:ascii="Times New Roman" w:hAnsi="Times New Roman" w:cs="Times New Roman"/>
          <w:sz w:val="28"/>
          <w:szCs w:val="28"/>
        </w:rPr>
        <w:t>Минск :</w:t>
      </w:r>
      <w:proofErr w:type="spellStart"/>
      <w:r w:rsidRPr="001C6CA9">
        <w:rPr>
          <w:rFonts w:ascii="Times New Roman" w:hAnsi="Times New Roman" w:cs="Times New Roman"/>
          <w:sz w:val="28"/>
          <w:szCs w:val="28"/>
        </w:rPr>
        <w:t>ЦНИлегпром</w:t>
      </w:r>
      <w:proofErr w:type="spellEnd"/>
      <w:proofErr w:type="gramEnd"/>
      <w:r w:rsidRPr="001C6CA9">
        <w:rPr>
          <w:rFonts w:ascii="Times New Roman" w:hAnsi="Times New Roman" w:cs="Times New Roman"/>
          <w:sz w:val="28"/>
          <w:szCs w:val="28"/>
        </w:rPr>
        <w:t>, 2000. – 23 с.</w:t>
      </w:r>
    </w:p>
    <w:p w:rsidR="001C6CA9" w:rsidRPr="001C6CA9" w:rsidRDefault="001C6CA9" w:rsidP="001C6CA9">
      <w:pPr>
        <w:widowControl w:val="0"/>
        <w:numPr>
          <w:ilvl w:val="0"/>
          <w:numId w:val="34"/>
        </w:numPr>
        <w:tabs>
          <w:tab w:val="num" w:pos="0"/>
        </w:tabs>
        <w:spacing w:after="0" w:line="240" w:lineRule="auto"/>
        <w:ind w:firstLine="720"/>
        <w:rPr>
          <w:rFonts w:ascii="Times New Roman" w:hAnsi="Times New Roman" w:cs="Times New Roman"/>
          <w:sz w:val="28"/>
          <w:szCs w:val="28"/>
        </w:rPr>
      </w:pPr>
      <w:r w:rsidRPr="001C6CA9">
        <w:rPr>
          <w:rFonts w:ascii="Times New Roman" w:hAnsi="Times New Roman" w:cs="Times New Roman"/>
          <w:bCs/>
          <w:sz w:val="28"/>
          <w:szCs w:val="28"/>
        </w:rPr>
        <w:t xml:space="preserve"> Отраслевые нормы использования текстиля, искусственных и синтетических кож на детали верха обуви (в процентах и площади материала).</w:t>
      </w:r>
      <w:r w:rsidRPr="001C6CA9">
        <w:rPr>
          <w:rFonts w:ascii="Times New Roman" w:hAnsi="Times New Roman" w:cs="Times New Roman"/>
          <w:sz w:val="28"/>
          <w:szCs w:val="28"/>
        </w:rPr>
        <w:t xml:space="preserve"> –</w:t>
      </w:r>
      <w:r>
        <w:rPr>
          <w:rFonts w:ascii="Times New Roman" w:hAnsi="Times New Roman" w:cs="Times New Roman"/>
          <w:bCs/>
          <w:sz w:val="28"/>
          <w:szCs w:val="28"/>
        </w:rPr>
        <w:t xml:space="preserve"> Минск</w:t>
      </w:r>
      <w:r w:rsidRPr="001C6CA9">
        <w:rPr>
          <w:rFonts w:ascii="Times New Roman" w:hAnsi="Times New Roman" w:cs="Times New Roman"/>
          <w:bCs/>
          <w:sz w:val="28"/>
          <w:szCs w:val="28"/>
        </w:rPr>
        <w:t xml:space="preserve">:  </w:t>
      </w:r>
      <w:proofErr w:type="spellStart"/>
      <w:r w:rsidRPr="001C6CA9">
        <w:rPr>
          <w:rFonts w:ascii="Times New Roman" w:hAnsi="Times New Roman" w:cs="Times New Roman"/>
          <w:bCs/>
          <w:sz w:val="28"/>
          <w:szCs w:val="28"/>
        </w:rPr>
        <w:t>ЦНИлегпром</w:t>
      </w:r>
      <w:proofErr w:type="spellEnd"/>
      <w:r w:rsidRPr="001C6CA9">
        <w:rPr>
          <w:rFonts w:ascii="Times New Roman" w:hAnsi="Times New Roman" w:cs="Times New Roman"/>
          <w:bCs/>
          <w:sz w:val="28"/>
          <w:szCs w:val="28"/>
        </w:rPr>
        <w:t xml:space="preserve">, 2000. </w:t>
      </w:r>
      <w:r w:rsidRPr="001C6CA9">
        <w:rPr>
          <w:rFonts w:ascii="Times New Roman" w:hAnsi="Times New Roman" w:cs="Times New Roman"/>
          <w:sz w:val="28"/>
          <w:szCs w:val="28"/>
        </w:rPr>
        <w:t>– 15 с.</w:t>
      </w:r>
    </w:p>
    <w:p w:rsidR="001C6CA9" w:rsidRPr="001C6CA9" w:rsidRDefault="001C6CA9" w:rsidP="001C6CA9">
      <w:pPr>
        <w:widowControl w:val="0"/>
        <w:numPr>
          <w:ilvl w:val="0"/>
          <w:numId w:val="34"/>
        </w:numPr>
        <w:tabs>
          <w:tab w:val="num" w:pos="0"/>
        </w:tabs>
        <w:spacing w:after="0" w:line="240" w:lineRule="auto"/>
        <w:ind w:firstLine="720"/>
        <w:rPr>
          <w:rFonts w:ascii="Times New Roman" w:hAnsi="Times New Roman" w:cs="Times New Roman"/>
          <w:sz w:val="28"/>
          <w:szCs w:val="28"/>
        </w:rPr>
      </w:pPr>
      <w:r w:rsidRPr="001C6CA9">
        <w:rPr>
          <w:rFonts w:ascii="Times New Roman" w:hAnsi="Times New Roman" w:cs="Times New Roman"/>
          <w:bCs/>
          <w:sz w:val="28"/>
          <w:szCs w:val="28"/>
        </w:rPr>
        <w:t xml:space="preserve"> Отраслевые нормы использования обувных тканей, искусственных и синтетических материалов на внутренние и промежуточные детали верха  обуви. </w:t>
      </w:r>
      <w:r w:rsidRPr="001C6CA9">
        <w:rPr>
          <w:rFonts w:ascii="Times New Roman" w:hAnsi="Times New Roman" w:cs="Times New Roman"/>
          <w:sz w:val="28"/>
          <w:szCs w:val="28"/>
        </w:rPr>
        <w:t>–</w:t>
      </w:r>
      <w:r>
        <w:rPr>
          <w:rFonts w:ascii="Times New Roman" w:hAnsi="Times New Roman" w:cs="Times New Roman"/>
          <w:bCs/>
          <w:sz w:val="28"/>
          <w:szCs w:val="28"/>
        </w:rPr>
        <w:t xml:space="preserve"> Минск</w:t>
      </w:r>
      <w:r w:rsidRPr="001C6CA9">
        <w:rPr>
          <w:rFonts w:ascii="Times New Roman" w:hAnsi="Times New Roman" w:cs="Times New Roman"/>
          <w:bCs/>
          <w:sz w:val="28"/>
          <w:szCs w:val="28"/>
        </w:rPr>
        <w:t xml:space="preserve">:  </w:t>
      </w:r>
      <w:proofErr w:type="spellStart"/>
      <w:r w:rsidRPr="001C6CA9">
        <w:rPr>
          <w:rFonts w:ascii="Times New Roman" w:hAnsi="Times New Roman" w:cs="Times New Roman"/>
          <w:bCs/>
          <w:sz w:val="28"/>
          <w:szCs w:val="28"/>
        </w:rPr>
        <w:t>ЦНИлегпром</w:t>
      </w:r>
      <w:proofErr w:type="spellEnd"/>
      <w:r w:rsidRPr="001C6CA9">
        <w:rPr>
          <w:rFonts w:ascii="Times New Roman" w:hAnsi="Times New Roman" w:cs="Times New Roman"/>
          <w:bCs/>
          <w:sz w:val="28"/>
          <w:szCs w:val="28"/>
        </w:rPr>
        <w:t xml:space="preserve">, 2000. </w:t>
      </w:r>
      <w:r w:rsidRPr="001C6CA9">
        <w:rPr>
          <w:rFonts w:ascii="Times New Roman" w:hAnsi="Times New Roman" w:cs="Times New Roman"/>
          <w:sz w:val="28"/>
          <w:szCs w:val="28"/>
        </w:rPr>
        <w:t>– 18 с.</w:t>
      </w:r>
    </w:p>
    <w:p w:rsidR="001C6CA9" w:rsidRPr="001C6CA9" w:rsidRDefault="001C6CA9" w:rsidP="001C6CA9">
      <w:pPr>
        <w:widowControl w:val="0"/>
        <w:numPr>
          <w:ilvl w:val="0"/>
          <w:numId w:val="34"/>
        </w:numPr>
        <w:tabs>
          <w:tab w:val="num" w:pos="0"/>
        </w:tabs>
        <w:spacing w:after="0" w:line="240" w:lineRule="auto"/>
        <w:ind w:firstLine="720"/>
        <w:rPr>
          <w:rFonts w:ascii="Times New Roman" w:hAnsi="Times New Roman" w:cs="Times New Roman"/>
          <w:sz w:val="28"/>
          <w:szCs w:val="28"/>
        </w:rPr>
      </w:pPr>
      <w:r w:rsidRPr="001C6CA9">
        <w:rPr>
          <w:rFonts w:ascii="Times New Roman" w:hAnsi="Times New Roman" w:cs="Times New Roman"/>
          <w:bCs/>
          <w:sz w:val="28"/>
          <w:szCs w:val="28"/>
        </w:rPr>
        <w:t xml:space="preserve"> Отраслевые нормы использования натурального меха на детали подкладки обуви.</w:t>
      </w:r>
      <w:r w:rsidRPr="001C6CA9">
        <w:rPr>
          <w:rFonts w:ascii="Times New Roman" w:hAnsi="Times New Roman" w:cs="Times New Roman"/>
          <w:sz w:val="28"/>
          <w:szCs w:val="28"/>
        </w:rPr>
        <w:t xml:space="preserve"> –</w:t>
      </w:r>
      <w:r w:rsidRPr="001C6CA9">
        <w:rPr>
          <w:rFonts w:ascii="Times New Roman" w:hAnsi="Times New Roman" w:cs="Times New Roman"/>
          <w:bCs/>
          <w:sz w:val="28"/>
          <w:szCs w:val="28"/>
        </w:rPr>
        <w:t xml:space="preserve"> </w:t>
      </w:r>
      <w:proofErr w:type="gramStart"/>
      <w:r w:rsidRPr="001C6CA9">
        <w:rPr>
          <w:rFonts w:ascii="Times New Roman" w:hAnsi="Times New Roman" w:cs="Times New Roman"/>
          <w:bCs/>
          <w:sz w:val="28"/>
          <w:szCs w:val="28"/>
        </w:rPr>
        <w:t>Минск :</w:t>
      </w:r>
      <w:proofErr w:type="spellStart"/>
      <w:r w:rsidRPr="001C6CA9">
        <w:rPr>
          <w:rFonts w:ascii="Times New Roman" w:hAnsi="Times New Roman" w:cs="Times New Roman"/>
          <w:bCs/>
          <w:sz w:val="28"/>
          <w:szCs w:val="28"/>
        </w:rPr>
        <w:t>ЦНИлегпром</w:t>
      </w:r>
      <w:proofErr w:type="spellEnd"/>
      <w:proofErr w:type="gramEnd"/>
      <w:r w:rsidRPr="001C6CA9">
        <w:rPr>
          <w:rFonts w:ascii="Times New Roman" w:hAnsi="Times New Roman" w:cs="Times New Roman"/>
          <w:bCs/>
          <w:sz w:val="28"/>
          <w:szCs w:val="28"/>
        </w:rPr>
        <w:t xml:space="preserve">, 2008. </w:t>
      </w:r>
      <w:r w:rsidRPr="001C6CA9">
        <w:rPr>
          <w:rFonts w:ascii="Times New Roman" w:hAnsi="Times New Roman" w:cs="Times New Roman"/>
          <w:sz w:val="28"/>
          <w:szCs w:val="28"/>
        </w:rPr>
        <w:t>– 19 с.</w:t>
      </w:r>
    </w:p>
    <w:p w:rsidR="001C6CA9" w:rsidRPr="001C6CA9" w:rsidRDefault="001C6CA9" w:rsidP="001C6CA9">
      <w:pPr>
        <w:widowControl w:val="0"/>
        <w:numPr>
          <w:ilvl w:val="0"/>
          <w:numId w:val="34"/>
        </w:numPr>
        <w:tabs>
          <w:tab w:val="clear" w:pos="1078"/>
          <w:tab w:val="num" w:pos="1134"/>
        </w:tabs>
        <w:spacing w:after="0" w:line="240" w:lineRule="auto"/>
        <w:ind w:firstLine="720"/>
        <w:rPr>
          <w:rFonts w:ascii="Times New Roman" w:hAnsi="Times New Roman" w:cs="Times New Roman"/>
          <w:sz w:val="28"/>
          <w:szCs w:val="28"/>
        </w:rPr>
      </w:pPr>
      <w:r w:rsidRPr="001C6CA9">
        <w:rPr>
          <w:rFonts w:ascii="Times New Roman" w:hAnsi="Times New Roman" w:cs="Times New Roman"/>
          <w:sz w:val="28"/>
          <w:szCs w:val="28"/>
        </w:rPr>
        <w:t xml:space="preserve">Методика по нормированию показателей использования материалов и расхода материалов в обувной промышленности. – </w:t>
      </w:r>
      <w:proofErr w:type="gramStart"/>
      <w:r w:rsidRPr="001C6CA9">
        <w:rPr>
          <w:rFonts w:ascii="Times New Roman" w:hAnsi="Times New Roman" w:cs="Times New Roman"/>
          <w:sz w:val="28"/>
          <w:szCs w:val="28"/>
        </w:rPr>
        <w:t>Москва :</w:t>
      </w:r>
      <w:proofErr w:type="spellStart"/>
      <w:r w:rsidRPr="001C6CA9">
        <w:rPr>
          <w:rFonts w:ascii="Times New Roman" w:hAnsi="Times New Roman" w:cs="Times New Roman"/>
          <w:sz w:val="28"/>
          <w:szCs w:val="28"/>
        </w:rPr>
        <w:t>ЦНИИТЭИлегпром</w:t>
      </w:r>
      <w:proofErr w:type="spellEnd"/>
      <w:proofErr w:type="gramEnd"/>
      <w:r w:rsidRPr="001C6CA9">
        <w:rPr>
          <w:rFonts w:ascii="Times New Roman" w:hAnsi="Times New Roman" w:cs="Times New Roman"/>
          <w:sz w:val="28"/>
          <w:szCs w:val="28"/>
        </w:rPr>
        <w:t>, 1991. – 76 с.</w:t>
      </w:r>
    </w:p>
    <w:p w:rsidR="001C6CA9" w:rsidRDefault="001C6CA9" w:rsidP="001C6CA9">
      <w:pPr>
        <w:widowControl w:val="0"/>
        <w:tabs>
          <w:tab w:val="num" w:pos="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16</w:t>
      </w:r>
      <w:r w:rsidRPr="001C6CA9">
        <w:rPr>
          <w:rFonts w:ascii="Times New Roman" w:hAnsi="Times New Roman" w:cs="Times New Roman"/>
          <w:sz w:val="28"/>
          <w:szCs w:val="28"/>
        </w:rPr>
        <w:t xml:space="preserve">. </w:t>
      </w:r>
      <w:proofErr w:type="spellStart"/>
      <w:r w:rsidRPr="001C6CA9">
        <w:rPr>
          <w:rFonts w:ascii="Times New Roman" w:hAnsi="Times New Roman" w:cs="Times New Roman"/>
          <w:sz w:val="28"/>
          <w:szCs w:val="28"/>
        </w:rPr>
        <w:t>Ключникова</w:t>
      </w:r>
      <w:proofErr w:type="spellEnd"/>
      <w:r w:rsidRPr="001C6CA9">
        <w:rPr>
          <w:rFonts w:ascii="Times New Roman" w:hAnsi="Times New Roman" w:cs="Times New Roman"/>
          <w:sz w:val="28"/>
          <w:szCs w:val="28"/>
        </w:rPr>
        <w:t xml:space="preserve">, В. М. Практикум по конструированию изделий из кожи / В. М. </w:t>
      </w:r>
      <w:proofErr w:type="spellStart"/>
      <w:r w:rsidRPr="001C6CA9">
        <w:rPr>
          <w:rFonts w:ascii="Times New Roman" w:hAnsi="Times New Roman" w:cs="Times New Roman"/>
          <w:sz w:val="28"/>
          <w:szCs w:val="28"/>
        </w:rPr>
        <w:t>Ключникова</w:t>
      </w:r>
      <w:proofErr w:type="spellEnd"/>
      <w:r w:rsidRPr="001C6CA9">
        <w:rPr>
          <w:rFonts w:ascii="Times New Roman" w:hAnsi="Times New Roman" w:cs="Times New Roman"/>
          <w:sz w:val="28"/>
          <w:szCs w:val="28"/>
        </w:rPr>
        <w:t xml:space="preserve">, Т. С. Кочеткова, А. Н. Калита. – </w:t>
      </w:r>
      <w:proofErr w:type="gramStart"/>
      <w:r w:rsidRPr="001C6CA9">
        <w:rPr>
          <w:rFonts w:ascii="Times New Roman" w:hAnsi="Times New Roman" w:cs="Times New Roman"/>
          <w:sz w:val="28"/>
          <w:szCs w:val="28"/>
        </w:rPr>
        <w:t>Москва :</w:t>
      </w:r>
      <w:proofErr w:type="spellStart"/>
      <w:r w:rsidRPr="001C6CA9">
        <w:rPr>
          <w:rFonts w:ascii="Times New Roman" w:hAnsi="Times New Roman" w:cs="Times New Roman"/>
          <w:sz w:val="28"/>
          <w:szCs w:val="28"/>
        </w:rPr>
        <w:t>Легпромбытиздат</w:t>
      </w:r>
      <w:proofErr w:type="spellEnd"/>
      <w:proofErr w:type="gramEnd"/>
      <w:r w:rsidRPr="001C6CA9">
        <w:rPr>
          <w:rFonts w:ascii="Times New Roman" w:hAnsi="Times New Roman" w:cs="Times New Roman"/>
          <w:sz w:val="28"/>
          <w:szCs w:val="28"/>
        </w:rPr>
        <w:t xml:space="preserve">, 1985. </w:t>
      </w:r>
      <w:r w:rsidRPr="001C6CA9">
        <w:rPr>
          <w:rFonts w:ascii="Times New Roman" w:hAnsi="Times New Roman" w:cs="Times New Roman"/>
          <w:bCs/>
          <w:sz w:val="28"/>
          <w:szCs w:val="28"/>
        </w:rPr>
        <w:t xml:space="preserve">– </w:t>
      </w:r>
      <w:r w:rsidRPr="001C6CA9">
        <w:rPr>
          <w:rFonts w:ascii="Times New Roman" w:hAnsi="Times New Roman" w:cs="Times New Roman"/>
          <w:sz w:val="28"/>
          <w:szCs w:val="28"/>
        </w:rPr>
        <w:t>336 с.</w:t>
      </w:r>
    </w:p>
    <w:p w:rsidR="001C6CA9" w:rsidRPr="001C6CA9" w:rsidRDefault="001C6CA9" w:rsidP="001C6CA9">
      <w:pPr>
        <w:widowControl w:val="0"/>
        <w:tabs>
          <w:tab w:val="num" w:pos="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17</w:t>
      </w:r>
      <w:r w:rsidRPr="001C6CA9">
        <w:rPr>
          <w:rFonts w:ascii="Times New Roman" w:hAnsi="Times New Roman" w:cs="Times New Roman"/>
          <w:sz w:val="28"/>
          <w:szCs w:val="28"/>
        </w:rPr>
        <w:t xml:space="preserve">. </w:t>
      </w:r>
      <w:proofErr w:type="spellStart"/>
      <w:r w:rsidRPr="001C6CA9">
        <w:rPr>
          <w:rFonts w:ascii="Times New Roman" w:hAnsi="Times New Roman" w:cs="Times New Roman"/>
          <w:sz w:val="28"/>
          <w:szCs w:val="28"/>
        </w:rPr>
        <w:t>Зурабян</w:t>
      </w:r>
      <w:proofErr w:type="spellEnd"/>
      <w:r w:rsidRPr="001C6CA9">
        <w:rPr>
          <w:rFonts w:ascii="Times New Roman" w:hAnsi="Times New Roman" w:cs="Times New Roman"/>
          <w:sz w:val="28"/>
          <w:szCs w:val="28"/>
        </w:rPr>
        <w:t xml:space="preserve">, К. М. Материаловедение в производстве изделий легкой </w:t>
      </w:r>
      <w:proofErr w:type="gramStart"/>
      <w:r w:rsidRPr="001C6CA9">
        <w:rPr>
          <w:rFonts w:ascii="Times New Roman" w:hAnsi="Times New Roman" w:cs="Times New Roman"/>
          <w:sz w:val="28"/>
          <w:szCs w:val="28"/>
        </w:rPr>
        <w:t>промышленности :</w:t>
      </w:r>
      <w:proofErr w:type="gramEnd"/>
      <w:r w:rsidRPr="001C6CA9">
        <w:rPr>
          <w:rFonts w:ascii="Times New Roman" w:hAnsi="Times New Roman" w:cs="Times New Roman"/>
          <w:sz w:val="28"/>
          <w:szCs w:val="28"/>
        </w:rPr>
        <w:t xml:space="preserve"> учебник для вузов / К. М. </w:t>
      </w:r>
      <w:proofErr w:type="spellStart"/>
      <w:r w:rsidRPr="001C6CA9">
        <w:rPr>
          <w:rFonts w:ascii="Times New Roman" w:hAnsi="Times New Roman" w:cs="Times New Roman"/>
          <w:sz w:val="28"/>
          <w:szCs w:val="28"/>
        </w:rPr>
        <w:t>Зурабян</w:t>
      </w:r>
      <w:proofErr w:type="spellEnd"/>
      <w:r w:rsidRPr="001C6CA9">
        <w:rPr>
          <w:rFonts w:ascii="Times New Roman" w:hAnsi="Times New Roman" w:cs="Times New Roman"/>
          <w:sz w:val="28"/>
          <w:szCs w:val="28"/>
        </w:rPr>
        <w:t xml:space="preserve">, Б. Я. Краснов, Я. И. </w:t>
      </w:r>
      <w:proofErr w:type="spellStart"/>
      <w:r w:rsidRPr="001C6CA9">
        <w:rPr>
          <w:rFonts w:ascii="Times New Roman" w:hAnsi="Times New Roman" w:cs="Times New Roman"/>
          <w:sz w:val="28"/>
          <w:szCs w:val="28"/>
        </w:rPr>
        <w:t>Пустыльник</w:t>
      </w:r>
      <w:proofErr w:type="spellEnd"/>
      <w:r w:rsidRPr="001C6CA9">
        <w:rPr>
          <w:rFonts w:ascii="Times New Roman" w:hAnsi="Times New Roman" w:cs="Times New Roman"/>
          <w:sz w:val="28"/>
          <w:szCs w:val="28"/>
        </w:rPr>
        <w:t xml:space="preserve">. – </w:t>
      </w:r>
      <w:proofErr w:type="gramStart"/>
      <w:r w:rsidRPr="001C6CA9">
        <w:rPr>
          <w:rFonts w:ascii="Times New Roman" w:hAnsi="Times New Roman" w:cs="Times New Roman"/>
          <w:sz w:val="28"/>
          <w:szCs w:val="28"/>
        </w:rPr>
        <w:t>Москва :</w:t>
      </w:r>
      <w:proofErr w:type="gramEnd"/>
      <w:r w:rsidRPr="001C6CA9">
        <w:rPr>
          <w:rFonts w:ascii="Times New Roman" w:hAnsi="Times New Roman" w:cs="Times New Roman"/>
          <w:sz w:val="28"/>
          <w:szCs w:val="28"/>
        </w:rPr>
        <w:t xml:space="preserve"> ЗАО «</w:t>
      </w:r>
      <w:proofErr w:type="spellStart"/>
      <w:r w:rsidRPr="001C6CA9">
        <w:rPr>
          <w:rFonts w:ascii="Times New Roman" w:hAnsi="Times New Roman" w:cs="Times New Roman"/>
          <w:sz w:val="28"/>
          <w:szCs w:val="28"/>
        </w:rPr>
        <w:t>Информ</w:t>
      </w:r>
      <w:proofErr w:type="spellEnd"/>
      <w:r w:rsidRPr="001C6CA9">
        <w:rPr>
          <w:rFonts w:ascii="Times New Roman" w:hAnsi="Times New Roman" w:cs="Times New Roman"/>
          <w:sz w:val="28"/>
          <w:szCs w:val="28"/>
        </w:rPr>
        <w:t>-Знания», 2003. – 384 с.</w:t>
      </w:r>
    </w:p>
    <w:p w:rsidR="001C6CA9" w:rsidRPr="001C6CA9" w:rsidRDefault="001C6CA9" w:rsidP="001C6CA9">
      <w:pPr>
        <w:widowControl w:val="0"/>
        <w:tabs>
          <w:tab w:val="num" w:pos="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18</w:t>
      </w:r>
      <w:r w:rsidRPr="001C6CA9">
        <w:rPr>
          <w:rFonts w:ascii="Times New Roman" w:hAnsi="Times New Roman" w:cs="Times New Roman"/>
          <w:sz w:val="28"/>
          <w:szCs w:val="28"/>
        </w:rPr>
        <w:t xml:space="preserve">. Гвоздев, Ю. М. Химическая технология изделий из </w:t>
      </w:r>
      <w:proofErr w:type="gramStart"/>
      <w:r w:rsidRPr="001C6CA9">
        <w:rPr>
          <w:rFonts w:ascii="Times New Roman" w:hAnsi="Times New Roman" w:cs="Times New Roman"/>
          <w:sz w:val="28"/>
          <w:szCs w:val="28"/>
        </w:rPr>
        <w:t>кожи :</w:t>
      </w:r>
      <w:proofErr w:type="gramEnd"/>
      <w:r w:rsidRPr="001C6CA9">
        <w:rPr>
          <w:rFonts w:ascii="Times New Roman" w:hAnsi="Times New Roman" w:cs="Times New Roman"/>
          <w:sz w:val="28"/>
          <w:szCs w:val="28"/>
        </w:rPr>
        <w:t xml:space="preserve"> учебное по</w:t>
      </w:r>
      <w:r w:rsidRPr="001C6CA9">
        <w:rPr>
          <w:rFonts w:ascii="Times New Roman" w:hAnsi="Times New Roman" w:cs="Times New Roman"/>
          <w:sz w:val="28"/>
          <w:szCs w:val="28"/>
        </w:rPr>
        <w:lastRenderedPageBreak/>
        <w:t xml:space="preserve">собие для вузов / Ю. М. Гвоздев. – </w:t>
      </w:r>
      <w:proofErr w:type="gramStart"/>
      <w:r w:rsidRPr="001C6CA9">
        <w:rPr>
          <w:rFonts w:ascii="Times New Roman" w:hAnsi="Times New Roman" w:cs="Times New Roman"/>
          <w:sz w:val="28"/>
          <w:szCs w:val="28"/>
        </w:rPr>
        <w:t>Москва :</w:t>
      </w:r>
      <w:proofErr w:type="gramEnd"/>
      <w:r w:rsidRPr="001C6CA9">
        <w:rPr>
          <w:rFonts w:ascii="Times New Roman" w:hAnsi="Times New Roman" w:cs="Times New Roman"/>
          <w:sz w:val="28"/>
          <w:szCs w:val="28"/>
        </w:rPr>
        <w:t xml:space="preserve"> Академия, 2003. – 256 с.</w:t>
      </w:r>
    </w:p>
    <w:p w:rsidR="001C6CA9" w:rsidRPr="001C6CA9" w:rsidRDefault="001C6CA9" w:rsidP="001C6CA9">
      <w:pPr>
        <w:widowControl w:val="0"/>
        <w:tabs>
          <w:tab w:val="num" w:pos="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19</w:t>
      </w:r>
      <w:r w:rsidRPr="001C6CA9">
        <w:rPr>
          <w:rFonts w:ascii="Times New Roman" w:hAnsi="Times New Roman" w:cs="Times New Roman"/>
          <w:sz w:val="28"/>
          <w:szCs w:val="28"/>
        </w:rPr>
        <w:t xml:space="preserve">. </w:t>
      </w:r>
      <w:proofErr w:type="spellStart"/>
      <w:r w:rsidRPr="001C6CA9">
        <w:rPr>
          <w:rFonts w:ascii="Times New Roman" w:hAnsi="Times New Roman" w:cs="Times New Roman"/>
          <w:sz w:val="28"/>
          <w:szCs w:val="28"/>
        </w:rPr>
        <w:t>Фукин</w:t>
      </w:r>
      <w:proofErr w:type="spellEnd"/>
      <w:r w:rsidRPr="001C6CA9">
        <w:rPr>
          <w:rFonts w:ascii="Times New Roman" w:hAnsi="Times New Roman" w:cs="Times New Roman"/>
          <w:sz w:val="28"/>
          <w:szCs w:val="28"/>
        </w:rPr>
        <w:t xml:space="preserve">, В. А. Технология изделий из </w:t>
      </w:r>
      <w:proofErr w:type="gramStart"/>
      <w:r w:rsidRPr="001C6CA9">
        <w:rPr>
          <w:rFonts w:ascii="Times New Roman" w:hAnsi="Times New Roman" w:cs="Times New Roman"/>
          <w:sz w:val="28"/>
          <w:szCs w:val="28"/>
        </w:rPr>
        <w:t>кожи :</w:t>
      </w:r>
      <w:proofErr w:type="gramEnd"/>
      <w:r w:rsidRPr="001C6CA9">
        <w:rPr>
          <w:rFonts w:ascii="Times New Roman" w:hAnsi="Times New Roman" w:cs="Times New Roman"/>
          <w:sz w:val="28"/>
          <w:szCs w:val="28"/>
        </w:rPr>
        <w:t xml:space="preserve"> учебник для вузов . Ч. 1 / В. А. </w:t>
      </w:r>
      <w:proofErr w:type="spellStart"/>
      <w:r w:rsidRPr="001C6CA9">
        <w:rPr>
          <w:rFonts w:ascii="Times New Roman" w:hAnsi="Times New Roman" w:cs="Times New Roman"/>
          <w:sz w:val="28"/>
          <w:szCs w:val="28"/>
        </w:rPr>
        <w:t>Фукин</w:t>
      </w:r>
      <w:proofErr w:type="spellEnd"/>
      <w:r w:rsidRPr="001C6CA9">
        <w:rPr>
          <w:rFonts w:ascii="Times New Roman" w:hAnsi="Times New Roman" w:cs="Times New Roman"/>
          <w:sz w:val="28"/>
          <w:szCs w:val="28"/>
        </w:rPr>
        <w:t xml:space="preserve">, А. Н. Калита ; под ред. В. А. </w:t>
      </w:r>
      <w:proofErr w:type="spellStart"/>
      <w:r w:rsidRPr="001C6CA9">
        <w:rPr>
          <w:rFonts w:ascii="Times New Roman" w:hAnsi="Times New Roman" w:cs="Times New Roman"/>
          <w:sz w:val="28"/>
          <w:szCs w:val="28"/>
        </w:rPr>
        <w:t>Фукина</w:t>
      </w:r>
      <w:proofErr w:type="spellEnd"/>
      <w:r w:rsidRPr="001C6CA9">
        <w:rPr>
          <w:rFonts w:ascii="Times New Roman" w:hAnsi="Times New Roman" w:cs="Times New Roman"/>
          <w:sz w:val="28"/>
          <w:szCs w:val="28"/>
        </w:rPr>
        <w:t xml:space="preserve">. – </w:t>
      </w:r>
      <w:proofErr w:type="gramStart"/>
      <w:r w:rsidRPr="001C6CA9">
        <w:rPr>
          <w:rFonts w:ascii="Times New Roman" w:hAnsi="Times New Roman" w:cs="Times New Roman"/>
          <w:sz w:val="28"/>
          <w:szCs w:val="28"/>
        </w:rPr>
        <w:t>Москва :</w:t>
      </w:r>
      <w:proofErr w:type="spellStart"/>
      <w:r w:rsidRPr="001C6CA9">
        <w:rPr>
          <w:rFonts w:ascii="Times New Roman" w:hAnsi="Times New Roman" w:cs="Times New Roman"/>
          <w:sz w:val="28"/>
          <w:szCs w:val="28"/>
        </w:rPr>
        <w:t>Легпромбытиздат</w:t>
      </w:r>
      <w:proofErr w:type="spellEnd"/>
      <w:proofErr w:type="gramEnd"/>
      <w:r w:rsidRPr="001C6CA9">
        <w:rPr>
          <w:rFonts w:ascii="Times New Roman" w:hAnsi="Times New Roman" w:cs="Times New Roman"/>
          <w:sz w:val="28"/>
          <w:szCs w:val="28"/>
        </w:rPr>
        <w:t xml:space="preserve">, 1988. </w:t>
      </w:r>
      <w:r w:rsidRPr="001C6CA9">
        <w:rPr>
          <w:rFonts w:ascii="Times New Roman" w:hAnsi="Times New Roman" w:cs="Times New Roman"/>
          <w:bCs/>
          <w:sz w:val="28"/>
          <w:szCs w:val="28"/>
        </w:rPr>
        <w:t xml:space="preserve">– </w:t>
      </w:r>
      <w:r w:rsidRPr="001C6CA9">
        <w:rPr>
          <w:rFonts w:ascii="Times New Roman" w:hAnsi="Times New Roman" w:cs="Times New Roman"/>
          <w:sz w:val="28"/>
          <w:szCs w:val="28"/>
        </w:rPr>
        <w:t>270 с.</w:t>
      </w:r>
    </w:p>
    <w:p w:rsidR="001C6CA9" w:rsidRPr="001C6CA9" w:rsidRDefault="001C6CA9" w:rsidP="001C6CA9">
      <w:pPr>
        <w:tabs>
          <w:tab w:val="num" w:pos="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20</w:t>
      </w:r>
      <w:r w:rsidRPr="001C6CA9">
        <w:rPr>
          <w:rFonts w:ascii="Times New Roman" w:hAnsi="Times New Roman" w:cs="Times New Roman"/>
          <w:sz w:val="28"/>
          <w:szCs w:val="28"/>
        </w:rPr>
        <w:t xml:space="preserve">. </w:t>
      </w:r>
      <w:proofErr w:type="spellStart"/>
      <w:r w:rsidRPr="001C6CA9">
        <w:rPr>
          <w:rFonts w:ascii="Times New Roman" w:hAnsi="Times New Roman" w:cs="Times New Roman"/>
          <w:sz w:val="28"/>
          <w:szCs w:val="28"/>
        </w:rPr>
        <w:t>Раяцкас</w:t>
      </w:r>
      <w:proofErr w:type="spellEnd"/>
      <w:r w:rsidRPr="001C6CA9">
        <w:rPr>
          <w:rFonts w:ascii="Times New Roman" w:hAnsi="Times New Roman" w:cs="Times New Roman"/>
          <w:sz w:val="28"/>
          <w:szCs w:val="28"/>
        </w:rPr>
        <w:t xml:space="preserve">, В. Л. Технология изделий из </w:t>
      </w:r>
      <w:proofErr w:type="gramStart"/>
      <w:r w:rsidRPr="001C6CA9">
        <w:rPr>
          <w:rFonts w:ascii="Times New Roman" w:hAnsi="Times New Roman" w:cs="Times New Roman"/>
          <w:sz w:val="28"/>
          <w:szCs w:val="28"/>
        </w:rPr>
        <w:t>кожи :</w:t>
      </w:r>
      <w:proofErr w:type="gramEnd"/>
      <w:r w:rsidRPr="001C6CA9">
        <w:rPr>
          <w:rFonts w:ascii="Times New Roman" w:hAnsi="Times New Roman" w:cs="Times New Roman"/>
          <w:sz w:val="28"/>
          <w:szCs w:val="28"/>
        </w:rPr>
        <w:t xml:space="preserve"> учебник для вузов. Ч. 2 / В. Л. </w:t>
      </w:r>
      <w:proofErr w:type="spellStart"/>
      <w:r w:rsidRPr="001C6CA9">
        <w:rPr>
          <w:rFonts w:ascii="Times New Roman" w:hAnsi="Times New Roman" w:cs="Times New Roman"/>
          <w:sz w:val="28"/>
          <w:szCs w:val="28"/>
        </w:rPr>
        <w:t>Раяцкас</w:t>
      </w:r>
      <w:proofErr w:type="spellEnd"/>
      <w:r w:rsidRPr="001C6CA9">
        <w:rPr>
          <w:rFonts w:ascii="Times New Roman" w:hAnsi="Times New Roman" w:cs="Times New Roman"/>
          <w:sz w:val="28"/>
          <w:szCs w:val="28"/>
        </w:rPr>
        <w:t xml:space="preserve">, В. П. </w:t>
      </w:r>
      <w:proofErr w:type="gramStart"/>
      <w:r w:rsidRPr="001C6CA9">
        <w:rPr>
          <w:rFonts w:ascii="Times New Roman" w:hAnsi="Times New Roman" w:cs="Times New Roman"/>
          <w:sz w:val="28"/>
          <w:szCs w:val="28"/>
        </w:rPr>
        <w:t>Нестеров ;</w:t>
      </w:r>
      <w:proofErr w:type="gramEnd"/>
      <w:r w:rsidRPr="001C6CA9">
        <w:rPr>
          <w:rFonts w:ascii="Times New Roman" w:hAnsi="Times New Roman" w:cs="Times New Roman"/>
          <w:sz w:val="28"/>
          <w:szCs w:val="28"/>
        </w:rPr>
        <w:t xml:space="preserve"> под ред. В. А. </w:t>
      </w:r>
      <w:proofErr w:type="spellStart"/>
      <w:r w:rsidRPr="001C6CA9">
        <w:rPr>
          <w:rFonts w:ascii="Times New Roman" w:hAnsi="Times New Roman" w:cs="Times New Roman"/>
          <w:sz w:val="28"/>
          <w:szCs w:val="28"/>
        </w:rPr>
        <w:t>Фукина</w:t>
      </w:r>
      <w:proofErr w:type="spellEnd"/>
      <w:r w:rsidRPr="001C6CA9">
        <w:rPr>
          <w:rFonts w:ascii="Times New Roman" w:hAnsi="Times New Roman" w:cs="Times New Roman"/>
          <w:sz w:val="28"/>
          <w:szCs w:val="28"/>
        </w:rPr>
        <w:t xml:space="preserve">. </w:t>
      </w:r>
      <w:r w:rsidRPr="001C6CA9">
        <w:rPr>
          <w:rFonts w:ascii="Times New Roman" w:hAnsi="Times New Roman" w:cs="Times New Roman"/>
          <w:bCs/>
          <w:sz w:val="28"/>
          <w:szCs w:val="28"/>
        </w:rPr>
        <w:t>–</w:t>
      </w:r>
      <w:r w:rsidRPr="001C6CA9">
        <w:rPr>
          <w:rFonts w:ascii="Times New Roman" w:hAnsi="Times New Roman" w:cs="Times New Roman"/>
          <w:sz w:val="28"/>
          <w:szCs w:val="28"/>
        </w:rPr>
        <w:t xml:space="preserve"> </w:t>
      </w:r>
      <w:proofErr w:type="gramStart"/>
      <w:r w:rsidRPr="001C6CA9">
        <w:rPr>
          <w:rFonts w:ascii="Times New Roman" w:hAnsi="Times New Roman" w:cs="Times New Roman"/>
          <w:sz w:val="28"/>
          <w:szCs w:val="28"/>
        </w:rPr>
        <w:t>Москва :</w:t>
      </w:r>
      <w:proofErr w:type="spellStart"/>
      <w:r w:rsidRPr="001C6CA9">
        <w:rPr>
          <w:rFonts w:ascii="Times New Roman" w:hAnsi="Times New Roman" w:cs="Times New Roman"/>
          <w:sz w:val="28"/>
          <w:szCs w:val="28"/>
        </w:rPr>
        <w:t>Легпромбытиздат</w:t>
      </w:r>
      <w:proofErr w:type="spellEnd"/>
      <w:proofErr w:type="gramEnd"/>
      <w:r w:rsidRPr="001C6CA9">
        <w:rPr>
          <w:rFonts w:ascii="Times New Roman" w:hAnsi="Times New Roman" w:cs="Times New Roman"/>
          <w:sz w:val="28"/>
          <w:szCs w:val="28"/>
        </w:rPr>
        <w:t>, 1988. – 320 с. : ил.</w:t>
      </w:r>
    </w:p>
    <w:p w:rsidR="001C6CA9" w:rsidRPr="001C6CA9" w:rsidRDefault="001C6CA9" w:rsidP="001C6CA9">
      <w:pPr>
        <w:widowControl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21</w:t>
      </w:r>
      <w:r w:rsidRPr="001C6CA9">
        <w:rPr>
          <w:rFonts w:ascii="Times New Roman" w:hAnsi="Times New Roman" w:cs="Times New Roman"/>
          <w:sz w:val="28"/>
          <w:szCs w:val="28"/>
        </w:rPr>
        <w:t xml:space="preserve">. </w:t>
      </w:r>
      <w:proofErr w:type="spellStart"/>
      <w:r w:rsidRPr="001C6CA9">
        <w:rPr>
          <w:rFonts w:ascii="Times New Roman" w:hAnsi="Times New Roman" w:cs="Times New Roman"/>
          <w:sz w:val="28"/>
          <w:szCs w:val="28"/>
        </w:rPr>
        <w:t>Загайгора</w:t>
      </w:r>
      <w:proofErr w:type="spellEnd"/>
      <w:r w:rsidRPr="001C6CA9">
        <w:rPr>
          <w:rFonts w:ascii="Times New Roman" w:hAnsi="Times New Roman" w:cs="Times New Roman"/>
          <w:sz w:val="28"/>
          <w:szCs w:val="28"/>
        </w:rPr>
        <w:t>, К. А. Технология обуви. Сборка заготовок верха обуви.</w:t>
      </w:r>
      <w:r w:rsidRPr="001C6CA9">
        <w:rPr>
          <w:rFonts w:ascii="Times New Roman" w:hAnsi="Times New Roman" w:cs="Times New Roman"/>
          <w:sz w:val="28"/>
          <w:szCs w:val="28"/>
        </w:rPr>
        <w:br/>
        <w:t xml:space="preserve">Практикум : </w:t>
      </w:r>
      <w:proofErr w:type="spellStart"/>
      <w:r w:rsidRPr="001C6CA9">
        <w:rPr>
          <w:rFonts w:ascii="Times New Roman" w:hAnsi="Times New Roman" w:cs="Times New Roman"/>
          <w:sz w:val="28"/>
          <w:szCs w:val="28"/>
        </w:rPr>
        <w:t>учеб.пособие</w:t>
      </w:r>
      <w:proofErr w:type="spellEnd"/>
      <w:r w:rsidRPr="001C6CA9">
        <w:rPr>
          <w:rFonts w:ascii="Times New Roman" w:hAnsi="Times New Roman" w:cs="Times New Roman"/>
          <w:sz w:val="28"/>
          <w:szCs w:val="28"/>
        </w:rPr>
        <w:t xml:space="preserve"> / К. А. </w:t>
      </w:r>
      <w:proofErr w:type="spellStart"/>
      <w:r w:rsidRPr="001C6CA9">
        <w:rPr>
          <w:rFonts w:ascii="Times New Roman" w:hAnsi="Times New Roman" w:cs="Times New Roman"/>
          <w:sz w:val="28"/>
          <w:szCs w:val="28"/>
        </w:rPr>
        <w:t>Загайгора</w:t>
      </w:r>
      <w:proofErr w:type="spellEnd"/>
      <w:r w:rsidRPr="001C6CA9">
        <w:rPr>
          <w:rFonts w:ascii="Times New Roman" w:hAnsi="Times New Roman" w:cs="Times New Roman"/>
          <w:sz w:val="28"/>
          <w:szCs w:val="28"/>
        </w:rPr>
        <w:t xml:space="preserve">, </w:t>
      </w:r>
      <w:smartTag w:uri="urn:schemas-microsoft-com:office:smarttags" w:element="metricconverter">
        <w:smartTagPr>
          <w:attr w:name="ProductID" w:val="3. Г"/>
        </w:smartTagPr>
        <w:r w:rsidRPr="001C6CA9">
          <w:rPr>
            <w:rFonts w:ascii="Times New Roman" w:hAnsi="Times New Roman" w:cs="Times New Roman"/>
            <w:sz w:val="28"/>
            <w:szCs w:val="28"/>
          </w:rPr>
          <w:t>3. Г</w:t>
        </w:r>
      </w:smartTag>
      <w:r w:rsidRPr="001C6CA9">
        <w:rPr>
          <w:rFonts w:ascii="Times New Roman" w:hAnsi="Times New Roman" w:cs="Times New Roman"/>
          <w:sz w:val="28"/>
          <w:szCs w:val="28"/>
        </w:rPr>
        <w:t xml:space="preserve">. Максина. </w:t>
      </w:r>
      <w:r w:rsidRPr="001C6CA9">
        <w:rPr>
          <w:rFonts w:ascii="Times New Roman" w:hAnsi="Times New Roman" w:cs="Times New Roman"/>
          <w:sz w:val="28"/>
          <w:szCs w:val="28"/>
        </w:rPr>
        <w:sym w:font="Symbol" w:char="F02D"/>
      </w:r>
      <w:r w:rsidRPr="001C6CA9">
        <w:rPr>
          <w:rFonts w:ascii="Times New Roman" w:hAnsi="Times New Roman" w:cs="Times New Roman"/>
          <w:sz w:val="28"/>
          <w:szCs w:val="28"/>
        </w:rPr>
        <w:t xml:space="preserve"> Витебск : УО</w:t>
      </w:r>
      <w:r w:rsidRPr="001C6CA9">
        <w:rPr>
          <w:rFonts w:ascii="Times New Roman" w:hAnsi="Times New Roman" w:cs="Times New Roman"/>
          <w:sz w:val="28"/>
          <w:szCs w:val="28"/>
        </w:rPr>
        <w:br/>
        <w:t xml:space="preserve">«ВГТУ», 2004. </w:t>
      </w:r>
      <w:r w:rsidRPr="001C6CA9">
        <w:rPr>
          <w:rFonts w:ascii="Times New Roman" w:hAnsi="Times New Roman" w:cs="Times New Roman"/>
          <w:sz w:val="28"/>
          <w:szCs w:val="28"/>
        </w:rPr>
        <w:sym w:font="Symbol" w:char="F02D"/>
      </w:r>
      <w:r w:rsidRPr="001C6CA9">
        <w:rPr>
          <w:rFonts w:ascii="Times New Roman" w:hAnsi="Times New Roman" w:cs="Times New Roman"/>
          <w:sz w:val="28"/>
          <w:szCs w:val="28"/>
        </w:rPr>
        <w:t xml:space="preserve"> 123 с.</w:t>
      </w:r>
    </w:p>
    <w:p w:rsidR="001C6CA9" w:rsidRPr="001C6CA9" w:rsidRDefault="001C6CA9" w:rsidP="001C6CA9">
      <w:pPr>
        <w:widowControl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22</w:t>
      </w:r>
      <w:r w:rsidRPr="001C6CA9">
        <w:rPr>
          <w:rFonts w:ascii="Times New Roman" w:hAnsi="Times New Roman" w:cs="Times New Roman"/>
          <w:sz w:val="28"/>
          <w:szCs w:val="28"/>
        </w:rPr>
        <w:t>. Технология производства обуви. Часть УI. Сборка и отделка обуви. Раздел I. Клеевые методы крепления. – Москва :</w:t>
      </w:r>
      <w:proofErr w:type="spellStart"/>
      <w:r w:rsidRPr="001C6CA9">
        <w:rPr>
          <w:rFonts w:ascii="Times New Roman" w:hAnsi="Times New Roman" w:cs="Times New Roman"/>
          <w:sz w:val="28"/>
          <w:szCs w:val="28"/>
        </w:rPr>
        <w:t>ЦНИИТЭИЛегпром</w:t>
      </w:r>
      <w:proofErr w:type="spellEnd"/>
      <w:r w:rsidRPr="001C6CA9">
        <w:rPr>
          <w:rFonts w:ascii="Times New Roman" w:hAnsi="Times New Roman" w:cs="Times New Roman"/>
          <w:sz w:val="28"/>
          <w:szCs w:val="28"/>
        </w:rPr>
        <w:t>,  1978, 1987. – 77 с.</w:t>
      </w:r>
    </w:p>
    <w:p w:rsidR="001C6CA9" w:rsidRPr="001C6CA9" w:rsidRDefault="001C6CA9" w:rsidP="001C6CA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23</w:t>
      </w:r>
      <w:r w:rsidRPr="001C6CA9">
        <w:rPr>
          <w:rFonts w:ascii="Times New Roman" w:hAnsi="Times New Roman" w:cs="Times New Roman"/>
          <w:sz w:val="28"/>
          <w:szCs w:val="28"/>
        </w:rPr>
        <w:t>. Технология производства обуви литьевого и строчечно-литьевого методов крепления с подошвой из поливинилхлорида и термопластического эластомера. – Москва :</w:t>
      </w:r>
      <w:proofErr w:type="spellStart"/>
      <w:r w:rsidRPr="001C6CA9">
        <w:rPr>
          <w:rFonts w:ascii="Times New Roman" w:hAnsi="Times New Roman" w:cs="Times New Roman"/>
          <w:sz w:val="28"/>
          <w:szCs w:val="28"/>
        </w:rPr>
        <w:t>ЦНИИТЭИЛегпром</w:t>
      </w:r>
      <w:proofErr w:type="spellEnd"/>
      <w:r w:rsidRPr="001C6CA9">
        <w:rPr>
          <w:rFonts w:ascii="Times New Roman" w:hAnsi="Times New Roman" w:cs="Times New Roman"/>
          <w:sz w:val="28"/>
          <w:szCs w:val="28"/>
        </w:rPr>
        <w:t>,  1987. – 25 с.</w:t>
      </w:r>
    </w:p>
    <w:p w:rsidR="001C6CA9" w:rsidRPr="001C6CA9" w:rsidRDefault="001C6CA9" w:rsidP="001C6CA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24</w:t>
      </w:r>
      <w:r w:rsidRPr="001C6CA9">
        <w:rPr>
          <w:rFonts w:ascii="Times New Roman" w:hAnsi="Times New Roman" w:cs="Times New Roman"/>
          <w:sz w:val="28"/>
          <w:szCs w:val="28"/>
        </w:rPr>
        <w:t xml:space="preserve">. Технология производства обуви. Часть </w:t>
      </w:r>
      <w:r w:rsidRPr="001C6CA9">
        <w:rPr>
          <w:rFonts w:ascii="Times New Roman" w:hAnsi="Times New Roman" w:cs="Times New Roman"/>
          <w:sz w:val="28"/>
          <w:szCs w:val="28"/>
          <w:lang w:val="en-US"/>
        </w:rPr>
        <w:t>YII</w:t>
      </w:r>
      <w:r w:rsidRPr="001C6CA9">
        <w:rPr>
          <w:rFonts w:ascii="Times New Roman" w:hAnsi="Times New Roman" w:cs="Times New Roman"/>
          <w:sz w:val="28"/>
          <w:szCs w:val="28"/>
        </w:rPr>
        <w:t>. Рецептура клеев, отделочных и вспомогательных материалов. Методы их приготовления и применения. – Москва :</w:t>
      </w:r>
      <w:proofErr w:type="spellStart"/>
      <w:r w:rsidRPr="001C6CA9">
        <w:rPr>
          <w:rFonts w:ascii="Times New Roman" w:hAnsi="Times New Roman" w:cs="Times New Roman"/>
          <w:sz w:val="28"/>
          <w:szCs w:val="28"/>
        </w:rPr>
        <w:t>ЦНИИТЭИлегпром</w:t>
      </w:r>
      <w:proofErr w:type="spellEnd"/>
      <w:r w:rsidRPr="001C6CA9">
        <w:rPr>
          <w:rFonts w:ascii="Times New Roman" w:hAnsi="Times New Roman" w:cs="Times New Roman"/>
          <w:sz w:val="28"/>
          <w:szCs w:val="28"/>
        </w:rPr>
        <w:t>, 1978. – 85 с.</w:t>
      </w:r>
    </w:p>
    <w:p w:rsidR="001C6CA9" w:rsidRPr="001C6CA9" w:rsidRDefault="001C6CA9" w:rsidP="001C6CA9">
      <w:pPr>
        <w:spacing w:after="0" w:line="240" w:lineRule="auto"/>
        <w:ind w:firstLine="720"/>
        <w:rPr>
          <w:rFonts w:ascii="Times New Roman" w:hAnsi="Times New Roman" w:cs="Times New Roman"/>
          <w:sz w:val="28"/>
          <w:szCs w:val="28"/>
        </w:rPr>
      </w:pPr>
      <w:r>
        <w:rPr>
          <w:rFonts w:ascii="Times New Roman" w:hAnsi="Times New Roman" w:cs="Times New Roman"/>
          <w:bCs/>
          <w:sz w:val="28"/>
          <w:szCs w:val="28"/>
        </w:rPr>
        <w:t>25</w:t>
      </w:r>
      <w:r w:rsidRPr="001C6CA9">
        <w:rPr>
          <w:rFonts w:ascii="Times New Roman" w:hAnsi="Times New Roman" w:cs="Times New Roman"/>
          <w:bCs/>
          <w:sz w:val="28"/>
          <w:szCs w:val="28"/>
        </w:rPr>
        <w:t xml:space="preserve">. </w:t>
      </w:r>
      <w:proofErr w:type="spellStart"/>
      <w:r w:rsidRPr="001C6CA9">
        <w:rPr>
          <w:rFonts w:ascii="Times New Roman" w:hAnsi="Times New Roman" w:cs="Times New Roman"/>
          <w:bCs/>
          <w:sz w:val="28"/>
          <w:szCs w:val="28"/>
        </w:rPr>
        <w:t>Карагезян</w:t>
      </w:r>
      <w:proofErr w:type="spellEnd"/>
      <w:r w:rsidRPr="001C6CA9">
        <w:rPr>
          <w:rFonts w:ascii="Times New Roman" w:hAnsi="Times New Roman" w:cs="Times New Roman"/>
          <w:bCs/>
          <w:sz w:val="28"/>
          <w:szCs w:val="28"/>
        </w:rPr>
        <w:t xml:space="preserve">,  Ю. А.  Современное отечественное оборудование обувного производства / Ю. А. </w:t>
      </w:r>
      <w:proofErr w:type="spellStart"/>
      <w:r w:rsidRPr="001C6CA9">
        <w:rPr>
          <w:rFonts w:ascii="Times New Roman" w:hAnsi="Times New Roman" w:cs="Times New Roman"/>
          <w:bCs/>
          <w:sz w:val="28"/>
          <w:szCs w:val="28"/>
        </w:rPr>
        <w:t>Карагезян</w:t>
      </w:r>
      <w:proofErr w:type="spellEnd"/>
      <w:r w:rsidRPr="001C6CA9">
        <w:rPr>
          <w:rFonts w:ascii="Times New Roman" w:hAnsi="Times New Roman" w:cs="Times New Roman"/>
          <w:bCs/>
          <w:sz w:val="28"/>
          <w:szCs w:val="28"/>
        </w:rPr>
        <w:t>,   В. В. Разумовская, Б. П.  Григорьев</w:t>
      </w:r>
      <w:r w:rsidRPr="001C6CA9">
        <w:rPr>
          <w:rFonts w:ascii="Times New Roman" w:hAnsi="Times New Roman" w:cs="Times New Roman"/>
          <w:sz w:val="28"/>
          <w:szCs w:val="28"/>
        </w:rPr>
        <w:t>. –</w:t>
      </w:r>
      <w:r w:rsidRPr="001C6CA9">
        <w:rPr>
          <w:rFonts w:ascii="Times New Roman" w:hAnsi="Times New Roman" w:cs="Times New Roman"/>
          <w:bCs/>
          <w:sz w:val="28"/>
          <w:szCs w:val="28"/>
        </w:rPr>
        <w:t xml:space="preserve"> Москва :</w:t>
      </w:r>
      <w:proofErr w:type="spellStart"/>
      <w:r w:rsidRPr="001C6CA9">
        <w:rPr>
          <w:rFonts w:ascii="Times New Roman" w:hAnsi="Times New Roman" w:cs="Times New Roman"/>
          <w:bCs/>
          <w:sz w:val="28"/>
          <w:szCs w:val="28"/>
        </w:rPr>
        <w:t>Легпромбытиздат</w:t>
      </w:r>
      <w:proofErr w:type="spellEnd"/>
      <w:r w:rsidRPr="001C6CA9">
        <w:rPr>
          <w:rFonts w:ascii="Times New Roman" w:hAnsi="Times New Roman" w:cs="Times New Roman"/>
          <w:bCs/>
          <w:sz w:val="28"/>
          <w:szCs w:val="28"/>
        </w:rPr>
        <w:t>, 1990.</w:t>
      </w:r>
      <w:r w:rsidRPr="001C6CA9">
        <w:rPr>
          <w:rFonts w:ascii="Times New Roman" w:hAnsi="Times New Roman" w:cs="Times New Roman"/>
          <w:sz w:val="28"/>
          <w:szCs w:val="28"/>
        </w:rPr>
        <w:t xml:space="preserve">  – </w:t>
      </w:r>
      <w:r w:rsidRPr="001C6CA9">
        <w:rPr>
          <w:rFonts w:ascii="Times New Roman" w:hAnsi="Times New Roman" w:cs="Times New Roman"/>
          <w:bCs/>
          <w:sz w:val="28"/>
          <w:szCs w:val="28"/>
        </w:rPr>
        <w:t>167 с.</w:t>
      </w:r>
    </w:p>
    <w:p w:rsidR="001C6CA9" w:rsidRPr="001C6CA9" w:rsidRDefault="001C6CA9" w:rsidP="001C6CA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26</w:t>
      </w:r>
      <w:r w:rsidRPr="001C6CA9">
        <w:rPr>
          <w:rFonts w:ascii="Times New Roman" w:hAnsi="Times New Roman" w:cs="Times New Roman"/>
          <w:sz w:val="28"/>
          <w:szCs w:val="28"/>
        </w:rPr>
        <w:t xml:space="preserve">. </w:t>
      </w:r>
      <w:proofErr w:type="spellStart"/>
      <w:r w:rsidRPr="001C6CA9">
        <w:rPr>
          <w:rFonts w:ascii="Times New Roman" w:hAnsi="Times New Roman" w:cs="Times New Roman"/>
          <w:sz w:val="28"/>
          <w:szCs w:val="28"/>
        </w:rPr>
        <w:t>Карагезян</w:t>
      </w:r>
      <w:proofErr w:type="spellEnd"/>
      <w:r w:rsidRPr="001C6CA9">
        <w:rPr>
          <w:rFonts w:ascii="Times New Roman" w:hAnsi="Times New Roman" w:cs="Times New Roman"/>
          <w:sz w:val="28"/>
          <w:szCs w:val="28"/>
        </w:rPr>
        <w:t xml:space="preserve">, Ю. А. Современное зарубежное оборудование обувного производства /  Ю. А. </w:t>
      </w:r>
      <w:proofErr w:type="spellStart"/>
      <w:r w:rsidRPr="001C6CA9">
        <w:rPr>
          <w:rFonts w:ascii="Times New Roman" w:hAnsi="Times New Roman" w:cs="Times New Roman"/>
          <w:sz w:val="28"/>
          <w:szCs w:val="28"/>
        </w:rPr>
        <w:t>Карагезян</w:t>
      </w:r>
      <w:proofErr w:type="spellEnd"/>
      <w:r w:rsidRPr="001C6CA9">
        <w:rPr>
          <w:rFonts w:ascii="Times New Roman" w:hAnsi="Times New Roman" w:cs="Times New Roman"/>
          <w:sz w:val="28"/>
          <w:szCs w:val="28"/>
        </w:rPr>
        <w:t xml:space="preserve">, Ю. Н. Алексеев, П. Е. </w:t>
      </w:r>
      <w:proofErr w:type="spellStart"/>
      <w:r w:rsidRPr="001C6CA9">
        <w:rPr>
          <w:rFonts w:ascii="Times New Roman" w:hAnsi="Times New Roman" w:cs="Times New Roman"/>
          <w:sz w:val="28"/>
          <w:szCs w:val="28"/>
        </w:rPr>
        <w:t>Бриш</w:t>
      </w:r>
      <w:proofErr w:type="spellEnd"/>
      <w:r w:rsidRPr="001C6CA9">
        <w:rPr>
          <w:rFonts w:ascii="Times New Roman" w:hAnsi="Times New Roman" w:cs="Times New Roman"/>
          <w:sz w:val="28"/>
          <w:szCs w:val="28"/>
        </w:rPr>
        <w:t>.  – Москва :</w:t>
      </w:r>
      <w:proofErr w:type="spellStart"/>
      <w:r w:rsidRPr="001C6CA9">
        <w:rPr>
          <w:rFonts w:ascii="Times New Roman" w:hAnsi="Times New Roman" w:cs="Times New Roman"/>
          <w:sz w:val="28"/>
          <w:szCs w:val="28"/>
        </w:rPr>
        <w:t>Легпромбытиздат</w:t>
      </w:r>
      <w:proofErr w:type="spellEnd"/>
      <w:r w:rsidRPr="001C6CA9">
        <w:rPr>
          <w:rFonts w:ascii="Times New Roman" w:hAnsi="Times New Roman" w:cs="Times New Roman"/>
          <w:sz w:val="28"/>
          <w:szCs w:val="28"/>
        </w:rPr>
        <w:t>, 1993. –134 с.</w:t>
      </w:r>
    </w:p>
    <w:p w:rsidR="001C6CA9" w:rsidRPr="001C6CA9" w:rsidRDefault="001C6CA9" w:rsidP="001C6CA9">
      <w:pPr>
        <w:widowControl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27</w:t>
      </w:r>
      <w:r w:rsidRPr="001C6CA9">
        <w:rPr>
          <w:rFonts w:ascii="Times New Roman" w:hAnsi="Times New Roman" w:cs="Times New Roman"/>
          <w:sz w:val="28"/>
          <w:szCs w:val="28"/>
        </w:rPr>
        <w:t xml:space="preserve">. Справочник обувщика. Том 3 / под ред. И. И. </w:t>
      </w:r>
      <w:proofErr w:type="spellStart"/>
      <w:r w:rsidRPr="001C6CA9">
        <w:rPr>
          <w:rFonts w:ascii="Times New Roman" w:hAnsi="Times New Roman" w:cs="Times New Roman"/>
          <w:sz w:val="28"/>
          <w:szCs w:val="28"/>
        </w:rPr>
        <w:t>Отешова</w:t>
      </w:r>
      <w:proofErr w:type="spellEnd"/>
      <w:r w:rsidRPr="001C6CA9">
        <w:rPr>
          <w:rFonts w:ascii="Times New Roman" w:hAnsi="Times New Roman" w:cs="Times New Roman"/>
          <w:sz w:val="28"/>
          <w:szCs w:val="28"/>
        </w:rPr>
        <w:t>. – Москва : Легкая индустрия, 1972. – 344 с.</w:t>
      </w:r>
    </w:p>
    <w:p w:rsidR="001C6CA9" w:rsidRPr="001C6CA9" w:rsidRDefault="001C6CA9" w:rsidP="001C6CA9">
      <w:pPr>
        <w:widowControl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28</w:t>
      </w:r>
      <w:r w:rsidRPr="001C6CA9">
        <w:rPr>
          <w:rFonts w:ascii="Times New Roman" w:hAnsi="Times New Roman" w:cs="Times New Roman"/>
          <w:sz w:val="28"/>
          <w:szCs w:val="28"/>
        </w:rPr>
        <w:t xml:space="preserve">. </w:t>
      </w:r>
      <w:proofErr w:type="spellStart"/>
      <w:r w:rsidRPr="001C6CA9">
        <w:rPr>
          <w:rFonts w:ascii="Times New Roman" w:hAnsi="Times New Roman" w:cs="Times New Roman"/>
          <w:sz w:val="28"/>
          <w:szCs w:val="28"/>
        </w:rPr>
        <w:t>Вапник</w:t>
      </w:r>
      <w:proofErr w:type="spellEnd"/>
      <w:r w:rsidRPr="001C6CA9">
        <w:rPr>
          <w:rFonts w:ascii="Times New Roman" w:hAnsi="Times New Roman" w:cs="Times New Roman"/>
          <w:sz w:val="28"/>
          <w:szCs w:val="28"/>
        </w:rPr>
        <w:t xml:space="preserve">, З. А. Транспортирующие устройства в обувной, кожгалантерейной и меховой промышленности / З. А. </w:t>
      </w:r>
      <w:proofErr w:type="spellStart"/>
      <w:r w:rsidRPr="001C6CA9">
        <w:rPr>
          <w:rFonts w:ascii="Times New Roman" w:hAnsi="Times New Roman" w:cs="Times New Roman"/>
          <w:sz w:val="28"/>
          <w:szCs w:val="28"/>
        </w:rPr>
        <w:t>Вапник</w:t>
      </w:r>
      <w:proofErr w:type="spellEnd"/>
      <w:r w:rsidRPr="001C6CA9">
        <w:rPr>
          <w:rFonts w:ascii="Times New Roman" w:hAnsi="Times New Roman" w:cs="Times New Roman"/>
          <w:sz w:val="28"/>
          <w:szCs w:val="28"/>
        </w:rPr>
        <w:t>. – Москва :</w:t>
      </w:r>
      <w:proofErr w:type="spellStart"/>
      <w:r w:rsidRPr="001C6CA9">
        <w:rPr>
          <w:rFonts w:ascii="Times New Roman" w:hAnsi="Times New Roman" w:cs="Times New Roman"/>
          <w:sz w:val="28"/>
          <w:szCs w:val="28"/>
        </w:rPr>
        <w:t>Легпромбытиздат</w:t>
      </w:r>
      <w:proofErr w:type="spellEnd"/>
      <w:r w:rsidRPr="001C6CA9">
        <w:rPr>
          <w:rFonts w:ascii="Times New Roman" w:hAnsi="Times New Roman" w:cs="Times New Roman"/>
          <w:sz w:val="28"/>
          <w:szCs w:val="28"/>
        </w:rPr>
        <w:t>, 1985. – 158 с.</w:t>
      </w:r>
    </w:p>
    <w:p w:rsidR="001C6CA9" w:rsidRPr="001C6CA9" w:rsidRDefault="001C6CA9" w:rsidP="001C6CA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1C6CA9">
        <w:rPr>
          <w:rFonts w:ascii="Times New Roman" w:hAnsi="Times New Roman" w:cs="Times New Roman"/>
          <w:sz w:val="28"/>
          <w:szCs w:val="28"/>
        </w:rPr>
        <w:t>. Калита,  А. Н. Проектирование обувных предприятий : учебник для вузов / А. Н. Калита</w:t>
      </w:r>
      <w:r w:rsidRPr="001C6CA9">
        <w:rPr>
          <w:rFonts w:ascii="Times New Roman" w:hAnsi="Times New Roman" w:cs="Times New Roman"/>
          <w:sz w:val="28"/>
          <w:szCs w:val="28"/>
        </w:rPr>
        <w:sym w:font="Symbol" w:char="F05B"/>
      </w:r>
      <w:r w:rsidRPr="001C6CA9">
        <w:rPr>
          <w:rFonts w:ascii="Times New Roman" w:hAnsi="Times New Roman" w:cs="Times New Roman"/>
          <w:sz w:val="28"/>
          <w:szCs w:val="28"/>
        </w:rPr>
        <w:t>и др.</w:t>
      </w:r>
      <w:r w:rsidRPr="001C6CA9">
        <w:rPr>
          <w:rFonts w:ascii="Times New Roman" w:hAnsi="Times New Roman" w:cs="Times New Roman"/>
          <w:sz w:val="28"/>
          <w:szCs w:val="28"/>
        </w:rPr>
        <w:sym w:font="Symbol" w:char="F05D"/>
      </w:r>
      <w:r w:rsidRPr="001C6CA9">
        <w:rPr>
          <w:rFonts w:ascii="Times New Roman" w:hAnsi="Times New Roman" w:cs="Times New Roman"/>
          <w:sz w:val="28"/>
          <w:szCs w:val="28"/>
        </w:rPr>
        <w:t>. – Москва : Легкая индустрия, 1980. –  230 с.</w:t>
      </w:r>
    </w:p>
    <w:p w:rsidR="001C6CA9" w:rsidRPr="001C6CA9" w:rsidRDefault="001C6CA9" w:rsidP="001C6CA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1C6CA9">
        <w:rPr>
          <w:rFonts w:ascii="Times New Roman" w:hAnsi="Times New Roman" w:cs="Times New Roman"/>
          <w:sz w:val="28"/>
          <w:szCs w:val="28"/>
        </w:rPr>
        <w:t xml:space="preserve">. </w:t>
      </w:r>
      <w:proofErr w:type="spellStart"/>
      <w:r w:rsidRPr="001C6CA9">
        <w:rPr>
          <w:rFonts w:ascii="Times New Roman" w:hAnsi="Times New Roman" w:cs="Times New Roman"/>
          <w:sz w:val="28"/>
          <w:szCs w:val="28"/>
        </w:rPr>
        <w:t>Загайгора</w:t>
      </w:r>
      <w:proofErr w:type="spellEnd"/>
      <w:r w:rsidRPr="001C6CA9">
        <w:rPr>
          <w:rFonts w:ascii="Times New Roman" w:hAnsi="Times New Roman" w:cs="Times New Roman"/>
          <w:sz w:val="28"/>
          <w:szCs w:val="28"/>
        </w:rPr>
        <w:t xml:space="preserve">, К. А. Проектирование технологического процесса сборки обуви: учебное пособие / К. А. </w:t>
      </w:r>
      <w:proofErr w:type="spellStart"/>
      <w:r w:rsidRPr="001C6CA9">
        <w:rPr>
          <w:rFonts w:ascii="Times New Roman" w:hAnsi="Times New Roman" w:cs="Times New Roman"/>
          <w:sz w:val="28"/>
          <w:szCs w:val="28"/>
        </w:rPr>
        <w:t>Загайгора</w:t>
      </w:r>
      <w:proofErr w:type="spellEnd"/>
      <w:r w:rsidRPr="001C6CA9">
        <w:rPr>
          <w:rFonts w:ascii="Times New Roman" w:hAnsi="Times New Roman" w:cs="Times New Roman"/>
          <w:sz w:val="28"/>
          <w:szCs w:val="28"/>
        </w:rPr>
        <w:t>, З. Г. Максина. – Витебск : УО «ВГТУ», 2011. – 145 с.</w:t>
      </w:r>
    </w:p>
    <w:p w:rsidR="00AC11F8" w:rsidRPr="00AC11F8" w:rsidRDefault="00AC11F8" w:rsidP="00AC11F8">
      <w:pPr>
        <w:rPr>
          <w:rFonts w:ascii="Times New Roman" w:hAnsi="Times New Roman" w:cs="Times New Roman"/>
          <w:sz w:val="28"/>
          <w:szCs w:val="28"/>
        </w:rPr>
      </w:pPr>
    </w:p>
    <w:p w:rsidR="00AC11F8" w:rsidRPr="00AC11F8" w:rsidRDefault="00AC11F8" w:rsidP="00AC11F8">
      <w:pPr>
        <w:rPr>
          <w:rFonts w:ascii="Times New Roman" w:hAnsi="Times New Roman" w:cs="Times New Roman"/>
          <w:sz w:val="28"/>
          <w:szCs w:val="28"/>
        </w:rPr>
      </w:pPr>
    </w:p>
    <w:p w:rsidR="00AC11F8" w:rsidRPr="00AC11F8" w:rsidRDefault="00AC11F8" w:rsidP="00AC11F8">
      <w:pPr>
        <w:rPr>
          <w:rFonts w:ascii="Times New Roman" w:hAnsi="Times New Roman" w:cs="Times New Roman"/>
          <w:sz w:val="28"/>
          <w:szCs w:val="28"/>
        </w:rPr>
      </w:pPr>
    </w:p>
    <w:p w:rsidR="00AC11F8" w:rsidRDefault="00AC11F8" w:rsidP="00AC11F8">
      <w:pPr>
        <w:rPr>
          <w:rFonts w:ascii="Times New Roman" w:hAnsi="Times New Roman" w:cs="Times New Roman"/>
          <w:sz w:val="28"/>
          <w:szCs w:val="28"/>
        </w:rPr>
      </w:pPr>
    </w:p>
    <w:p w:rsidR="000E0E4D" w:rsidRPr="00AC11F8" w:rsidRDefault="000E0E4D" w:rsidP="00AC11F8">
      <w:pPr>
        <w:rPr>
          <w:rFonts w:ascii="Times New Roman" w:hAnsi="Times New Roman" w:cs="Times New Roman"/>
          <w:sz w:val="28"/>
          <w:szCs w:val="28"/>
        </w:rPr>
      </w:pPr>
    </w:p>
    <w:p w:rsidR="00AC11F8" w:rsidRPr="00F94FAD" w:rsidRDefault="00A16F9C" w:rsidP="00AC11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Главное у</w:t>
      </w:r>
      <w:r w:rsidR="00AC11F8">
        <w:rPr>
          <w:rFonts w:ascii="Times New Roman" w:eastAsia="Calibri" w:hAnsi="Times New Roman" w:cs="Times New Roman"/>
          <w:sz w:val="28"/>
          <w:szCs w:val="28"/>
        </w:rPr>
        <w:t xml:space="preserve">правление </w:t>
      </w:r>
      <w:r>
        <w:rPr>
          <w:rFonts w:ascii="Times New Roman" w:eastAsia="Calibri" w:hAnsi="Times New Roman" w:cs="Times New Roman"/>
          <w:sz w:val="28"/>
          <w:szCs w:val="28"/>
        </w:rPr>
        <w:t xml:space="preserve"> по образованию</w:t>
      </w:r>
      <w:r w:rsidR="00AC11F8">
        <w:rPr>
          <w:rFonts w:ascii="Times New Roman" w:eastAsia="Calibri" w:hAnsi="Times New Roman" w:cs="Times New Roman"/>
          <w:sz w:val="28"/>
          <w:szCs w:val="28"/>
        </w:rPr>
        <w:t xml:space="preserve"> Витебского облисполкома</w:t>
      </w:r>
    </w:p>
    <w:p w:rsidR="00AC11F8" w:rsidRPr="00AC11F8" w:rsidRDefault="00AC11F8" w:rsidP="00AC11F8">
      <w:pPr>
        <w:spacing w:after="0" w:line="240" w:lineRule="auto"/>
        <w:jc w:val="center"/>
        <w:rPr>
          <w:rFonts w:ascii="Times New Roman" w:eastAsia="Calibri" w:hAnsi="Times New Roman" w:cs="Times New Roman"/>
          <w:sz w:val="28"/>
          <w:szCs w:val="28"/>
        </w:rPr>
      </w:pPr>
      <w:r w:rsidRPr="00AC11F8">
        <w:rPr>
          <w:rFonts w:ascii="Times New Roman" w:eastAsia="Calibri" w:hAnsi="Times New Roman" w:cs="Times New Roman"/>
          <w:sz w:val="28"/>
          <w:szCs w:val="28"/>
        </w:rPr>
        <w:t>Учреждение образования «Витебский государственный профессионально-технический колледж легкой промышленности»</w:t>
      </w:r>
    </w:p>
    <w:p w:rsidR="00AC11F8" w:rsidRPr="00F94FAD" w:rsidRDefault="00AC11F8" w:rsidP="00AC11F8">
      <w:pPr>
        <w:spacing w:after="0" w:line="240" w:lineRule="auto"/>
        <w:jc w:val="center"/>
        <w:rPr>
          <w:rFonts w:ascii="Times New Roman" w:eastAsia="Calibri" w:hAnsi="Times New Roman" w:cs="Times New Roman"/>
          <w:sz w:val="26"/>
          <w:szCs w:val="26"/>
        </w:rPr>
      </w:pPr>
    </w:p>
    <w:p w:rsidR="00AC11F8" w:rsidRPr="00F94FAD" w:rsidRDefault="00AC11F8" w:rsidP="00AC11F8">
      <w:pPr>
        <w:spacing w:after="0" w:line="240" w:lineRule="auto"/>
        <w:jc w:val="center"/>
        <w:rPr>
          <w:rFonts w:ascii="Times New Roman" w:eastAsia="Times New Roman" w:hAnsi="Times New Roman" w:cs="Times New Roman"/>
          <w:sz w:val="24"/>
          <w:szCs w:val="24"/>
          <w:lang w:eastAsia="ru-RU"/>
        </w:rPr>
      </w:pPr>
    </w:p>
    <w:p w:rsidR="00AC11F8" w:rsidRPr="00F94FAD" w:rsidRDefault="00AC11F8" w:rsidP="00AC11F8">
      <w:pPr>
        <w:spacing w:after="0" w:line="240" w:lineRule="auto"/>
        <w:jc w:val="center"/>
        <w:rPr>
          <w:rFonts w:ascii="Times New Roman" w:eastAsia="Times New Roman" w:hAnsi="Times New Roman" w:cs="Times New Roman"/>
          <w:sz w:val="24"/>
          <w:szCs w:val="24"/>
          <w:lang w:eastAsia="ru-RU"/>
        </w:rPr>
      </w:pPr>
    </w:p>
    <w:p w:rsidR="00AC11F8" w:rsidRPr="00F94FAD" w:rsidRDefault="00AC11F8" w:rsidP="00AC11F8">
      <w:pPr>
        <w:spacing w:after="0" w:line="240" w:lineRule="auto"/>
        <w:jc w:val="center"/>
        <w:rPr>
          <w:rFonts w:ascii="Times New Roman" w:eastAsia="Times New Roman" w:hAnsi="Times New Roman" w:cs="Times New Roman"/>
          <w:sz w:val="24"/>
          <w:szCs w:val="24"/>
          <w:lang w:eastAsia="ru-RU"/>
        </w:rPr>
      </w:pPr>
    </w:p>
    <w:p w:rsidR="00AC11F8" w:rsidRDefault="00AC11F8" w:rsidP="00AC11F8">
      <w:pPr>
        <w:spacing w:after="0" w:line="240" w:lineRule="auto"/>
        <w:jc w:val="center"/>
        <w:rPr>
          <w:rFonts w:ascii="Times New Roman" w:eastAsia="Times New Roman" w:hAnsi="Times New Roman" w:cs="Times New Roman"/>
          <w:sz w:val="24"/>
          <w:szCs w:val="24"/>
          <w:lang w:eastAsia="ru-RU"/>
        </w:rPr>
      </w:pPr>
    </w:p>
    <w:p w:rsidR="00AC11F8" w:rsidRPr="00F94FAD" w:rsidRDefault="00AC11F8" w:rsidP="00AC11F8">
      <w:pPr>
        <w:spacing w:after="0" w:line="240" w:lineRule="auto"/>
        <w:jc w:val="center"/>
        <w:rPr>
          <w:rFonts w:ascii="Times New Roman" w:eastAsia="Times New Roman" w:hAnsi="Times New Roman" w:cs="Times New Roman"/>
          <w:sz w:val="24"/>
          <w:szCs w:val="24"/>
          <w:lang w:eastAsia="ru-RU"/>
        </w:rPr>
      </w:pPr>
    </w:p>
    <w:p w:rsidR="00AC11F8" w:rsidRPr="00F94FAD" w:rsidRDefault="00AC11F8" w:rsidP="00AC11F8">
      <w:pPr>
        <w:spacing w:after="0" w:line="240" w:lineRule="auto"/>
        <w:jc w:val="center"/>
        <w:rPr>
          <w:rFonts w:ascii="Times New Roman" w:eastAsia="Times New Roman" w:hAnsi="Times New Roman" w:cs="Times New Roman"/>
          <w:sz w:val="24"/>
          <w:szCs w:val="24"/>
          <w:lang w:eastAsia="ru-RU"/>
        </w:rPr>
      </w:pPr>
    </w:p>
    <w:p w:rsidR="00AC11F8" w:rsidRPr="00F94FAD" w:rsidRDefault="00AC11F8" w:rsidP="00AC11F8">
      <w:pPr>
        <w:spacing w:after="0" w:line="240" w:lineRule="auto"/>
        <w:jc w:val="center"/>
        <w:rPr>
          <w:rFonts w:ascii="Times New Roman" w:eastAsia="Times New Roman" w:hAnsi="Times New Roman" w:cs="Times New Roman"/>
          <w:sz w:val="24"/>
          <w:szCs w:val="24"/>
          <w:lang w:eastAsia="ru-RU"/>
        </w:rPr>
      </w:pPr>
    </w:p>
    <w:p w:rsidR="00AC11F8" w:rsidRPr="00F94FAD" w:rsidRDefault="00AC11F8" w:rsidP="00AC11F8">
      <w:pPr>
        <w:spacing w:after="0" w:line="240" w:lineRule="auto"/>
        <w:jc w:val="center"/>
        <w:rPr>
          <w:rFonts w:ascii="Times New Roman" w:eastAsia="Times New Roman" w:hAnsi="Times New Roman" w:cs="Times New Roman"/>
          <w:sz w:val="24"/>
          <w:szCs w:val="24"/>
          <w:lang w:eastAsia="ru-RU"/>
        </w:rPr>
      </w:pPr>
    </w:p>
    <w:p w:rsidR="00AC11F8" w:rsidRPr="00F94FAD" w:rsidRDefault="00AC11F8" w:rsidP="00AC11F8">
      <w:pPr>
        <w:spacing w:after="0" w:line="240" w:lineRule="auto"/>
        <w:jc w:val="center"/>
        <w:rPr>
          <w:rFonts w:ascii="Times New Roman" w:eastAsia="Times New Roman" w:hAnsi="Times New Roman" w:cs="Times New Roman"/>
          <w:b/>
          <w:sz w:val="52"/>
          <w:szCs w:val="52"/>
          <w:lang w:eastAsia="ru-RU"/>
        </w:rPr>
      </w:pPr>
      <w:r w:rsidRPr="00F94FAD">
        <w:rPr>
          <w:rFonts w:ascii="Times New Roman" w:eastAsia="Times New Roman" w:hAnsi="Times New Roman" w:cs="Times New Roman"/>
          <w:b/>
          <w:sz w:val="52"/>
          <w:szCs w:val="52"/>
          <w:lang w:eastAsia="ru-RU"/>
        </w:rPr>
        <w:t>ДИПЛОМНЫЙ ПРОЕКТ</w:t>
      </w:r>
    </w:p>
    <w:p w:rsidR="00AC11F8" w:rsidRPr="00F94FAD" w:rsidRDefault="00AC11F8" w:rsidP="00AC11F8">
      <w:pPr>
        <w:spacing w:after="0" w:line="240" w:lineRule="auto"/>
        <w:jc w:val="center"/>
        <w:rPr>
          <w:rFonts w:ascii="Times New Roman" w:eastAsia="Times New Roman" w:hAnsi="Times New Roman" w:cs="Times New Roman"/>
          <w:sz w:val="24"/>
          <w:szCs w:val="24"/>
          <w:lang w:eastAsia="ru-RU"/>
        </w:rPr>
      </w:pPr>
    </w:p>
    <w:p w:rsidR="00AC11F8" w:rsidRPr="00A16F9C" w:rsidRDefault="00AC11F8" w:rsidP="00A16F9C">
      <w:pPr>
        <w:spacing w:after="0" w:line="240" w:lineRule="auto"/>
        <w:ind w:left="993" w:hanging="993"/>
        <w:jc w:val="both"/>
        <w:rPr>
          <w:rFonts w:ascii="Times New Roman" w:eastAsia="Times New Roman" w:hAnsi="Times New Roman" w:cs="Times New Roman"/>
          <w:b/>
          <w:sz w:val="28"/>
          <w:szCs w:val="24"/>
          <w:lang w:eastAsia="ru-RU"/>
        </w:rPr>
      </w:pPr>
      <w:r w:rsidRPr="00A16F9C">
        <w:rPr>
          <w:rFonts w:ascii="Times New Roman" w:eastAsia="Times New Roman" w:hAnsi="Times New Roman" w:cs="Times New Roman"/>
          <w:b/>
          <w:sz w:val="32"/>
          <w:szCs w:val="28"/>
          <w:lang w:eastAsia="ru-RU"/>
        </w:rPr>
        <w:t>Тема</w:t>
      </w:r>
      <w:r w:rsidR="00A16F9C" w:rsidRPr="00A16F9C">
        <w:rPr>
          <w:rFonts w:ascii="Times New Roman" w:eastAsia="Times New Roman" w:hAnsi="Times New Roman" w:cs="Times New Roman"/>
          <w:b/>
          <w:sz w:val="32"/>
          <w:szCs w:val="28"/>
          <w:lang w:eastAsia="ru-RU"/>
        </w:rPr>
        <w:t>:</w:t>
      </w:r>
      <w:r w:rsidRPr="00A16F9C">
        <w:rPr>
          <w:rFonts w:ascii="Times New Roman" w:eastAsia="Times New Roman" w:hAnsi="Times New Roman" w:cs="Times New Roman"/>
          <w:b/>
          <w:sz w:val="28"/>
          <w:szCs w:val="24"/>
          <w:lang w:eastAsia="ru-RU"/>
        </w:rPr>
        <w:t xml:space="preserve"> </w:t>
      </w:r>
      <w:r w:rsidR="00A16F9C" w:rsidRPr="00A16F9C">
        <w:rPr>
          <w:rFonts w:ascii="Times New Roman" w:eastAsia="Times New Roman" w:hAnsi="Times New Roman" w:cs="Times New Roman"/>
          <w:b/>
          <w:sz w:val="28"/>
          <w:szCs w:val="24"/>
          <w:lang w:eastAsia="ru-RU"/>
        </w:rPr>
        <w:t xml:space="preserve">Проект цеха  по производству женских  </w:t>
      </w:r>
      <w:r w:rsidR="00F804C3">
        <w:rPr>
          <w:rFonts w:ascii="Times New Roman" w:eastAsia="Times New Roman" w:hAnsi="Times New Roman" w:cs="Times New Roman"/>
          <w:b/>
          <w:sz w:val="28"/>
          <w:szCs w:val="24"/>
          <w:lang w:eastAsia="ru-RU"/>
        </w:rPr>
        <w:t xml:space="preserve">повседневных </w:t>
      </w:r>
      <w:r w:rsidR="00A16F9C" w:rsidRPr="00A16F9C">
        <w:rPr>
          <w:rFonts w:ascii="Times New Roman" w:eastAsia="Times New Roman" w:hAnsi="Times New Roman" w:cs="Times New Roman"/>
          <w:b/>
          <w:sz w:val="28"/>
          <w:szCs w:val="24"/>
          <w:lang w:eastAsia="ru-RU"/>
        </w:rPr>
        <w:t xml:space="preserve"> туфель на подошве  и</w:t>
      </w:r>
      <w:r w:rsidR="004C7F8F">
        <w:rPr>
          <w:rFonts w:ascii="Times New Roman" w:eastAsia="Times New Roman" w:hAnsi="Times New Roman" w:cs="Times New Roman"/>
          <w:b/>
          <w:sz w:val="28"/>
          <w:szCs w:val="24"/>
          <w:lang w:eastAsia="ru-RU"/>
        </w:rPr>
        <w:t>з</w:t>
      </w:r>
      <w:r w:rsidR="00A16F9C" w:rsidRPr="00A16F9C">
        <w:rPr>
          <w:rFonts w:ascii="Times New Roman" w:eastAsia="Times New Roman" w:hAnsi="Times New Roman" w:cs="Times New Roman"/>
          <w:b/>
          <w:sz w:val="28"/>
          <w:szCs w:val="24"/>
          <w:lang w:eastAsia="ru-RU"/>
        </w:rPr>
        <w:t xml:space="preserve">   </w:t>
      </w:r>
      <w:proofErr w:type="spellStart"/>
      <w:r w:rsidR="00A16F9C" w:rsidRPr="00A16F9C">
        <w:rPr>
          <w:rFonts w:ascii="Times New Roman" w:eastAsia="Times New Roman" w:hAnsi="Times New Roman" w:cs="Times New Roman"/>
          <w:b/>
          <w:sz w:val="28"/>
          <w:szCs w:val="24"/>
          <w:lang w:eastAsia="ru-RU"/>
        </w:rPr>
        <w:t>кожволона</w:t>
      </w:r>
      <w:proofErr w:type="spellEnd"/>
      <w:r w:rsidR="00A16F9C" w:rsidRPr="00A16F9C">
        <w:rPr>
          <w:rFonts w:ascii="Times New Roman" w:eastAsia="Times New Roman" w:hAnsi="Times New Roman" w:cs="Times New Roman"/>
          <w:b/>
          <w:sz w:val="28"/>
          <w:szCs w:val="24"/>
          <w:lang w:eastAsia="ru-RU"/>
        </w:rPr>
        <w:t xml:space="preserve">   </w:t>
      </w:r>
      <w:proofErr w:type="spellStart"/>
      <w:r w:rsidR="00A16F9C" w:rsidRPr="00A16F9C">
        <w:rPr>
          <w:rFonts w:ascii="Times New Roman" w:eastAsia="Times New Roman" w:hAnsi="Times New Roman" w:cs="Times New Roman"/>
          <w:b/>
          <w:sz w:val="28"/>
          <w:szCs w:val="24"/>
          <w:lang w:eastAsia="ru-RU"/>
        </w:rPr>
        <w:t>Р</w:t>
      </w:r>
      <w:r w:rsidR="00A16F9C" w:rsidRPr="00A16F9C">
        <w:rPr>
          <w:rFonts w:ascii="Times New Roman" w:eastAsia="Times New Roman" w:hAnsi="Times New Roman" w:cs="Times New Roman"/>
          <w:b/>
          <w:sz w:val="28"/>
          <w:szCs w:val="24"/>
          <w:vertAlign w:val="subscript"/>
          <w:lang w:eastAsia="ru-RU"/>
        </w:rPr>
        <w:t>см</w:t>
      </w:r>
      <w:proofErr w:type="spellEnd"/>
      <w:r w:rsidR="00F804C3">
        <w:rPr>
          <w:rFonts w:ascii="Times New Roman" w:eastAsia="Times New Roman" w:hAnsi="Times New Roman" w:cs="Times New Roman"/>
          <w:b/>
          <w:sz w:val="28"/>
          <w:szCs w:val="24"/>
          <w:lang w:eastAsia="ru-RU"/>
        </w:rPr>
        <w:t>=95</w:t>
      </w:r>
      <w:r w:rsidR="00A16F9C" w:rsidRPr="00A16F9C">
        <w:rPr>
          <w:rFonts w:ascii="Times New Roman" w:eastAsia="Times New Roman" w:hAnsi="Times New Roman" w:cs="Times New Roman"/>
          <w:b/>
          <w:sz w:val="28"/>
          <w:szCs w:val="24"/>
          <w:lang w:eastAsia="ru-RU"/>
        </w:rPr>
        <w:t>0 пар</w:t>
      </w:r>
    </w:p>
    <w:p w:rsidR="00AC11F8" w:rsidRPr="00F94FAD" w:rsidRDefault="00AC11F8" w:rsidP="00AC11F8">
      <w:pPr>
        <w:spacing w:after="0" w:line="240" w:lineRule="auto"/>
        <w:jc w:val="both"/>
        <w:rPr>
          <w:rFonts w:ascii="Times New Roman" w:eastAsia="Times New Roman" w:hAnsi="Times New Roman" w:cs="Times New Roman"/>
          <w:b/>
          <w:sz w:val="24"/>
          <w:szCs w:val="24"/>
          <w:lang w:eastAsia="ru-RU"/>
        </w:rPr>
      </w:pPr>
    </w:p>
    <w:p w:rsidR="00AC11F8" w:rsidRPr="00F94FAD" w:rsidRDefault="00AC11F8" w:rsidP="00AC11F8">
      <w:pPr>
        <w:spacing w:after="0" w:line="240" w:lineRule="auto"/>
        <w:jc w:val="both"/>
        <w:rPr>
          <w:rFonts w:ascii="Times New Roman" w:eastAsia="Times New Roman" w:hAnsi="Times New Roman" w:cs="Times New Roman"/>
          <w:b/>
          <w:sz w:val="24"/>
          <w:szCs w:val="24"/>
          <w:lang w:eastAsia="ru-RU"/>
        </w:rPr>
      </w:pPr>
    </w:p>
    <w:p w:rsidR="00AC11F8" w:rsidRDefault="00AC11F8" w:rsidP="00AC11F8">
      <w:pPr>
        <w:spacing w:after="0" w:line="240" w:lineRule="auto"/>
        <w:jc w:val="both"/>
        <w:rPr>
          <w:rFonts w:ascii="Times New Roman" w:eastAsia="Times New Roman" w:hAnsi="Times New Roman" w:cs="Times New Roman"/>
          <w:b/>
          <w:sz w:val="24"/>
          <w:szCs w:val="24"/>
          <w:lang w:eastAsia="ru-RU"/>
        </w:rPr>
      </w:pPr>
    </w:p>
    <w:p w:rsidR="001F5CD8" w:rsidRDefault="001F5CD8" w:rsidP="00AC11F8">
      <w:pPr>
        <w:spacing w:after="0" w:line="240" w:lineRule="auto"/>
        <w:jc w:val="both"/>
        <w:rPr>
          <w:rFonts w:ascii="Times New Roman" w:eastAsia="Times New Roman" w:hAnsi="Times New Roman" w:cs="Times New Roman"/>
          <w:b/>
          <w:sz w:val="24"/>
          <w:szCs w:val="24"/>
          <w:lang w:eastAsia="ru-RU"/>
        </w:rPr>
      </w:pPr>
    </w:p>
    <w:p w:rsidR="001F5CD8" w:rsidRDefault="001F5CD8" w:rsidP="00AC11F8">
      <w:pPr>
        <w:spacing w:after="0" w:line="240" w:lineRule="auto"/>
        <w:jc w:val="both"/>
        <w:rPr>
          <w:rFonts w:ascii="Times New Roman" w:eastAsia="Times New Roman" w:hAnsi="Times New Roman" w:cs="Times New Roman"/>
          <w:b/>
          <w:sz w:val="24"/>
          <w:szCs w:val="24"/>
          <w:lang w:eastAsia="ru-RU"/>
        </w:rPr>
      </w:pPr>
    </w:p>
    <w:p w:rsidR="001F5CD8" w:rsidRPr="00F94FAD" w:rsidRDefault="001F5CD8" w:rsidP="00AC11F8">
      <w:pPr>
        <w:spacing w:after="0" w:line="240" w:lineRule="auto"/>
        <w:jc w:val="both"/>
        <w:rPr>
          <w:rFonts w:ascii="Times New Roman" w:eastAsia="Times New Roman" w:hAnsi="Times New Roman" w:cs="Times New Roman"/>
          <w:b/>
          <w:sz w:val="24"/>
          <w:szCs w:val="24"/>
          <w:lang w:eastAsia="ru-RU"/>
        </w:rPr>
      </w:pPr>
    </w:p>
    <w:p w:rsidR="00AC11F8" w:rsidRPr="00F94FAD" w:rsidRDefault="00AC11F8" w:rsidP="00A16F9C">
      <w:pPr>
        <w:tabs>
          <w:tab w:val="right" w:pos="9639"/>
        </w:tabs>
        <w:spacing w:after="0" w:line="240" w:lineRule="auto"/>
        <w:ind w:firstLine="3828"/>
        <w:rPr>
          <w:rFonts w:ascii="Times New Roman" w:eastAsia="Times New Roman" w:hAnsi="Times New Roman" w:cs="Times New Roman"/>
          <w:sz w:val="28"/>
          <w:szCs w:val="28"/>
          <w:lang w:eastAsia="ru-RU"/>
        </w:rPr>
      </w:pPr>
      <w:r w:rsidRPr="00F94FAD">
        <w:rPr>
          <w:rFonts w:ascii="Times New Roman" w:eastAsia="Times New Roman" w:hAnsi="Times New Roman" w:cs="Times New Roman"/>
          <w:sz w:val="28"/>
          <w:szCs w:val="28"/>
          <w:lang w:eastAsia="ru-RU"/>
        </w:rPr>
        <w:t xml:space="preserve">Исполнитель:      </w:t>
      </w:r>
      <w:r w:rsidR="00A16F9C">
        <w:rPr>
          <w:rFonts w:ascii="Times New Roman" w:eastAsia="Times New Roman" w:hAnsi="Times New Roman" w:cs="Times New Roman"/>
          <w:sz w:val="28"/>
          <w:szCs w:val="28"/>
          <w:lang w:eastAsia="ru-RU"/>
        </w:rPr>
        <w:t xml:space="preserve">_________  </w:t>
      </w:r>
      <w:r w:rsidR="00B414B5">
        <w:rPr>
          <w:rFonts w:ascii="Times New Roman" w:eastAsia="Times New Roman" w:hAnsi="Times New Roman" w:cs="Times New Roman"/>
          <w:sz w:val="28"/>
          <w:szCs w:val="28"/>
          <w:lang w:eastAsia="ru-RU"/>
        </w:rPr>
        <w:t xml:space="preserve">  </w:t>
      </w:r>
      <w:proofErr w:type="spellStart"/>
      <w:r w:rsidR="00F804C3">
        <w:rPr>
          <w:rFonts w:ascii="Times New Roman" w:eastAsia="Times New Roman" w:hAnsi="Times New Roman" w:cs="Times New Roman"/>
          <w:sz w:val="28"/>
          <w:szCs w:val="28"/>
          <w:lang w:eastAsia="ru-RU"/>
        </w:rPr>
        <w:t>Л.В.Синицина</w:t>
      </w:r>
      <w:proofErr w:type="spellEnd"/>
      <w:r w:rsidRPr="00F94FAD">
        <w:rPr>
          <w:rFonts w:ascii="Times New Roman" w:eastAsia="Times New Roman" w:hAnsi="Times New Roman" w:cs="Times New Roman"/>
          <w:sz w:val="28"/>
          <w:szCs w:val="28"/>
          <w:lang w:eastAsia="ru-RU"/>
        </w:rPr>
        <w:t xml:space="preserve">                      </w:t>
      </w:r>
    </w:p>
    <w:p w:rsidR="00AC11F8" w:rsidRPr="00A16F9C" w:rsidRDefault="00A16F9C" w:rsidP="00A16F9C">
      <w:pPr>
        <w:tabs>
          <w:tab w:val="left" w:pos="5954"/>
          <w:tab w:val="left" w:pos="6381"/>
        </w:tabs>
        <w:spacing w:after="0" w:line="240" w:lineRule="auto"/>
        <w:rPr>
          <w:rFonts w:ascii="Times New Roman" w:eastAsia="Calibri" w:hAnsi="Times New Roman" w:cs="Times New Roman"/>
          <w:sz w:val="18"/>
          <w:szCs w:val="18"/>
        </w:rPr>
      </w:pPr>
      <w:r>
        <w:rPr>
          <w:rFonts w:ascii="Times New Roman" w:eastAsia="Calibri" w:hAnsi="Times New Roman" w:cs="Times New Roman"/>
          <w:sz w:val="28"/>
          <w:szCs w:val="28"/>
        </w:rPr>
        <w:tab/>
        <w:t xml:space="preserve">   </w:t>
      </w:r>
      <w:r w:rsidRPr="00A16F9C">
        <w:rPr>
          <w:rFonts w:ascii="Times New Roman" w:eastAsia="Calibri" w:hAnsi="Times New Roman" w:cs="Times New Roman"/>
          <w:sz w:val="18"/>
          <w:szCs w:val="18"/>
        </w:rPr>
        <w:t>(подпись)</w:t>
      </w:r>
    </w:p>
    <w:p w:rsidR="00AC11F8" w:rsidRPr="00F94FAD" w:rsidRDefault="00AC11F8" w:rsidP="00AC11F8">
      <w:pPr>
        <w:tabs>
          <w:tab w:val="left" w:pos="5954"/>
        </w:tabs>
        <w:spacing w:after="0" w:line="240" w:lineRule="auto"/>
        <w:ind w:firstLine="3828"/>
        <w:rPr>
          <w:rFonts w:ascii="Times New Roman" w:eastAsia="Calibri" w:hAnsi="Times New Roman" w:cs="Times New Roman"/>
          <w:sz w:val="28"/>
          <w:szCs w:val="28"/>
        </w:rPr>
      </w:pPr>
      <w:r w:rsidRPr="00F94FAD">
        <w:rPr>
          <w:rFonts w:ascii="Times New Roman" w:eastAsia="Calibri" w:hAnsi="Times New Roman" w:cs="Times New Roman"/>
          <w:sz w:val="28"/>
          <w:szCs w:val="28"/>
        </w:rPr>
        <w:t xml:space="preserve">Руководитель:    </w:t>
      </w:r>
      <w:r w:rsidR="00A16F9C">
        <w:rPr>
          <w:rFonts w:ascii="Times New Roman" w:eastAsia="Calibri" w:hAnsi="Times New Roman" w:cs="Times New Roman"/>
          <w:sz w:val="28"/>
          <w:szCs w:val="28"/>
        </w:rPr>
        <w:t xml:space="preserve"> _________</w:t>
      </w:r>
      <w:r w:rsidRPr="00F94FAD">
        <w:rPr>
          <w:rFonts w:ascii="Times New Roman" w:eastAsia="Calibri" w:hAnsi="Times New Roman" w:cs="Times New Roman"/>
          <w:sz w:val="28"/>
          <w:szCs w:val="28"/>
        </w:rPr>
        <w:t xml:space="preserve">    </w:t>
      </w:r>
      <w:proofErr w:type="spellStart"/>
      <w:r w:rsidR="00F804C3">
        <w:rPr>
          <w:rFonts w:ascii="Times New Roman" w:eastAsia="Calibri" w:hAnsi="Times New Roman" w:cs="Times New Roman"/>
          <w:sz w:val="28"/>
          <w:szCs w:val="28"/>
        </w:rPr>
        <w:t>Т.В.Жерносек</w:t>
      </w:r>
      <w:proofErr w:type="spellEnd"/>
      <w:r w:rsidRPr="00F94FAD">
        <w:rPr>
          <w:rFonts w:ascii="Times New Roman" w:eastAsia="Calibri" w:hAnsi="Times New Roman" w:cs="Times New Roman"/>
          <w:sz w:val="28"/>
          <w:szCs w:val="28"/>
        </w:rPr>
        <w:t xml:space="preserve">                    </w:t>
      </w:r>
    </w:p>
    <w:p w:rsidR="00AC11F8" w:rsidRPr="00F94FAD" w:rsidRDefault="00AC11F8" w:rsidP="00AC11F8">
      <w:pPr>
        <w:tabs>
          <w:tab w:val="left" w:pos="6096"/>
          <w:tab w:val="right" w:pos="9639"/>
        </w:tabs>
        <w:spacing w:after="0" w:line="240" w:lineRule="auto"/>
        <w:rPr>
          <w:rFonts w:ascii="Times New Roman" w:eastAsia="Calibri" w:hAnsi="Times New Roman" w:cs="Times New Roman"/>
          <w:sz w:val="28"/>
          <w:szCs w:val="28"/>
        </w:rPr>
      </w:pPr>
      <w:r>
        <w:rPr>
          <w:rFonts w:ascii="Times New Roman" w:eastAsia="Calibri" w:hAnsi="Times New Roman" w:cs="Times New Roman"/>
          <w:sz w:val="24"/>
        </w:rPr>
        <w:tab/>
      </w:r>
      <w:r w:rsidR="00A16F9C">
        <w:rPr>
          <w:rFonts w:ascii="Times New Roman" w:eastAsia="Calibri" w:hAnsi="Times New Roman" w:cs="Times New Roman"/>
          <w:sz w:val="28"/>
          <w:szCs w:val="28"/>
        </w:rPr>
        <w:t xml:space="preserve"> </w:t>
      </w:r>
      <w:r w:rsidR="00A16F9C" w:rsidRPr="00A16F9C">
        <w:rPr>
          <w:rFonts w:ascii="Times New Roman" w:eastAsia="Calibri" w:hAnsi="Times New Roman" w:cs="Times New Roman"/>
          <w:sz w:val="18"/>
          <w:szCs w:val="18"/>
        </w:rPr>
        <w:t>(подпись)</w:t>
      </w:r>
    </w:p>
    <w:p w:rsidR="00AC11F8" w:rsidRPr="00F94FAD" w:rsidRDefault="00AC11F8" w:rsidP="00AC11F8">
      <w:pPr>
        <w:spacing w:after="0" w:line="240" w:lineRule="auto"/>
        <w:jc w:val="right"/>
        <w:rPr>
          <w:rFonts w:ascii="Times New Roman" w:eastAsia="Calibri" w:hAnsi="Times New Roman" w:cs="Times New Roman"/>
          <w:sz w:val="28"/>
          <w:szCs w:val="28"/>
        </w:rPr>
      </w:pPr>
    </w:p>
    <w:p w:rsidR="00AC11F8" w:rsidRPr="00F94FAD" w:rsidRDefault="00AC11F8" w:rsidP="00AC11F8">
      <w:pPr>
        <w:tabs>
          <w:tab w:val="left" w:pos="7605"/>
        </w:tabs>
        <w:spacing w:after="0" w:line="240" w:lineRule="auto"/>
        <w:ind w:firstLine="3828"/>
        <w:rPr>
          <w:rFonts w:ascii="Times New Roman" w:eastAsia="Calibri" w:hAnsi="Times New Roman" w:cs="Times New Roman"/>
          <w:sz w:val="28"/>
          <w:szCs w:val="28"/>
        </w:rPr>
      </w:pPr>
    </w:p>
    <w:p w:rsidR="00A16F9C" w:rsidRDefault="00AC11F8" w:rsidP="00A16F9C">
      <w:pPr>
        <w:tabs>
          <w:tab w:val="left" w:pos="5983"/>
        </w:tabs>
        <w:spacing w:after="0" w:line="240" w:lineRule="auto"/>
        <w:ind w:firstLine="3828"/>
        <w:rPr>
          <w:rFonts w:ascii="Times New Roman" w:eastAsia="Calibri" w:hAnsi="Times New Roman" w:cs="Times New Roman"/>
          <w:sz w:val="28"/>
          <w:szCs w:val="28"/>
        </w:rPr>
      </w:pPr>
      <w:r w:rsidRPr="00F94FAD">
        <w:rPr>
          <w:rFonts w:ascii="Times New Roman" w:eastAsia="Calibri" w:hAnsi="Times New Roman" w:cs="Times New Roman"/>
          <w:sz w:val="28"/>
          <w:szCs w:val="28"/>
        </w:rPr>
        <w:t xml:space="preserve">Консультант: </w:t>
      </w:r>
      <w:r w:rsidR="00A16F9C">
        <w:rPr>
          <w:rFonts w:ascii="Times New Roman" w:eastAsia="Calibri" w:hAnsi="Times New Roman" w:cs="Times New Roman"/>
          <w:sz w:val="28"/>
          <w:szCs w:val="28"/>
        </w:rPr>
        <w:tab/>
        <w:t xml:space="preserve">_________   </w:t>
      </w:r>
      <w:proofErr w:type="spellStart"/>
      <w:r w:rsidR="00F804C3">
        <w:rPr>
          <w:rFonts w:ascii="Times New Roman" w:eastAsia="Calibri" w:hAnsi="Times New Roman" w:cs="Times New Roman"/>
          <w:sz w:val="28"/>
          <w:szCs w:val="28"/>
        </w:rPr>
        <w:t>С.М.Королева</w:t>
      </w:r>
      <w:proofErr w:type="spellEnd"/>
    </w:p>
    <w:p w:rsidR="00A16F9C" w:rsidRDefault="00A16F9C" w:rsidP="00A16F9C">
      <w:pPr>
        <w:tabs>
          <w:tab w:val="left" w:pos="5983"/>
        </w:tabs>
        <w:spacing w:after="0" w:line="240" w:lineRule="auto"/>
        <w:ind w:firstLine="3828"/>
        <w:rPr>
          <w:rFonts w:ascii="Times New Roman" w:eastAsia="Calibri" w:hAnsi="Times New Roman" w:cs="Times New Roman"/>
          <w:sz w:val="18"/>
          <w:szCs w:val="18"/>
        </w:rPr>
      </w:pPr>
      <w:r>
        <w:rPr>
          <w:rFonts w:ascii="Times New Roman" w:eastAsia="Calibri" w:hAnsi="Times New Roman" w:cs="Times New Roman"/>
          <w:sz w:val="28"/>
          <w:szCs w:val="28"/>
        </w:rPr>
        <w:t xml:space="preserve">  </w:t>
      </w:r>
      <w:r w:rsidR="00B414B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16F9C">
        <w:rPr>
          <w:rFonts w:ascii="Times New Roman" w:eastAsia="Calibri" w:hAnsi="Times New Roman" w:cs="Times New Roman"/>
          <w:sz w:val="18"/>
          <w:szCs w:val="18"/>
        </w:rPr>
        <w:t>(подпись)</w:t>
      </w:r>
    </w:p>
    <w:p w:rsidR="00A16F9C" w:rsidRDefault="00A16F9C" w:rsidP="00A16F9C">
      <w:pPr>
        <w:tabs>
          <w:tab w:val="left" w:pos="5983"/>
        </w:tabs>
        <w:spacing w:after="0" w:line="240" w:lineRule="auto"/>
        <w:ind w:firstLine="3828"/>
        <w:rPr>
          <w:rFonts w:ascii="Times New Roman" w:eastAsia="Calibri" w:hAnsi="Times New Roman" w:cs="Times New Roman"/>
          <w:sz w:val="18"/>
          <w:szCs w:val="18"/>
        </w:rPr>
      </w:pPr>
    </w:p>
    <w:p w:rsidR="00A16F9C" w:rsidRDefault="00A16F9C" w:rsidP="00A16F9C">
      <w:pPr>
        <w:tabs>
          <w:tab w:val="left" w:pos="5983"/>
        </w:tabs>
        <w:spacing w:after="0" w:line="240" w:lineRule="auto"/>
        <w:ind w:firstLine="3828"/>
        <w:rPr>
          <w:rFonts w:ascii="Times New Roman" w:eastAsia="Calibri" w:hAnsi="Times New Roman" w:cs="Times New Roman"/>
          <w:sz w:val="28"/>
          <w:szCs w:val="28"/>
        </w:rPr>
      </w:pPr>
      <w:r>
        <w:rPr>
          <w:rFonts w:ascii="Times New Roman" w:eastAsia="Calibri" w:hAnsi="Times New Roman" w:cs="Times New Roman"/>
          <w:sz w:val="28"/>
          <w:szCs w:val="28"/>
        </w:rPr>
        <w:tab/>
        <w:t xml:space="preserve">_________    </w:t>
      </w:r>
      <w:proofErr w:type="spellStart"/>
      <w:r w:rsidR="00F804C3">
        <w:rPr>
          <w:rFonts w:ascii="Times New Roman" w:eastAsia="Calibri" w:hAnsi="Times New Roman" w:cs="Times New Roman"/>
          <w:sz w:val="28"/>
          <w:szCs w:val="28"/>
        </w:rPr>
        <w:t>Т.С.Полынская</w:t>
      </w:r>
      <w:proofErr w:type="spellEnd"/>
    </w:p>
    <w:p w:rsidR="00A16F9C" w:rsidRPr="00A16F9C" w:rsidRDefault="00A16F9C" w:rsidP="00A16F9C">
      <w:pPr>
        <w:tabs>
          <w:tab w:val="left" w:pos="5983"/>
        </w:tabs>
        <w:spacing w:after="0" w:line="240" w:lineRule="auto"/>
        <w:ind w:firstLine="382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4B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16F9C">
        <w:rPr>
          <w:rFonts w:ascii="Times New Roman" w:eastAsia="Calibri" w:hAnsi="Times New Roman" w:cs="Times New Roman"/>
          <w:sz w:val="18"/>
          <w:szCs w:val="18"/>
        </w:rPr>
        <w:t>(подпись)</w:t>
      </w:r>
    </w:p>
    <w:p w:rsidR="00A16F9C" w:rsidRDefault="00A16F9C" w:rsidP="00A16F9C">
      <w:pPr>
        <w:tabs>
          <w:tab w:val="center" w:pos="7796"/>
        </w:tabs>
        <w:spacing w:after="0" w:line="480" w:lineRule="auto"/>
        <w:ind w:left="4962" w:firstLine="1275"/>
        <w:jc w:val="both"/>
        <w:rPr>
          <w:rFonts w:ascii="Times New Roman" w:eastAsia="Times New Roman" w:hAnsi="Times New Roman" w:cs="Times New Roman"/>
          <w:sz w:val="24"/>
          <w:szCs w:val="24"/>
          <w:lang w:eastAsia="ru-RU"/>
        </w:rPr>
      </w:pPr>
    </w:p>
    <w:p w:rsidR="00A16F9C" w:rsidRDefault="00A16F9C" w:rsidP="00A16F9C">
      <w:pPr>
        <w:tabs>
          <w:tab w:val="center" w:pos="7796"/>
        </w:tabs>
        <w:spacing w:after="0" w:line="480" w:lineRule="auto"/>
        <w:ind w:left="4962" w:firstLine="1275"/>
        <w:jc w:val="both"/>
        <w:rPr>
          <w:rFonts w:ascii="Times New Roman" w:eastAsia="Times New Roman" w:hAnsi="Times New Roman" w:cs="Times New Roman"/>
          <w:sz w:val="24"/>
          <w:szCs w:val="24"/>
          <w:lang w:eastAsia="ru-RU"/>
        </w:rPr>
      </w:pPr>
    </w:p>
    <w:p w:rsidR="00A16F9C" w:rsidRDefault="00A16F9C" w:rsidP="00A16F9C">
      <w:pPr>
        <w:tabs>
          <w:tab w:val="center" w:pos="7796"/>
        </w:tabs>
        <w:spacing w:after="0" w:line="480" w:lineRule="auto"/>
        <w:ind w:left="4962" w:firstLine="1275"/>
        <w:jc w:val="both"/>
        <w:rPr>
          <w:rFonts w:ascii="Times New Roman" w:eastAsia="Times New Roman" w:hAnsi="Times New Roman" w:cs="Times New Roman"/>
          <w:sz w:val="24"/>
          <w:szCs w:val="24"/>
          <w:lang w:eastAsia="ru-RU"/>
        </w:rPr>
      </w:pPr>
    </w:p>
    <w:p w:rsidR="00B414B5" w:rsidRDefault="00B414B5" w:rsidP="00A16F9C">
      <w:pPr>
        <w:tabs>
          <w:tab w:val="center" w:pos="7796"/>
        </w:tabs>
        <w:spacing w:after="0" w:line="480" w:lineRule="auto"/>
        <w:ind w:left="4962" w:firstLine="1275"/>
        <w:jc w:val="both"/>
        <w:rPr>
          <w:rFonts w:ascii="Times New Roman" w:eastAsia="Times New Roman" w:hAnsi="Times New Roman" w:cs="Times New Roman"/>
          <w:sz w:val="24"/>
          <w:szCs w:val="24"/>
          <w:lang w:eastAsia="ru-RU"/>
        </w:rPr>
      </w:pPr>
    </w:p>
    <w:p w:rsidR="00A16F9C" w:rsidRDefault="00A16F9C" w:rsidP="00A16F9C">
      <w:pPr>
        <w:tabs>
          <w:tab w:val="center" w:pos="7796"/>
        </w:tabs>
        <w:spacing w:after="0" w:line="480" w:lineRule="auto"/>
        <w:ind w:left="4962" w:firstLine="1275"/>
        <w:jc w:val="both"/>
        <w:rPr>
          <w:rFonts w:ascii="Times New Roman" w:eastAsia="Times New Roman" w:hAnsi="Times New Roman" w:cs="Times New Roman"/>
          <w:sz w:val="24"/>
          <w:szCs w:val="24"/>
          <w:lang w:eastAsia="ru-RU"/>
        </w:rPr>
      </w:pPr>
    </w:p>
    <w:p w:rsidR="00B414B5" w:rsidRDefault="00B414B5" w:rsidP="00B414B5">
      <w:pPr>
        <w:tabs>
          <w:tab w:val="center" w:pos="7796"/>
        </w:tabs>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допущен  к защите  «___» __________ 201__г.</w:t>
      </w:r>
    </w:p>
    <w:p w:rsidR="00AC11F8" w:rsidRDefault="00AC11F8" w:rsidP="00AC11F8">
      <w:pPr>
        <w:spacing w:after="0" w:line="480" w:lineRule="auto"/>
        <w:ind w:firstLine="6237"/>
        <w:jc w:val="both"/>
        <w:rPr>
          <w:rFonts w:ascii="Times New Roman" w:eastAsia="Times New Roman" w:hAnsi="Times New Roman" w:cs="Times New Roman"/>
          <w:sz w:val="24"/>
          <w:szCs w:val="24"/>
          <w:lang w:eastAsia="ru-RU"/>
        </w:rPr>
      </w:pPr>
    </w:p>
    <w:p w:rsidR="001F5CD8" w:rsidRPr="00F94FAD" w:rsidRDefault="00A16F9C" w:rsidP="00A16F9C">
      <w:pPr>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Витебск, 2019 г.</w:t>
      </w:r>
    </w:p>
    <w:p w:rsidR="00B414B5" w:rsidRDefault="00B414B5" w:rsidP="00AC11F8">
      <w:pPr>
        <w:jc w:val="center"/>
        <w:rPr>
          <w:rFonts w:ascii="Times New Roman" w:hAnsi="Times New Roman" w:cs="Times New Roman"/>
          <w:b/>
          <w:sz w:val="28"/>
          <w:szCs w:val="28"/>
        </w:rPr>
      </w:pPr>
    </w:p>
    <w:p w:rsidR="00B414B5" w:rsidRDefault="00B414B5" w:rsidP="00AC11F8">
      <w:pPr>
        <w:jc w:val="center"/>
        <w:rPr>
          <w:rFonts w:ascii="Times New Roman" w:hAnsi="Times New Roman" w:cs="Times New Roman"/>
          <w:b/>
          <w:sz w:val="28"/>
          <w:szCs w:val="28"/>
        </w:rPr>
      </w:pPr>
    </w:p>
    <w:p w:rsidR="00A40B6F" w:rsidRPr="001F5CD8" w:rsidRDefault="00A40B6F" w:rsidP="00AC11F8">
      <w:pPr>
        <w:jc w:val="center"/>
        <w:rPr>
          <w:rFonts w:ascii="Times New Roman" w:hAnsi="Times New Roman" w:cs="Times New Roman"/>
          <w:b/>
          <w:sz w:val="28"/>
          <w:szCs w:val="28"/>
        </w:rPr>
      </w:pPr>
      <w:r w:rsidRPr="001F5CD8">
        <w:rPr>
          <w:rFonts w:ascii="Times New Roman" w:hAnsi="Times New Roman" w:cs="Times New Roman"/>
          <w:b/>
          <w:sz w:val="28"/>
          <w:szCs w:val="28"/>
        </w:rPr>
        <w:t>Приложение 2</w:t>
      </w:r>
    </w:p>
    <w:p w:rsidR="00A40B6F" w:rsidRDefault="00A40B6F" w:rsidP="00A40B6F">
      <w:pPr>
        <w:tabs>
          <w:tab w:val="left" w:pos="0"/>
        </w:tabs>
        <w:rPr>
          <w:rFonts w:ascii="Times New Roman" w:hAnsi="Times New Roman" w:cs="Times New Roman"/>
          <w:sz w:val="28"/>
          <w:szCs w:val="28"/>
        </w:rPr>
      </w:pPr>
      <w:r>
        <w:rPr>
          <w:rFonts w:ascii="Times New Roman" w:hAnsi="Times New Roman" w:cs="Times New Roman"/>
          <w:sz w:val="28"/>
          <w:szCs w:val="28"/>
        </w:rPr>
        <w:t>Условные обозначения  на планах  компоновок потоков.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1212"/>
        <w:gridCol w:w="1213"/>
        <w:gridCol w:w="2458"/>
        <w:gridCol w:w="2426"/>
      </w:tblGrid>
      <w:tr w:rsidR="003F4EAB" w:rsidRPr="003F4EAB" w:rsidTr="00474AE2">
        <w:tc>
          <w:tcPr>
            <w:tcW w:w="2545" w:type="dxa"/>
            <w:shd w:val="clear" w:color="auto" w:fill="auto"/>
          </w:tcPr>
          <w:p w:rsidR="003F4EAB" w:rsidRPr="003F4EAB" w:rsidRDefault="003F4EAB" w:rsidP="003F4EAB">
            <w:pPr>
              <w:spacing w:after="0" w:line="240" w:lineRule="auto"/>
              <w:jc w:val="center"/>
              <w:rPr>
                <w:rFonts w:ascii="Times New Roman" w:hAnsi="Times New Roman" w:cs="Times New Roman"/>
                <w:sz w:val="26"/>
                <w:szCs w:val="26"/>
              </w:rPr>
            </w:pPr>
            <w:r w:rsidRPr="003F4EAB">
              <w:rPr>
                <w:rFonts w:ascii="Times New Roman" w:hAnsi="Times New Roman" w:cs="Times New Roman"/>
                <w:sz w:val="26"/>
                <w:szCs w:val="26"/>
              </w:rPr>
              <w:t>Наименование</w:t>
            </w:r>
          </w:p>
        </w:tc>
        <w:tc>
          <w:tcPr>
            <w:tcW w:w="2425" w:type="dxa"/>
            <w:gridSpan w:val="2"/>
            <w:shd w:val="clear" w:color="auto" w:fill="auto"/>
          </w:tcPr>
          <w:p w:rsidR="003F4EAB" w:rsidRPr="003F4EAB" w:rsidRDefault="003F4EAB" w:rsidP="003F4EAB">
            <w:pPr>
              <w:spacing w:after="0" w:line="240" w:lineRule="auto"/>
              <w:jc w:val="center"/>
              <w:rPr>
                <w:rFonts w:ascii="Times New Roman" w:hAnsi="Times New Roman" w:cs="Times New Roman"/>
                <w:sz w:val="26"/>
                <w:szCs w:val="26"/>
              </w:rPr>
            </w:pPr>
            <w:r w:rsidRPr="003F4EAB">
              <w:rPr>
                <w:rFonts w:ascii="Times New Roman" w:hAnsi="Times New Roman" w:cs="Times New Roman"/>
                <w:sz w:val="26"/>
                <w:szCs w:val="26"/>
              </w:rPr>
              <w:t>Обозначение</w:t>
            </w:r>
          </w:p>
        </w:tc>
        <w:tc>
          <w:tcPr>
            <w:tcW w:w="2458" w:type="dxa"/>
            <w:shd w:val="clear" w:color="auto" w:fill="auto"/>
          </w:tcPr>
          <w:p w:rsidR="003F4EAB" w:rsidRPr="003F4EAB" w:rsidRDefault="003F4EAB" w:rsidP="003F4EAB">
            <w:pPr>
              <w:spacing w:after="0" w:line="240" w:lineRule="auto"/>
              <w:jc w:val="center"/>
              <w:rPr>
                <w:rFonts w:ascii="Times New Roman" w:hAnsi="Times New Roman" w:cs="Times New Roman"/>
                <w:sz w:val="26"/>
                <w:szCs w:val="26"/>
              </w:rPr>
            </w:pPr>
            <w:r w:rsidRPr="003F4EAB">
              <w:rPr>
                <w:rFonts w:ascii="Times New Roman" w:hAnsi="Times New Roman" w:cs="Times New Roman"/>
                <w:sz w:val="26"/>
                <w:szCs w:val="26"/>
              </w:rPr>
              <w:t>Наименование</w:t>
            </w:r>
          </w:p>
        </w:tc>
        <w:tc>
          <w:tcPr>
            <w:tcW w:w="2426" w:type="dxa"/>
            <w:shd w:val="clear" w:color="auto" w:fill="auto"/>
          </w:tcPr>
          <w:p w:rsidR="003F4EAB" w:rsidRPr="003F4EAB" w:rsidRDefault="003F4EAB" w:rsidP="003F4EAB">
            <w:pPr>
              <w:spacing w:after="0" w:line="240" w:lineRule="auto"/>
              <w:jc w:val="center"/>
              <w:rPr>
                <w:rFonts w:ascii="Times New Roman" w:hAnsi="Times New Roman" w:cs="Times New Roman"/>
                <w:sz w:val="26"/>
                <w:szCs w:val="26"/>
              </w:rPr>
            </w:pPr>
            <w:r w:rsidRPr="003F4EAB">
              <w:rPr>
                <w:rFonts w:ascii="Times New Roman" w:hAnsi="Times New Roman" w:cs="Times New Roman"/>
                <w:sz w:val="26"/>
                <w:szCs w:val="26"/>
              </w:rPr>
              <w:t>Обозначение</w:t>
            </w:r>
          </w:p>
          <w:p w:rsidR="003F4EAB" w:rsidRPr="003F4EAB" w:rsidRDefault="003F4EAB" w:rsidP="003F4EAB">
            <w:pPr>
              <w:spacing w:after="0" w:line="240" w:lineRule="auto"/>
              <w:jc w:val="center"/>
              <w:rPr>
                <w:rFonts w:ascii="Times New Roman" w:hAnsi="Times New Roman" w:cs="Times New Roman"/>
                <w:sz w:val="26"/>
                <w:szCs w:val="26"/>
              </w:rPr>
            </w:pPr>
          </w:p>
        </w:tc>
      </w:tr>
      <w:tr w:rsidR="003F4EAB" w:rsidRPr="003F4EAB" w:rsidTr="00474AE2">
        <w:tc>
          <w:tcPr>
            <w:tcW w:w="2545" w:type="dxa"/>
            <w:tcBorders>
              <w:bottom w:val="nil"/>
            </w:tcBorders>
            <w:shd w:val="clear" w:color="auto" w:fill="auto"/>
          </w:tcPr>
          <w:p w:rsidR="003F4EAB" w:rsidRDefault="003F4EAB" w:rsidP="003F4EAB">
            <w:pPr>
              <w:spacing w:after="0" w:line="240" w:lineRule="auto"/>
              <w:jc w:val="both"/>
              <w:rPr>
                <w:rFonts w:ascii="Times New Roman" w:hAnsi="Times New Roman" w:cs="Times New Roman"/>
                <w:sz w:val="26"/>
                <w:szCs w:val="26"/>
              </w:rPr>
            </w:pPr>
            <w:r w:rsidRPr="003F4EAB">
              <w:rPr>
                <w:rFonts w:ascii="Times New Roman" w:hAnsi="Times New Roman" w:cs="Times New Roman"/>
                <w:sz w:val="26"/>
                <w:szCs w:val="26"/>
              </w:rPr>
              <w:t>Рабочее место:</w:t>
            </w:r>
          </w:p>
          <w:p w:rsidR="003F4EAB" w:rsidRPr="003F4EAB" w:rsidRDefault="003F4EAB" w:rsidP="003F4EAB">
            <w:pPr>
              <w:spacing w:after="0" w:line="240" w:lineRule="auto"/>
              <w:jc w:val="both"/>
              <w:rPr>
                <w:rFonts w:ascii="Times New Roman" w:hAnsi="Times New Roman" w:cs="Times New Roman"/>
                <w:sz w:val="26"/>
                <w:szCs w:val="26"/>
              </w:rPr>
            </w:pPr>
            <w:r w:rsidRPr="003F4EAB">
              <w:rPr>
                <w:rFonts w:ascii="Times New Roman" w:hAnsi="Times New Roman" w:cs="Times New Roman"/>
                <w:sz w:val="26"/>
                <w:szCs w:val="26"/>
              </w:rPr>
              <w:t>а) ручное;</w:t>
            </w:r>
          </w:p>
          <w:p w:rsidR="003F4EAB" w:rsidRPr="003F4EAB" w:rsidRDefault="003F4EAB" w:rsidP="003F4EAB">
            <w:pPr>
              <w:spacing w:after="0" w:line="240" w:lineRule="auto"/>
              <w:ind w:firstLine="360"/>
              <w:jc w:val="both"/>
              <w:rPr>
                <w:rFonts w:ascii="Times New Roman" w:hAnsi="Times New Roman" w:cs="Times New Roman"/>
                <w:sz w:val="26"/>
                <w:szCs w:val="26"/>
              </w:rPr>
            </w:pPr>
            <w:r w:rsidRPr="003F4EAB">
              <w:rPr>
                <w:rFonts w:ascii="Times New Roman" w:hAnsi="Times New Roman" w:cs="Times New Roman"/>
                <w:sz w:val="26"/>
                <w:szCs w:val="26"/>
              </w:rPr>
              <w:t>б) машинное</w:t>
            </w:r>
          </w:p>
        </w:tc>
        <w:tc>
          <w:tcPr>
            <w:tcW w:w="1212" w:type="dxa"/>
            <w:tcBorders>
              <w:bottom w:val="nil"/>
            </w:tcBorders>
            <w:shd w:val="clear" w:color="auto" w:fill="auto"/>
          </w:tcPr>
          <w:p w:rsidR="003F4EAB" w:rsidRPr="003F4EAB" w:rsidRDefault="00AE223D" w:rsidP="003F4EAB">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58592" behindDoc="0" locked="0" layoutInCell="1" allowOverlap="1">
                      <wp:simplePos x="0" y="0"/>
                      <wp:positionH relativeFrom="column">
                        <wp:posOffset>87630</wp:posOffset>
                      </wp:positionH>
                      <wp:positionV relativeFrom="paragraph">
                        <wp:posOffset>33020</wp:posOffset>
                      </wp:positionV>
                      <wp:extent cx="114300" cy="114300"/>
                      <wp:effectExtent l="12065" t="11430" r="6985" b="7620"/>
                      <wp:wrapNone/>
                      <wp:docPr id="119"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50C3F" id="Line 25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2.6pt" to="1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0fGAIAADA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60640" behindDoc="0" locked="0" layoutInCell="1" allowOverlap="1">
                      <wp:simplePos x="0" y="0"/>
                      <wp:positionH relativeFrom="column">
                        <wp:posOffset>429895</wp:posOffset>
                      </wp:positionH>
                      <wp:positionV relativeFrom="paragraph">
                        <wp:posOffset>271780</wp:posOffset>
                      </wp:positionV>
                      <wp:extent cx="114300" cy="114300"/>
                      <wp:effectExtent l="11430" t="12065" r="7620" b="6985"/>
                      <wp:wrapNone/>
                      <wp:docPr id="98"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55183" id="Line 260"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21.4pt" to="42.8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61664" behindDoc="0" locked="0" layoutInCell="1" allowOverlap="1">
                      <wp:simplePos x="0" y="0"/>
                      <wp:positionH relativeFrom="column">
                        <wp:posOffset>430530</wp:posOffset>
                      </wp:positionH>
                      <wp:positionV relativeFrom="paragraph">
                        <wp:posOffset>33020</wp:posOffset>
                      </wp:positionV>
                      <wp:extent cx="114300" cy="114300"/>
                      <wp:effectExtent l="12065" t="11430" r="6985" b="7620"/>
                      <wp:wrapNone/>
                      <wp:docPr id="97"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E9CD5" id="Line 261"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2.6pt" to="42.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59616" behindDoc="0" locked="0" layoutInCell="1" allowOverlap="1">
                      <wp:simplePos x="0" y="0"/>
                      <wp:positionH relativeFrom="column">
                        <wp:posOffset>87630</wp:posOffset>
                      </wp:positionH>
                      <wp:positionV relativeFrom="paragraph">
                        <wp:posOffset>261620</wp:posOffset>
                      </wp:positionV>
                      <wp:extent cx="114300" cy="114300"/>
                      <wp:effectExtent l="12065" t="11430" r="6985" b="7620"/>
                      <wp:wrapNone/>
                      <wp:docPr id="96"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C955D" id="Line 259"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20.6pt" to="15.9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57568" behindDoc="0" locked="0" layoutInCell="1" allowOverlap="1">
                      <wp:simplePos x="0" y="0"/>
                      <wp:positionH relativeFrom="column">
                        <wp:posOffset>27305</wp:posOffset>
                      </wp:positionH>
                      <wp:positionV relativeFrom="paragraph">
                        <wp:posOffset>33020</wp:posOffset>
                      </wp:positionV>
                      <wp:extent cx="571500" cy="342900"/>
                      <wp:effectExtent l="8890" t="11430" r="10160" b="7620"/>
                      <wp:wrapNone/>
                      <wp:docPr id="9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7C5A0" id="Rectangle 257" o:spid="_x0000_s1026" style="position:absolute;margin-left:2.15pt;margin-top:2.6pt;width:4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"/>
                  </w:pict>
                </mc:Fallback>
              </mc:AlternateContent>
            </w:r>
          </w:p>
        </w:tc>
        <w:tc>
          <w:tcPr>
            <w:tcW w:w="1213" w:type="dxa"/>
            <w:tcBorders>
              <w:bottom w:val="nil"/>
            </w:tcBorders>
            <w:shd w:val="clear" w:color="auto" w:fill="auto"/>
          </w:tcPr>
          <w:p w:rsidR="003F4EAB" w:rsidRPr="003F4EAB" w:rsidRDefault="00AE223D" w:rsidP="003F4EAB">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56544" behindDoc="0" locked="0" layoutInCell="1" allowOverlap="1">
                      <wp:simplePos x="0" y="0"/>
                      <wp:positionH relativeFrom="column">
                        <wp:posOffset>27305</wp:posOffset>
                      </wp:positionH>
                      <wp:positionV relativeFrom="paragraph">
                        <wp:posOffset>33020</wp:posOffset>
                      </wp:positionV>
                      <wp:extent cx="571500" cy="342900"/>
                      <wp:effectExtent l="6985" t="11430" r="12065" b="7620"/>
                      <wp:wrapNone/>
                      <wp:docPr id="94"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0511F" id="Rectangle 256" o:spid="_x0000_s1026" style="position:absolute;margin-left:2.15pt;margin-top:2.6pt;width:45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"/>
                  </w:pict>
                </mc:Fallback>
              </mc:AlternateContent>
            </w:r>
          </w:p>
        </w:tc>
        <w:tc>
          <w:tcPr>
            <w:tcW w:w="2458" w:type="dxa"/>
            <w:tcBorders>
              <w:bottom w:val="nil"/>
            </w:tcBorders>
            <w:shd w:val="clear" w:color="auto" w:fill="auto"/>
          </w:tcPr>
          <w:p w:rsidR="003F4EAB" w:rsidRDefault="003F4EAB" w:rsidP="003F4EAB">
            <w:pPr>
              <w:spacing w:after="0" w:line="240" w:lineRule="auto"/>
              <w:jc w:val="center"/>
              <w:rPr>
                <w:rFonts w:ascii="Times New Roman" w:hAnsi="Times New Roman" w:cs="Times New Roman"/>
                <w:sz w:val="26"/>
                <w:szCs w:val="26"/>
              </w:rPr>
            </w:pPr>
            <w:r w:rsidRPr="003F4EAB">
              <w:rPr>
                <w:rFonts w:ascii="Times New Roman" w:hAnsi="Times New Roman" w:cs="Times New Roman"/>
                <w:sz w:val="26"/>
                <w:szCs w:val="26"/>
              </w:rPr>
              <w:t>Шкаф</w:t>
            </w:r>
          </w:p>
          <w:p w:rsidR="003F4EAB" w:rsidRPr="003F4EAB" w:rsidRDefault="003F4EAB" w:rsidP="003F4EAB">
            <w:pPr>
              <w:spacing w:after="0" w:line="240" w:lineRule="auto"/>
              <w:jc w:val="center"/>
              <w:rPr>
                <w:rFonts w:ascii="Times New Roman" w:hAnsi="Times New Roman" w:cs="Times New Roman"/>
                <w:sz w:val="26"/>
                <w:szCs w:val="26"/>
              </w:rPr>
            </w:pPr>
            <w:r w:rsidRPr="003F4EAB">
              <w:rPr>
                <w:rFonts w:ascii="Times New Roman" w:hAnsi="Times New Roman" w:cs="Times New Roman"/>
                <w:sz w:val="26"/>
                <w:szCs w:val="26"/>
              </w:rPr>
              <w:t>для увлажнения</w:t>
            </w:r>
          </w:p>
        </w:tc>
        <w:tc>
          <w:tcPr>
            <w:tcW w:w="2426" w:type="dxa"/>
            <w:tcBorders>
              <w:bottom w:val="nil"/>
            </w:tcBorders>
            <w:shd w:val="clear" w:color="auto" w:fill="auto"/>
          </w:tcPr>
          <w:p w:rsidR="003F4EAB" w:rsidRPr="003F4EAB" w:rsidRDefault="00AE223D" w:rsidP="003F4EAB">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55520" behindDoc="0" locked="0" layoutInCell="1" allowOverlap="1">
                      <wp:simplePos x="0" y="0"/>
                      <wp:positionH relativeFrom="column">
                        <wp:posOffset>287020</wp:posOffset>
                      </wp:positionH>
                      <wp:positionV relativeFrom="paragraph">
                        <wp:posOffset>157480</wp:posOffset>
                      </wp:positionV>
                      <wp:extent cx="571500" cy="114300"/>
                      <wp:effectExtent l="6985" t="12065" r="12065" b="6985"/>
                      <wp:wrapNone/>
                      <wp:docPr id="9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5F5F0" id="Rectangle 255" o:spid="_x0000_s1026" style="position:absolute;margin-left:22.6pt;margin-top:12.4pt;width:45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54496" behindDoc="0" locked="0" layoutInCell="1" allowOverlap="1">
                      <wp:simplePos x="0" y="0"/>
                      <wp:positionH relativeFrom="column">
                        <wp:posOffset>287020</wp:posOffset>
                      </wp:positionH>
                      <wp:positionV relativeFrom="paragraph">
                        <wp:posOffset>43180</wp:posOffset>
                      </wp:positionV>
                      <wp:extent cx="571500" cy="114300"/>
                      <wp:effectExtent l="6985" t="12065" r="12065" b="6985"/>
                      <wp:wrapNone/>
                      <wp:docPr id="92"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A7E9" id="Rectangle 254" o:spid="_x0000_s1026" style="position:absolute;margin-left:22.6pt;margin-top:3.4pt;width:4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"/>
                  </w:pict>
                </mc:Fallback>
              </mc:AlternateContent>
            </w:r>
          </w:p>
        </w:tc>
      </w:tr>
      <w:tr w:rsidR="003F4EAB" w:rsidRPr="003F4EAB" w:rsidTr="00474AE2">
        <w:tc>
          <w:tcPr>
            <w:tcW w:w="2545" w:type="dxa"/>
            <w:tcBorders>
              <w:top w:val="nil"/>
            </w:tcBorders>
            <w:shd w:val="clear" w:color="auto" w:fill="auto"/>
          </w:tcPr>
          <w:p w:rsidR="003F4EAB" w:rsidRPr="003F4EAB" w:rsidRDefault="003F4EAB" w:rsidP="003F4EAB">
            <w:pPr>
              <w:spacing w:after="0" w:line="240" w:lineRule="auto"/>
              <w:jc w:val="both"/>
              <w:rPr>
                <w:rFonts w:ascii="Times New Roman" w:hAnsi="Times New Roman" w:cs="Times New Roman"/>
                <w:sz w:val="26"/>
                <w:szCs w:val="26"/>
              </w:rPr>
            </w:pPr>
          </w:p>
        </w:tc>
        <w:tc>
          <w:tcPr>
            <w:tcW w:w="1212" w:type="dxa"/>
            <w:tcBorders>
              <w:top w:val="nil"/>
            </w:tcBorders>
            <w:shd w:val="clear" w:color="auto" w:fill="auto"/>
          </w:tcPr>
          <w:p w:rsidR="003F4EAB" w:rsidRPr="003F4EAB" w:rsidRDefault="003F4EAB" w:rsidP="003F4EAB">
            <w:pPr>
              <w:spacing w:after="0" w:line="240" w:lineRule="auto"/>
              <w:jc w:val="center"/>
              <w:rPr>
                <w:rFonts w:ascii="Times New Roman" w:hAnsi="Times New Roman" w:cs="Times New Roman"/>
                <w:sz w:val="26"/>
                <w:szCs w:val="26"/>
              </w:rPr>
            </w:pPr>
            <w:r w:rsidRPr="003F4EAB">
              <w:rPr>
                <w:rFonts w:ascii="Times New Roman" w:hAnsi="Times New Roman" w:cs="Times New Roman"/>
                <w:sz w:val="26"/>
                <w:szCs w:val="26"/>
              </w:rPr>
              <w:t>а)</w:t>
            </w:r>
          </w:p>
        </w:tc>
        <w:tc>
          <w:tcPr>
            <w:tcW w:w="1213" w:type="dxa"/>
            <w:tcBorders>
              <w:top w:val="nil"/>
            </w:tcBorders>
            <w:shd w:val="clear" w:color="auto" w:fill="auto"/>
          </w:tcPr>
          <w:p w:rsidR="003F4EAB" w:rsidRPr="003F4EAB" w:rsidRDefault="003F4EAB" w:rsidP="003F4EAB">
            <w:pPr>
              <w:spacing w:after="0" w:line="240" w:lineRule="auto"/>
              <w:jc w:val="center"/>
              <w:rPr>
                <w:rFonts w:ascii="Times New Roman" w:hAnsi="Times New Roman" w:cs="Times New Roman"/>
                <w:noProof/>
                <w:sz w:val="26"/>
                <w:szCs w:val="26"/>
              </w:rPr>
            </w:pPr>
            <w:r w:rsidRPr="003F4EAB">
              <w:rPr>
                <w:rFonts w:ascii="Times New Roman" w:hAnsi="Times New Roman" w:cs="Times New Roman"/>
                <w:noProof/>
                <w:sz w:val="26"/>
                <w:szCs w:val="26"/>
              </w:rPr>
              <w:t>б)</w:t>
            </w:r>
          </w:p>
        </w:tc>
        <w:tc>
          <w:tcPr>
            <w:tcW w:w="2458" w:type="dxa"/>
            <w:tcBorders>
              <w:top w:val="nil"/>
            </w:tcBorders>
            <w:shd w:val="clear" w:color="auto" w:fill="auto"/>
          </w:tcPr>
          <w:p w:rsidR="003F4EAB" w:rsidRPr="003F4EAB" w:rsidRDefault="003F4EAB" w:rsidP="003F4EAB">
            <w:pPr>
              <w:spacing w:after="0" w:line="240" w:lineRule="auto"/>
              <w:jc w:val="center"/>
              <w:rPr>
                <w:rFonts w:ascii="Times New Roman" w:hAnsi="Times New Roman" w:cs="Times New Roman"/>
                <w:sz w:val="26"/>
                <w:szCs w:val="26"/>
              </w:rPr>
            </w:pPr>
          </w:p>
        </w:tc>
        <w:tc>
          <w:tcPr>
            <w:tcW w:w="2426" w:type="dxa"/>
            <w:tcBorders>
              <w:top w:val="nil"/>
            </w:tcBorders>
            <w:shd w:val="clear" w:color="auto" w:fill="auto"/>
          </w:tcPr>
          <w:p w:rsidR="003F4EAB" w:rsidRPr="003F4EAB" w:rsidRDefault="003F4EAB" w:rsidP="003F4EAB">
            <w:pPr>
              <w:spacing w:after="0" w:line="240" w:lineRule="auto"/>
              <w:jc w:val="both"/>
              <w:rPr>
                <w:rFonts w:ascii="Times New Roman" w:hAnsi="Times New Roman" w:cs="Times New Roman"/>
                <w:noProof/>
                <w:sz w:val="26"/>
                <w:szCs w:val="26"/>
              </w:rPr>
            </w:pPr>
          </w:p>
        </w:tc>
      </w:tr>
      <w:tr w:rsidR="003F4EAB" w:rsidRPr="003F4EAB" w:rsidTr="00474AE2">
        <w:tc>
          <w:tcPr>
            <w:tcW w:w="2545" w:type="dxa"/>
            <w:tcBorders>
              <w:bottom w:val="nil"/>
            </w:tcBorders>
            <w:shd w:val="clear" w:color="auto" w:fill="auto"/>
          </w:tcPr>
          <w:p w:rsidR="003F4EAB" w:rsidRPr="003F4EAB" w:rsidRDefault="003F4EAB" w:rsidP="003F4EAB">
            <w:pPr>
              <w:spacing w:after="0" w:line="240" w:lineRule="auto"/>
              <w:jc w:val="both"/>
              <w:rPr>
                <w:rFonts w:ascii="Times New Roman" w:hAnsi="Times New Roman" w:cs="Times New Roman"/>
                <w:sz w:val="26"/>
                <w:szCs w:val="26"/>
              </w:rPr>
            </w:pPr>
            <w:r w:rsidRPr="003F4EAB">
              <w:rPr>
                <w:rFonts w:ascii="Times New Roman" w:hAnsi="Times New Roman" w:cs="Times New Roman"/>
                <w:sz w:val="26"/>
                <w:szCs w:val="26"/>
              </w:rPr>
              <w:t>Рабочее место с отсосом:</w:t>
            </w:r>
          </w:p>
          <w:p w:rsidR="003F4EAB" w:rsidRPr="003F4EAB" w:rsidRDefault="003F4EAB" w:rsidP="003F4EAB">
            <w:pPr>
              <w:spacing w:after="0" w:line="240" w:lineRule="auto"/>
              <w:ind w:firstLine="360"/>
              <w:jc w:val="both"/>
              <w:rPr>
                <w:rFonts w:ascii="Times New Roman" w:hAnsi="Times New Roman" w:cs="Times New Roman"/>
                <w:sz w:val="26"/>
                <w:szCs w:val="26"/>
              </w:rPr>
            </w:pPr>
            <w:r w:rsidRPr="003F4EAB">
              <w:rPr>
                <w:rFonts w:ascii="Times New Roman" w:hAnsi="Times New Roman" w:cs="Times New Roman"/>
                <w:sz w:val="26"/>
                <w:szCs w:val="26"/>
              </w:rPr>
              <w:t>а) газа;</w:t>
            </w:r>
          </w:p>
          <w:p w:rsidR="003F4EAB" w:rsidRPr="003F4EAB" w:rsidRDefault="003F4EAB" w:rsidP="003F4EAB">
            <w:pPr>
              <w:spacing w:after="0" w:line="240" w:lineRule="auto"/>
              <w:ind w:firstLine="360"/>
              <w:jc w:val="both"/>
              <w:rPr>
                <w:rFonts w:ascii="Times New Roman" w:hAnsi="Times New Roman" w:cs="Times New Roman"/>
                <w:sz w:val="26"/>
                <w:szCs w:val="26"/>
              </w:rPr>
            </w:pPr>
            <w:r w:rsidRPr="003F4EAB">
              <w:rPr>
                <w:rFonts w:ascii="Times New Roman" w:hAnsi="Times New Roman" w:cs="Times New Roman"/>
                <w:sz w:val="26"/>
                <w:szCs w:val="26"/>
              </w:rPr>
              <w:t>б) пыли</w:t>
            </w:r>
          </w:p>
        </w:tc>
        <w:tc>
          <w:tcPr>
            <w:tcW w:w="1212" w:type="dxa"/>
            <w:tcBorders>
              <w:bottom w:val="nil"/>
            </w:tcBorders>
            <w:shd w:val="clear" w:color="auto" w:fill="auto"/>
          </w:tcPr>
          <w:p w:rsidR="003F4EAB" w:rsidRPr="003F4EAB" w:rsidRDefault="00AE223D" w:rsidP="003F4EAB">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66784" behindDoc="0" locked="0" layoutInCell="1" allowOverlap="1">
                      <wp:simplePos x="0" y="0"/>
                      <wp:positionH relativeFrom="column">
                        <wp:posOffset>429895</wp:posOffset>
                      </wp:positionH>
                      <wp:positionV relativeFrom="paragraph">
                        <wp:posOffset>138430</wp:posOffset>
                      </wp:positionV>
                      <wp:extent cx="44450" cy="219075"/>
                      <wp:effectExtent l="11430" t="6350" r="10795" b="12700"/>
                      <wp:wrapNone/>
                      <wp:docPr id="91"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E964" id="Line 266"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0.9pt" to="37.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65760" behindDoc="0" locked="0" layoutInCell="1" allowOverlap="1">
                      <wp:simplePos x="0" y="0"/>
                      <wp:positionH relativeFrom="column">
                        <wp:posOffset>315595</wp:posOffset>
                      </wp:positionH>
                      <wp:positionV relativeFrom="paragraph">
                        <wp:posOffset>138430</wp:posOffset>
                      </wp:positionV>
                      <wp:extent cx="44450" cy="219075"/>
                      <wp:effectExtent l="11430" t="6350" r="10795" b="12700"/>
                      <wp:wrapNone/>
                      <wp:docPr id="90"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1CDD" id="Line 265"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10.9pt" to="28.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3pHwIAADg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64736" behindDoc="0" locked="0" layoutInCell="1" allowOverlap="1">
                      <wp:simplePos x="0" y="0"/>
                      <wp:positionH relativeFrom="column">
                        <wp:posOffset>201295</wp:posOffset>
                      </wp:positionH>
                      <wp:positionV relativeFrom="paragraph">
                        <wp:posOffset>138430</wp:posOffset>
                      </wp:positionV>
                      <wp:extent cx="44450" cy="219075"/>
                      <wp:effectExtent l="11430" t="6350" r="10795" b="12700"/>
                      <wp:wrapNone/>
                      <wp:docPr id="89"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9580" id="Line 264"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0.9pt" to="19.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63712" behindDoc="0" locked="0" layoutInCell="1" allowOverlap="1">
                      <wp:simplePos x="0" y="0"/>
                      <wp:positionH relativeFrom="column">
                        <wp:posOffset>87630</wp:posOffset>
                      </wp:positionH>
                      <wp:positionV relativeFrom="paragraph">
                        <wp:posOffset>128905</wp:posOffset>
                      </wp:positionV>
                      <wp:extent cx="44450" cy="219075"/>
                      <wp:effectExtent l="12065" t="6350" r="10160" b="12700"/>
                      <wp:wrapNone/>
                      <wp:docPr id="88"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12087" id="Line 263"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0.15pt" to="10.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67808" behindDoc="0" locked="0" layoutInCell="1" allowOverlap="1">
                      <wp:simplePos x="0" y="0"/>
                      <wp:positionH relativeFrom="column">
                        <wp:posOffset>17780</wp:posOffset>
                      </wp:positionH>
                      <wp:positionV relativeFrom="paragraph">
                        <wp:posOffset>357505</wp:posOffset>
                      </wp:positionV>
                      <wp:extent cx="571500" cy="228600"/>
                      <wp:effectExtent l="8890" t="6350" r="10160" b="12700"/>
                      <wp:wrapNone/>
                      <wp:docPr id="8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42606" id="Rectangle 267" o:spid="_x0000_s1026" style="position:absolute;margin-left:1.4pt;margin-top:28.15pt;width:45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0IAIAAD4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62688" behindDoc="0" locked="0" layoutInCell="1" allowOverlap="1">
                      <wp:simplePos x="0" y="0"/>
                      <wp:positionH relativeFrom="column">
                        <wp:posOffset>17780</wp:posOffset>
                      </wp:positionH>
                      <wp:positionV relativeFrom="paragraph">
                        <wp:posOffset>128905</wp:posOffset>
                      </wp:positionV>
                      <wp:extent cx="571500" cy="228600"/>
                      <wp:effectExtent l="8890" t="6350" r="10160" b="12700"/>
                      <wp:wrapNone/>
                      <wp:docPr id="86"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ED913" id="Rectangle 262" o:spid="_x0000_s1026" style="position:absolute;margin-left:1.4pt;margin-top:10.15pt;width:45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zfIQIAAD4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"/>
                  </w:pict>
                </mc:Fallback>
              </mc:AlternateContent>
            </w:r>
          </w:p>
        </w:tc>
        <w:tc>
          <w:tcPr>
            <w:tcW w:w="1213" w:type="dxa"/>
            <w:tcBorders>
              <w:bottom w:val="nil"/>
            </w:tcBorders>
            <w:shd w:val="clear" w:color="auto" w:fill="auto"/>
          </w:tcPr>
          <w:p w:rsidR="003F4EAB" w:rsidRPr="003F4EAB" w:rsidRDefault="00AE223D" w:rsidP="003F4EAB">
            <w:pPr>
              <w:spacing w:after="0" w:line="240" w:lineRule="auto"/>
              <w:jc w:val="center"/>
              <w:rPr>
                <w:rFonts w:ascii="Times New Roman" w:hAnsi="Times New Roman" w:cs="Times New Roman"/>
                <w:noProof/>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73952" behindDoc="0" locked="0" layoutInCell="1" allowOverlap="1">
                      <wp:simplePos x="0" y="0"/>
                      <wp:positionH relativeFrom="column">
                        <wp:posOffset>106045</wp:posOffset>
                      </wp:positionH>
                      <wp:positionV relativeFrom="paragraph">
                        <wp:posOffset>128905</wp:posOffset>
                      </wp:positionV>
                      <wp:extent cx="572135" cy="228600"/>
                      <wp:effectExtent l="9525" t="6350" r="8890" b="12700"/>
                      <wp:wrapNone/>
                      <wp:docPr id="8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8600"/>
                              </a:xfrm>
                              <a:prstGeom prst="rect">
                                <a:avLst/>
                              </a:prstGeom>
                              <a:solidFill>
                                <a:srgbClr val="FFFFFF"/>
                              </a:solidFill>
                              <a:ln w="9525">
                                <a:solidFill>
                                  <a:srgbClr val="000000"/>
                                </a:solidFill>
                                <a:miter lim="800000"/>
                                <a:headEnd/>
                                <a:tailEnd/>
                              </a:ln>
                            </wps:spPr>
                            <wps:txbx>
                              <w:txbxContent>
                                <w:p w:rsidR="004C7F8F" w:rsidRDefault="004C7F8F" w:rsidP="003F4EAB">
                                  <w:pPr>
                                    <w:jc w:val="center"/>
                                  </w:pPr>
                                  <w:proofErr w:type="spellStart"/>
                                  <w:r w:rsidRPr="00AB786E">
                                    <w:t>ххххх</w:t>
                                  </w:r>
                                  <w:r w:rsidRPr="006D14F9">
                                    <w:rPr>
                                      <w:sz w:val="20"/>
                                      <w:szCs w:val="20"/>
                                    </w:rPr>
                                    <w:t>х</w:t>
                                  </w:r>
                                  <w:proofErr w:type="spellEnd"/>
                                  <w: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30" style="position:absolute;left:0;text-align:left;margin-left:8.35pt;margin-top:10.15pt;width:45.0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">
                      <v:textbox>
                        <w:txbxContent>
                          <w:p w:rsidR="004C7F8F" w:rsidRDefault="004C7F8F" w:rsidP="003F4EAB">
                            <w:pPr>
                              <w:jc w:val="center"/>
                            </w:pPr>
                            <w:proofErr w:type="spellStart"/>
                            <w:r w:rsidRPr="00AB786E">
                              <w:t>ххххх</w:t>
                            </w:r>
                            <w:r w:rsidRPr="006D14F9">
                              <w:rPr>
                                <w:sz w:val="20"/>
                                <w:szCs w:val="20"/>
                              </w:rPr>
                              <w:t>х</w:t>
                            </w:r>
                            <w:proofErr w:type="spellEnd"/>
                            <w:r>
                              <w:t>___</w:t>
                            </w:r>
                          </w:p>
                        </w:txbxContent>
                      </v:textbox>
                    </v:rect>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72928" behindDoc="0" locked="0" layoutInCell="1" allowOverlap="1">
                      <wp:simplePos x="0" y="0"/>
                      <wp:positionH relativeFrom="column">
                        <wp:posOffset>106045</wp:posOffset>
                      </wp:positionH>
                      <wp:positionV relativeFrom="paragraph">
                        <wp:posOffset>357505</wp:posOffset>
                      </wp:positionV>
                      <wp:extent cx="571500" cy="254000"/>
                      <wp:effectExtent l="9525" t="6350" r="9525" b="6350"/>
                      <wp:wrapNone/>
                      <wp:docPr id="84"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5581C" id="Rectangle 272" o:spid="_x0000_s1026" style="position:absolute;margin-left:8.35pt;margin-top:28.15pt;width:4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"/>
                  </w:pict>
                </mc:Fallback>
              </mc:AlternateContent>
            </w:r>
          </w:p>
        </w:tc>
        <w:tc>
          <w:tcPr>
            <w:tcW w:w="2458" w:type="dxa"/>
            <w:tcBorders>
              <w:bottom w:val="nil"/>
            </w:tcBorders>
            <w:shd w:val="clear" w:color="auto" w:fill="auto"/>
          </w:tcPr>
          <w:p w:rsidR="003F4EAB" w:rsidRPr="003F4EAB" w:rsidRDefault="003F4EAB" w:rsidP="003F4EAB">
            <w:pPr>
              <w:spacing w:after="0" w:line="240" w:lineRule="auto"/>
              <w:jc w:val="center"/>
              <w:rPr>
                <w:rFonts w:ascii="Times New Roman" w:hAnsi="Times New Roman" w:cs="Times New Roman"/>
                <w:sz w:val="26"/>
                <w:szCs w:val="26"/>
              </w:rPr>
            </w:pPr>
            <w:r w:rsidRPr="003F4EAB">
              <w:rPr>
                <w:rFonts w:ascii="Times New Roman" w:hAnsi="Times New Roman" w:cs="Times New Roman"/>
                <w:sz w:val="26"/>
                <w:szCs w:val="26"/>
              </w:rPr>
              <w:t xml:space="preserve">Вертикальное </w:t>
            </w:r>
          </w:p>
          <w:p w:rsidR="003F4EAB" w:rsidRPr="003F4EAB" w:rsidRDefault="003F4EAB" w:rsidP="003F4EAB">
            <w:pPr>
              <w:spacing w:after="0" w:line="240" w:lineRule="auto"/>
              <w:jc w:val="center"/>
              <w:rPr>
                <w:rFonts w:ascii="Times New Roman" w:hAnsi="Times New Roman" w:cs="Times New Roman"/>
                <w:sz w:val="26"/>
                <w:szCs w:val="26"/>
              </w:rPr>
            </w:pPr>
            <w:r w:rsidRPr="003F4EAB">
              <w:rPr>
                <w:rFonts w:ascii="Times New Roman" w:hAnsi="Times New Roman" w:cs="Times New Roman"/>
                <w:sz w:val="26"/>
                <w:szCs w:val="26"/>
              </w:rPr>
              <w:t>сушило типа СОВ</w:t>
            </w:r>
          </w:p>
        </w:tc>
        <w:tc>
          <w:tcPr>
            <w:tcW w:w="2426" w:type="dxa"/>
            <w:tcBorders>
              <w:bottom w:val="nil"/>
            </w:tcBorders>
            <w:shd w:val="clear" w:color="auto" w:fill="auto"/>
          </w:tcPr>
          <w:p w:rsidR="003F4EAB" w:rsidRPr="003F4EAB" w:rsidRDefault="00AE223D" w:rsidP="003F4EAB">
            <w:pPr>
              <w:spacing w:after="0" w:line="240" w:lineRule="auto"/>
              <w:jc w:val="both"/>
              <w:rPr>
                <w:rFonts w:ascii="Times New Roman" w:hAnsi="Times New Roman" w:cs="Times New Roman"/>
                <w:noProof/>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71904" behindDoc="0" locked="0" layoutInCell="1" allowOverlap="1">
                      <wp:simplePos x="0" y="0"/>
                      <wp:positionH relativeFrom="column">
                        <wp:posOffset>282575</wp:posOffset>
                      </wp:positionH>
                      <wp:positionV relativeFrom="paragraph">
                        <wp:posOffset>119380</wp:posOffset>
                      </wp:positionV>
                      <wp:extent cx="457200" cy="457200"/>
                      <wp:effectExtent l="12065" t="6350" r="6985" b="12700"/>
                      <wp:wrapNone/>
                      <wp:docPr id="8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1BFE" id="Line 271"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9.4pt" to="58.2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70880" behindDoc="0" locked="0" layoutInCell="1" allowOverlap="1">
                      <wp:simplePos x="0" y="0"/>
                      <wp:positionH relativeFrom="column">
                        <wp:posOffset>282575</wp:posOffset>
                      </wp:positionH>
                      <wp:positionV relativeFrom="paragraph">
                        <wp:posOffset>119380</wp:posOffset>
                      </wp:positionV>
                      <wp:extent cx="457200" cy="457200"/>
                      <wp:effectExtent l="12065" t="6350" r="6985" b="12700"/>
                      <wp:wrapNone/>
                      <wp:docPr id="82"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41E15" id="Line 27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9.4pt" to="58.2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69856" behindDoc="0" locked="0" layoutInCell="1" allowOverlap="1">
                      <wp:simplePos x="0" y="0"/>
                      <wp:positionH relativeFrom="column">
                        <wp:posOffset>739775</wp:posOffset>
                      </wp:positionH>
                      <wp:positionV relativeFrom="paragraph">
                        <wp:posOffset>119380</wp:posOffset>
                      </wp:positionV>
                      <wp:extent cx="114300" cy="457200"/>
                      <wp:effectExtent l="12065" t="6350" r="6985" b="12700"/>
                      <wp:wrapNone/>
                      <wp:docPr id="81"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90A55" id="Rectangle 269" o:spid="_x0000_s1026" style="position:absolute;margin-left:58.25pt;margin-top:9.4pt;width:9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THwIAAD4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68832" behindDoc="0" locked="0" layoutInCell="1" allowOverlap="1">
                      <wp:simplePos x="0" y="0"/>
                      <wp:positionH relativeFrom="column">
                        <wp:posOffset>282575</wp:posOffset>
                      </wp:positionH>
                      <wp:positionV relativeFrom="paragraph">
                        <wp:posOffset>119380</wp:posOffset>
                      </wp:positionV>
                      <wp:extent cx="457200" cy="457200"/>
                      <wp:effectExtent l="12065" t="6350" r="6985" b="12700"/>
                      <wp:wrapNone/>
                      <wp:docPr id="8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B34F1" id="Rectangle 268" o:spid="_x0000_s1026" style="position:absolute;margin-left:22.25pt;margin-top:9.4pt;width:36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"/>
                  </w:pict>
                </mc:Fallback>
              </mc:AlternateContent>
            </w:r>
          </w:p>
        </w:tc>
      </w:tr>
      <w:tr w:rsidR="003F4EAB" w:rsidRPr="003F4EAB" w:rsidTr="00474AE2">
        <w:tc>
          <w:tcPr>
            <w:tcW w:w="2545" w:type="dxa"/>
            <w:tcBorders>
              <w:top w:val="nil"/>
            </w:tcBorders>
            <w:shd w:val="clear" w:color="auto" w:fill="auto"/>
          </w:tcPr>
          <w:p w:rsidR="003F4EAB" w:rsidRPr="003F4EAB" w:rsidRDefault="003F4EAB" w:rsidP="003F4EAB">
            <w:pPr>
              <w:spacing w:after="0" w:line="240" w:lineRule="auto"/>
              <w:jc w:val="both"/>
              <w:rPr>
                <w:rFonts w:ascii="Times New Roman" w:hAnsi="Times New Roman" w:cs="Times New Roman"/>
                <w:sz w:val="26"/>
                <w:szCs w:val="26"/>
              </w:rPr>
            </w:pPr>
          </w:p>
        </w:tc>
        <w:tc>
          <w:tcPr>
            <w:tcW w:w="1212" w:type="dxa"/>
            <w:tcBorders>
              <w:top w:val="nil"/>
            </w:tcBorders>
            <w:shd w:val="clear" w:color="auto" w:fill="auto"/>
          </w:tcPr>
          <w:p w:rsidR="003F4EAB" w:rsidRPr="003F4EAB" w:rsidRDefault="003F4EAB" w:rsidP="003F4EAB">
            <w:pPr>
              <w:spacing w:after="0" w:line="240" w:lineRule="auto"/>
              <w:jc w:val="center"/>
              <w:rPr>
                <w:rFonts w:ascii="Times New Roman" w:hAnsi="Times New Roman" w:cs="Times New Roman"/>
                <w:sz w:val="28"/>
                <w:szCs w:val="28"/>
              </w:rPr>
            </w:pPr>
            <w:r w:rsidRPr="003F4EAB">
              <w:rPr>
                <w:rFonts w:ascii="Times New Roman" w:hAnsi="Times New Roman" w:cs="Times New Roman"/>
                <w:sz w:val="28"/>
                <w:szCs w:val="28"/>
              </w:rPr>
              <w:t>а)</w:t>
            </w:r>
          </w:p>
        </w:tc>
        <w:tc>
          <w:tcPr>
            <w:tcW w:w="1213" w:type="dxa"/>
            <w:tcBorders>
              <w:top w:val="nil"/>
            </w:tcBorders>
            <w:shd w:val="clear" w:color="auto" w:fill="auto"/>
          </w:tcPr>
          <w:p w:rsidR="003F4EAB" w:rsidRPr="003F4EAB" w:rsidRDefault="003F4EAB" w:rsidP="003F4EAB">
            <w:pPr>
              <w:spacing w:after="0" w:line="240" w:lineRule="auto"/>
              <w:jc w:val="center"/>
              <w:rPr>
                <w:rFonts w:ascii="Times New Roman" w:hAnsi="Times New Roman" w:cs="Times New Roman"/>
                <w:noProof/>
                <w:sz w:val="26"/>
                <w:szCs w:val="26"/>
              </w:rPr>
            </w:pPr>
            <w:r w:rsidRPr="003F4EAB">
              <w:rPr>
                <w:rFonts w:ascii="Times New Roman" w:hAnsi="Times New Roman" w:cs="Times New Roman"/>
                <w:noProof/>
                <w:sz w:val="26"/>
                <w:szCs w:val="26"/>
              </w:rPr>
              <w:t>б)</w:t>
            </w:r>
          </w:p>
        </w:tc>
        <w:tc>
          <w:tcPr>
            <w:tcW w:w="2458" w:type="dxa"/>
            <w:tcBorders>
              <w:top w:val="nil"/>
            </w:tcBorders>
            <w:shd w:val="clear" w:color="auto" w:fill="auto"/>
          </w:tcPr>
          <w:p w:rsidR="003F4EAB" w:rsidRPr="003F4EAB" w:rsidRDefault="003F4EAB" w:rsidP="003F4EAB">
            <w:pPr>
              <w:spacing w:after="0" w:line="240" w:lineRule="auto"/>
              <w:jc w:val="center"/>
              <w:rPr>
                <w:rFonts w:ascii="Times New Roman" w:hAnsi="Times New Roman" w:cs="Times New Roman"/>
                <w:sz w:val="26"/>
                <w:szCs w:val="26"/>
              </w:rPr>
            </w:pPr>
          </w:p>
        </w:tc>
        <w:tc>
          <w:tcPr>
            <w:tcW w:w="2426" w:type="dxa"/>
            <w:tcBorders>
              <w:top w:val="nil"/>
            </w:tcBorders>
            <w:shd w:val="clear" w:color="auto" w:fill="auto"/>
          </w:tcPr>
          <w:p w:rsidR="003F4EAB" w:rsidRPr="003F4EAB" w:rsidRDefault="003F4EAB" w:rsidP="003F4EAB">
            <w:pPr>
              <w:spacing w:after="0" w:line="240" w:lineRule="auto"/>
              <w:jc w:val="both"/>
              <w:rPr>
                <w:rFonts w:ascii="Times New Roman" w:hAnsi="Times New Roman" w:cs="Times New Roman"/>
                <w:noProof/>
                <w:sz w:val="26"/>
                <w:szCs w:val="26"/>
              </w:rPr>
            </w:pPr>
          </w:p>
        </w:tc>
      </w:tr>
      <w:tr w:rsidR="003F4EAB" w:rsidRPr="003F4EAB" w:rsidTr="00474AE2">
        <w:tc>
          <w:tcPr>
            <w:tcW w:w="2545" w:type="dxa"/>
            <w:tcBorders>
              <w:bottom w:val="nil"/>
            </w:tcBorders>
            <w:shd w:val="clear" w:color="auto" w:fill="auto"/>
          </w:tcPr>
          <w:p w:rsidR="003F4EAB" w:rsidRPr="003F4EAB" w:rsidRDefault="003F4EAB" w:rsidP="003F4EAB">
            <w:pPr>
              <w:spacing w:after="0" w:line="240" w:lineRule="auto"/>
              <w:jc w:val="both"/>
              <w:rPr>
                <w:rFonts w:ascii="Times New Roman" w:hAnsi="Times New Roman" w:cs="Times New Roman"/>
                <w:sz w:val="26"/>
                <w:szCs w:val="26"/>
              </w:rPr>
            </w:pPr>
            <w:r w:rsidRPr="003F4EAB">
              <w:rPr>
                <w:rFonts w:ascii="Times New Roman" w:hAnsi="Times New Roman" w:cs="Times New Roman"/>
                <w:sz w:val="26"/>
                <w:szCs w:val="26"/>
              </w:rPr>
              <w:t>Рабочее место с обогревом:</w:t>
            </w:r>
          </w:p>
          <w:p w:rsidR="003F4EAB" w:rsidRPr="003F4EAB" w:rsidRDefault="003F4EAB" w:rsidP="003F4EAB">
            <w:pPr>
              <w:spacing w:after="0" w:line="240" w:lineRule="auto"/>
              <w:ind w:firstLine="360"/>
              <w:jc w:val="both"/>
              <w:rPr>
                <w:rFonts w:ascii="Times New Roman" w:hAnsi="Times New Roman" w:cs="Times New Roman"/>
                <w:sz w:val="26"/>
                <w:szCs w:val="26"/>
              </w:rPr>
            </w:pPr>
            <w:r w:rsidRPr="003F4EAB">
              <w:rPr>
                <w:rFonts w:ascii="Times New Roman" w:hAnsi="Times New Roman" w:cs="Times New Roman"/>
                <w:sz w:val="26"/>
                <w:szCs w:val="26"/>
              </w:rPr>
              <w:t>а) ручное;</w:t>
            </w:r>
          </w:p>
          <w:p w:rsidR="003F4EAB" w:rsidRPr="003F4EAB" w:rsidRDefault="003F4EAB" w:rsidP="003F4EAB">
            <w:pPr>
              <w:spacing w:after="0" w:line="240" w:lineRule="auto"/>
              <w:ind w:firstLine="360"/>
              <w:jc w:val="both"/>
              <w:rPr>
                <w:rFonts w:ascii="Times New Roman" w:hAnsi="Times New Roman" w:cs="Times New Roman"/>
                <w:sz w:val="26"/>
                <w:szCs w:val="26"/>
              </w:rPr>
            </w:pPr>
            <w:r w:rsidRPr="003F4EAB">
              <w:rPr>
                <w:rFonts w:ascii="Times New Roman" w:hAnsi="Times New Roman" w:cs="Times New Roman"/>
                <w:sz w:val="26"/>
                <w:szCs w:val="26"/>
              </w:rPr>
              <w:t>б) машинное</w:t>
            </w:r>
          </w:p>
        </w:tc>
        <w:tc>
          <w:tcPr>
            <w:tcW w:w="1212" w:type="dxa"/>
            <w:tcBorders>
              <w:bottom w:val="nil"/>
            </w:tcBorders>
            <w:shd w:val="clear" w:color="auto" w:fill="auto"/>
          </w:tcPr>
          <w:p w:rsidR="003F4EAB" w:rsidRPr="003F4EAB" w:rsidRDefault="00AE223D" w:rsidP="003F4EAB">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816960" behindDoc="0" locked="0" layoutInCell="1" allowOverlap="1">
                      <wp:simplePos x="0" y="0"/>
                      <wp:positionH relativeFrom="column">
                        <wp:posOffset>87630</wp:posOffset>
                      </wp:positionH>
                      <wp:positionV relativeFrom="paragraph">
                        <wp:posOffset>33020</wp:posOffset>
                      </wp:positionV>
                      <wp:extent cx="114300" cy="114300"/>
                      <wp:effectExtent l="12065" t="13970" r="6985" b="5080"/>
                      <wp:wrapNone/>
                      <wp:docPr id="72"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5D815" id="Line 315"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2.6pt" to="1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19008" behindDoc="0" locked="0" layoutInCell="1" allowOverlap="1">
                      <wp:simplePos x="0" y="0"/>
                      <wp:positionH relativeFrom="column">
                        <wp:posOffset>429895</wp:posOffset>
                      </wp:positionH>
                      <wp:positionV relativeFrom="paragraph">
                        <wp:posOffset>271780</wp:posOffset>
                      </wp:positionV>
                      <wp:extent cx="114300" cy="114300"/>
                      <wp:effectExtent l="11430" t="5080" r="7620" b="13970"/>
                      <wp:wrapNone/>
                      <wp:docPr id="71"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97CBC" id="Line 317" o:spid="_x0000_s1026" style="position:absolute;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21.4pt" to="42.8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20032" behindDoc="0" locked="0" layoutInCell="1" allowOverlap="1">
                      <wp:simplePos x="0" y="0"/>
                      <wp:positionH relativeFrom="column">
                        <wp:posOffset>430530</wp:posOffset>
                      </wp:positionH>
                      <wp:positionV relativeFrom="paragraph">
                        <wp:posOffset>33020</wp:posOffset>
                      </wp:positionV>
                      <wp:extent cx="114300" cy="114300"/>
                      <wp:effectExtent l="12065" t="13970" r="6985" b="5080"/>
                      <wp:wrapNone/>
                      <wp:docPr id="70"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B21EC" id="Line 318"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2.6pt" to="42.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17984" behindDoc="0" locked="0" layoutInCell="1" allowOverlap="1">
                      <wp:simplePos x="0" y="0"/>
                      <wp:positionH relativeFrom="column">
                        <wp:posOffset>87630</wp:posOffset>
                      </wp:positionH>
                      <wp:positionV relativeFrom="paragraph">
                        <wp:posOffset>261620</wp:posOffset>
                      </wp:positionV>
                      <wp:extent cx="114300" cy="114300"/>
                      <wp:effectExtent l="12065" t="13970" r="6985" b="5080"/>
                      <wp:wrapNone/>
                      <wp:docPr id="6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A0E71" id="Line 316"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20.6pt" to="15.9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15936" behindDoc="0" locked="0" layoutInCell="1" allowOverlap="1">
                      <wp:simplePos x="0" y="0"/>
                      <wp:positionH relativeFrom="column">
                        <wp:posOffset>27305</wp:posOffset>
                      </wp:positionH>
                      <wp:positionV relativeFrom="paragraph">
                        <wp:posOffset>33020</wp:posOffset>
                      </wp:positionV>
                      <wp:extent cx="571500" cy="342900"/>
                      <wp:effectExtent l="8890" t="13970" r="10160" b="5080"/>
                      <wp:wrapNone/>
                      <wp:docPr id="68"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4C7F8F" w:rsidRPr="0068369D" w:rsidRDefault="004C7F8F" w:rsidP="003F4EAB">
                                  <w:pPr>
                                    <w:spacing w:line="360" w:lineRule="auto"/>
                                    <w:jc w:val="center"/>
                                  </w:pPr>
                                  <w:r>
                                    <w:sym w:font="Symbol" w:char="F059"/>
                                  </w:r>
                                </w:p>
                                <w:p w:rsidR="004C7F8F" w:rsidRDefault="004C7F8F" w:rsidP="003F4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31" style="position:absolute;left:0;text-align:left;margin-left:2.15pt;margin-top:2.6pt;width:45pt;height:2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">
                      <v:textbox>
                        <w:txbxContent>
                          <w:p w:rsidR="004C7F8F" w:rsidRPr="0068369D" w:rsidRDefault="004C7F8F" w:rsidP="003F4EAB">
                            <w:pPr>
                              <w:spacing w:line="360" w:lineRule="auto"/>
                              <w:jc w:val="center"/>
                            </w:pPr>
                            <w:r>
                              <w:sym w:font="Symbol" w:char="F059"/>
                            </w:r>
                          </w:p>
                          <w:p w:rsidR="004C7F8F" w:rsidRDefault="004C7F8F" w:rsidP="003F4EAB"/>
                        </w:txbxContent>
                      </v:textbox>
                    </v:rect>
                  </w:pict>
                </mc:Fallback>
              </mc:AlternateContent>
            </w:r>
          </w:p>
        </w:tc>
        <w:tc>
          <w:tcPr>
            <w:tcW w:w="1213" w:type="dxa"/>
            <w:tcBorders>
              <w:bottom w:val="nil"/>
            </w:tcBorders>
            <w:shd w:val="clear" w:color="auto" w:fill="auto"/>
          </w:tcPr>
          <w:p w:rsidR="003F4EAB" w:rsidRPr="003F4EAB" w:rsidRDefault="00AE223D" w:rsidP="003F4EAB">
            <w:pPr>
              <w:spacing w:after="0" w:line="240" w:lineRule="auto"/>
              <w:jc w:val="center"/>
              <w:rPr>
                <w:rFonts w:ascii="Times New Roman" w:hAnsi="Times New Roman" w:cs="Times New Roman"/>
                <w:noProof/>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74976" behindDoc="0" locked="0" layoutInCell="1" allowOverlap="1">
                      <wp:simplePos x="0" y="0"/>
                      <wp:positionH relativeFrom="column">
                        <wp:posOffset>-8890</wp:posOffset>
                      </wp:positionH>
                      <wp:positionV relativeFrom="paragraph">
                        <wp:posOffset>30480</wp:posOffset>
                      </wp:positionV>
                      <wp:extent cx="571500" cy="342900"/>
                      <wp:effectExtent l="8890" t="11430" r="10160" b="7620"/>
                      <wp:wrapNone/>
                      <wp:docPr id="67"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4C7F8F" w:rsidRPr="0068369D" w:rsidRDefault="004C7F8F" w:rsidP="003F4EAB">
                                  <w:pPr>
                                    <w:spacing w:line="360" w:lineRule="auto"/>
                                    <w:jc w:val="center"/>
                                  </w:pPr>
                                  <w:r>
                                    <w:sym w:font="Symbol" w:char="F059"/>
                                  </w:r>
                                </w:p>
                                <w:p w:rsidR="004C7F8F" w:rsidRDefault="004C7F8F" w:rsidP="003F4E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32" style="position:absolute;left:0;text-align:left;margin-left:-.7pt;margin-top:2.4pt;width:45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">
                      <v:textbox>
                        <w:txbxContent>
                          <w:p w:rsidR="004C7F8F" w:rsidRPr="0068369D" w:rsidRDefault="004C7F8F" w:rsidP="003F4EAB">
                            <w:pPr>
                              <w:spacing w:line="360" w:lineRule="auto"/>
                              <w:jc w:val="center"/>
                            </w:pPr>
                            <w:r>
                              <w:sym w:font="Symbol" w:char="F059"/>
                            </w:r>
                          </w:p>
                          <w:p w:rsidR="004C7F8F" w:rsidRDefault="004C7F8F" w:rsidP="003F4EAB">
                            <w:pPr>
                              <w:jc w:val="center"/>
                            </w:pPr>
                          </w:p>
                        </w:txbxContent>
                      </v:textbox>
                    </v:rect>
                  </w:pict>
                </mc:Fallback>
              </mc:AlternateContent>
            </w:r>
          </w:p>
        </w:tc>
        <w:tc>
          <w:tcPr>
            <w:tcW w:w="2458" w:type="dxa"/>
            <w:tcBorders>
              <w:bottom w:val="nil"/>
            </w:tcBorders>
            <w:shd w:val="clear" w:color="auto" w:fill="auto"/>
          </w:tcPr>
          <w:p w:rsidR="003F4EAB" w:rsidRPr="003F4EAB" w:rsidRDefault="003F4EAB" w:rsidP="003F4EAB">
            <w:pPr>
              <w:spacing w:after="0" w:line="240" w:lineRule="auto"/>
              <w:rPr>
                <w:rFonts w:ascii="Times New Roman" w:hAnsi="Times New Roman" w:cs="Times New Roman"/>
                <w:sz w:val="26"/>
                <w:szCs w:val="26"/>
              </w:rPr>
            </w:pPr>
            <w:r w:rsidRPr="003F4EAB">
              <w:rPr>
                <w:rFonts w:ascii="Times New Roman" w:hAnsi="Times New Roman" w:cs="Times New Roman"/>
                <w:sz w:val="26"/>
                <w:szCs w:val="26"/>
              </w:rPr>
              <w:t xml:space="preserve">Вертикальный элеватор с подогревом и </w:t>
            </w:r>
            <w:proofErr w:type="spellStart"/>
            <w:r w:rsidRPr="003F4EAB">
              <w:rPr>
                <w:rFonts w:ascii="Times New Roman" w:hAnsi="Times New Roman" w:cs="Times New Roman"/>
                <w:sz w:val="26"/>
                <w:szCs w:val="26"/>
              </w:rPr>
              <w:t>вентустановкой</w:t>
            </w:r>
            <w:proofErr w:type="spellEnd"/>
          </w:p>
        </w:tc>
        <w:tc>
          <w:tcPr>
            <w:tcW w:w="2426" w:type="dxa"/>
            <w:tcBorders>
              <w:bottom w:val="nil"/>
            </w:tcBorders>
            <w:shd w:val="clear" w:color="auto" w:fill="auto"/>
          </w:tcPr>
          <w:p w:rsidR="003F4EAB" w:rsidRPr="003F4EAB" w:rsidRDefault="00AE223D" w:rsidP="003F4EAB">
            <w:pPr>
              <w:spacing w:after="0" w:line="240" w:lineRule="auto"/>
              <w:jc w:val="both"/>
              <w:rPr>
                <w:rFonts w:ascii="Times New Roman" w:hAnsi="Times New Roman" w:cs="Times New Roman"/>
                <w:noProof/>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80096" behindDoc="0" locked="0" layoutInCell="1" allowOverlap="1">
                      <wp:simplePos x="0" y="0"/>
                      <wp:positionH relativeFrom="column">
                        <wp:posOffset>511175</wp:posOffset>
                      </wp:positionH>
                      <wp:positionV relativeFrom="paragraph">
                        <wp:posOffset>259080</wp:posOffset>
                      </wp:positionV>
                      <wp:extent cx="0" cy="228600"/>
                      <wp:effectExtent l="59690" t="59055" r="54610" b="55245"/>
                      <wp:wrapNone/>
                      <wp:docPr id="66"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E691" id="Line 27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20.4pt" to="40.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">
                      <v:stroke startarrow="diamond" endarrow="diamond"/>
                    </v:line>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79072" behindDoc="0" locked="0" layoutInCell="1" allowOverlap="1">
                      <wp:simplePos x="0" y="0"/>
                      <wp:positionH relativeFrom="column">
                        <wp:posOffset>282575</wp:posOffset>
                      </wp:positionH>
                      <wp:positionV relativeFrom="paragraph">
                        <wp:posOffset>119380</wp:posOffset>
                      </wp:positionV>
                      <wp:extent cx="457200" cy="457200"/>
                      <wp:effectExtent l="12065" t="5080" r="6985" b="13970"/>
                      <wp:wrapNone/>
                      <wp:docPr id="65"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980EC" id="Line 278"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9.4pt" to="58.2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78048" behindDoc="0" locked="0" layoutInCell="1" allowOverlap="1">
                      <wp:simplePos x="0" y="0"/>
                      <wp:positionH relativeFrom="column">
                        <wp:posOffset>282575</wp:posOffset>
                      </wp:positionH>
                      <wp:positionV relativeFrom="paragraph">
                        <wp:posOffset>119380</wp:posOffset>
                      </wp:positionV>
                      <wp:extent cx="457200" cy="457200"/>
                      <wp:effectExtent l="12065" t="5080" r="6985" b="13970"/>
                      <wp:wrapNone/>
                      <wp:docPr id="6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365EA" id="Line 27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9.4pt" to="58.2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77024" behindDoc="0" locked="0" layoutInCell="1" allowOverlap="1">
                      <wp:simplePos x="0" y="0"/>
                      <wp:positionH relativeFrom="column">
                        <wp:posOffset>739775</wp:posOffset>
                      </wp:positionH>
                      <wp:positionV relativeFrom="paragraph">
                        <wp:posOffset>119380</wp:posOffset>
                      </wp:positionV>
                      <wp:extent cx="114300" cy="457200"/>
                      <wp:effectExtent l="12065" t="5080" r="6985" b="13970"/>
                      <wp:wrapNone/>
                      <wp:docPr id="62"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D06ED" id="Rectangle 276" o:spid="_x0000_s1026" style="position:absolute;margin-left:58.25pt;margin-top:9.4pt;width:9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9cIAIAAD4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76000" behindDoc="0" locked="0" layoutInCell="1" allowOverlap="1">
                      <wp:simplePos x="0" y="0"/>
                      <wp:positionH relativeFrom="column">
                        <wp:posOffset>282575</wp:posOffset>
                      </wp:positionH>
                      <wp:positionV relativeFrom="paragraph">
                        <wp:posOffset>119380</wp:posOffset>
                      </wp:positionV>
                      <wp:extent cx="457200" cy="457200"/>
                      <wp:effectExtent l="12065" t="5080" r="6985" b="13970"/>
                      <wp:wrapNone/>
                      <wp:docPr id="61"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FE025" id="Rectangle 275" o:spid="_x0000_s1026" style="position:absolute;margin-left:22.25pt;margin-top:9.4pt;width:36pt;height: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"/>
                  </w:pict>
                </mc:Fallback>
              </mc:AlternateContent>
            </w:r>
          </w:p>
        </w:tc>
      </w:tr>
      <w:tr w:rsidR="003F4EAB" w:rsidRPr="003F4EAB" w:rsidTr="00474AE2">
        <w:tc>
          <w:tcPr>
            <w:tcW w:w="2545" w:type="dxa"/>
            <w:tcBorders>
              <w:top w:val="nil"/>
            </w:tcBorders>
            <w:shd w:val="clear" w:color="auto" w:fill="auto"/>
          </w:tcPr>
          <w:p w:rsidR="003F4EAB" w:rsidRPr="003F4EAB" w:rsidRDefault="003F4EAB" w:rsidP="003F4EAB">
            <w:pPr>
              <w:spacing w:after="0" w:line="240" w:lineRule="auto"/>
              <w:jc w:val="both"/>
              <w:rPr>
                <w:rFonts w:ascii="Times New Roman" w:hAnsi="Times New Roman" w:cs="Times New Roman"/>
                <w:sz w:val="26"/>
                <w:szCs w:val="26"/>
              </w:rPr>
            </w:pPr>
          </w:p>
        </w:tc>
        <w:tc>
          <w:tcPr>
            <w:tcW w:w="1212" w:type="dxa"/>
            <w:tcBorders>
              <w:top w:val="nil"/>
            </w:tcBorders>
            <w:shd w:val="clear" w:color="auto" w:fill="auto"/>
          </w:tcPr>
          <w:p w:rsidR="003F4EAB" w:rsidRPr="003F4EAB" w:rsidRDefault="003F4EAB" w:rsidP="003F4EAB">
            <w:pPr>
              <w:spacing w:after="0" w:line="240" w:lineRule="auto"/>
              <w:jc w:val="center"/>
              <w:rPr>
                <w:rFonts w:ascii="Times New Roman" w:hAnsi="Times New Roman" w:cs="Times New Roman"/>
                <w:sz w:val="26"/>
                <w:szCs w:val="26"/>
              </w:rPr>
            </w:pPr>
            <w:r w:rsidRPr="003F4EAB">
              <w:rPr>
                <w:rFonts w:ascii="Times New Roman" w:hAnsi="Times New Roman" w:cs="Times New Roman"/>
                <w:sz w:val="26"/>
                <w:szCs w:val="26"/>
              </w:rPr>
              <w:t>а)</w:t>
            </w:r>
          </w:p>
        </w:tc>
        <w:tc>
          <w:tcPr>
            <w:tcW w:w="1213" w:type="dxa"/>
            <w:tcBorders>
              <w:top w:val="nil"/>
            </w:tcBorders>
            <w:shd w:val="clear" w:color="auto" w:fill="auto"/>
          </w:tcPr>
          <w:p w:rsidR="003F4EAB" w:rsidRPr="003F4EAB" w:rsidRDefault="003F4EAB" w:rsidP="003F4EAB">
            <w:pPr>
              <w:spacing w:after="0" w:line="240" w:lineRule="auto"/>
              <w:jc w:val="center"/>
              <w:rPr>
                <w:rFonts w:ascii="Times New Roman" w:hAnsi="Times New Roman" w:cs="Times New Roman"/>
                <w:noProof/>
                <w:sz w:val="26"/>
                <w:szCs w:val="26"/>
              </w:rPr>
            </w:pPr>
            <w:r w:rsidRPr="003F4EAB">
              <w:rPr>
                <w:rFonts w:ascii="Times New Roman" w:hAnsi="Times New Roman" w:cs="Times New Roman"/>
                <w:noProof/>
                <w:sz w:val="26"/>
                <w:szCs w:val="26"/>
              </w:rPr>
              <w:t>б)</w:t>
            </w:r>
          </w:p>
        </w:tc>
        <w:tc>
          <w:tcPr>
            <w:tcW w:w="2458" w:type="dxa"/>
            <w:tcBorders>
              <w:top w:val="nil"/>
            </w:tcBorders>
            <w:shd w:val="clear" w:color="auto" w:fill="auto"/>
          </w:tcPr>
          <w:p w:rsidR="003F4EAB" w:rsidRPr="003F4EAB" w:rsidRDefault="003F4EAB" w:rsidP="003F4EAB">
            <w:pPr>
              <w:spacing w:after="0" w:line="240" w:lineRule="auto"/>
              <w:jc w:val="center"/>
              <w:rPr>
                <w:rFonts w:ascii="Times New Roman" w:hAnsi="Times New Roman" w:cs="Times New Roman"/>
                <w:sz w:val="26"/>
                <w:szCs w:val="26"/>
              </w:rPr>
            </w:pPr>
          </w:p>
        </w:tc>
        <w:tc>
          <w:tcPr>
            <w:tcW w:w="2426" w:type="dxa"/>
            <w:tcBorders>
              <w:top w:val="nil"/>
            </w:tcBorders>
            <w:shd w:val="clear" w:color="auto" w:fill="auto"/>
          </w:tcPr>
          <w:p w:rsidR="003F4EAB" w:rsidRPr="003F4EAB" w:rsidRDefault="003F4EAB" w:rsidP="003F4EAB">
            <w:pPr>
              <w:spacing w:after="0" w:line="240" w:lineRule="auto"/>
              <w:jc w:val="center"/>
              <w:rPr>
                <w:rFonts w:ascii="Times New Roman" w:hAnsi="Times New Roman" w:cs="Times New Roman"/>
                <w:noProof/>
                <w:sz w:val="26"/>
                <w:szCs w:val="26"/>
              </w:rPr>
            </w:pPr>
            <w:r w:rsidRPr="003F4EAB">
              <w:rPr>
                <w:rFonts w:ascii="Times New Roman" w:hAnsi="Times New Roman" w:cs="Times New Roman"/>
                <w:noProof/>
                <w:sz w:val="26"/>
                <w:szCs w:val="26"/>
              </w:rPr>
              <w:t>а)</w:t>
            </w:r>
          </w:p>
        </w:tc>
      </w:tr>
      <w:tr w:rsidR="003F4EAB" w:rsidRPr="003F4EAB" w:rsidTr="00474AE2">
        <w:tc>
          <w:tcPr>
            <w:tcW w:w="2545" w:type="dxa"/>
            <w:tcBorders>
              <w:bottom w:val="nil"/>
            </w:tcBorders>
            <w:shd w:val="clear" w:color="auto" w:fill="auto"/>
          </w:tcPr>
          <w:p w:rsidR="003F4EAB" w:rsidRPr="003F4EAB" w:rsidRDefault="003F4EAB" w:rsidP="003F4EAB">
            <w:pPr>
              <w:spacing w:after="0" w:line="240" w:lineRule="auto"/>
              <w:jc w:val="both"/>
              <w:rPr>
                <w:rFonts w:ascii="Times New Roman" w:hAnsi="Times New Roman" w:cs="Times New Roman"/>
                <w:sz w:val="26"/>
                <w:szCs w:val="26"/>
              </w:rPr>
            </w:pPr>
            <w:r w:rsidRPr="003F4EAB">
              <w:rPr>
                <w:rFonts w:ascii="Times New Roman" w:hAnsi="Times New Roman" w:cs="Times New Roman"/>
                <w:sz w:val="26"/>
                <w:szCs w:val="26"/>
              </w:rPr>
              <w:t>Рабочее место:</w:t>
            </w:r>
          </w:p>
          <w:p w:rsidR="003F4EAB" w:rsidRPr="003F4EAB" w:rsidRDefault="003F4EAB" w:rsidP="003F4EAB">
            <w:pPr>
              <w:spacing w:after="0" w:line="240" w:lineRule="auto"/>
              <w:rPr>
                <w:rFonts w:ascii="Times New Roman" w:hAnsi="Times New Roman" w:cs="Times New Roman"/>
                <w:sz w:val="26"/>
                <w:szCs w:val="26"/>
              </w:rPr>
            </w:pPr>
            <w:r w:rsidRPr="003F4EAB">
              <w:rPr>
                <w:rFonts w:ascii="Times New Roman" w:hAnsi="Times New Roman" w:cs="Times New Roman"/>
                <w:sz w:val="26"/>
                <w:szCs w:val="26"/>
              </w:rPr>
              <w:t>а) с гидроприводом;</w:t>
            </w:r>
          </w:p>
          <w:p w:rsidR="003F4EAB" w:rsidRPr="003F4EAB" w:rsidRDefault="003F4EAB" w:rsidP="003F4EAB">
            <w:pPr>
              <w:spacing w:after="0" w:line="240" w:lineRule="auto"/>
              <w:rPr>
                <w:rFonts w:ascii="Times New Roman" w:hAnsi="Times New Roman" w:cs="Times New Roman"/>
                <w:sz w:val="26"/>
                <w:szCs w:val="26"/>
              </w:rPr>
            </w:pPr>
            <w:r w:rsidRPr="003F4EAB">
              <w:rPr>
                <w:rFonts w:ascii="Times New Roman" w:hAnsi="Times New Roman" w:cs="Times New Roman"/>
                <w:sz w:val="26"/>
                <w:szCs w:val="26"/>
              </w:rPr>
              <w:t xml:space="preserve">б) с </w:t>
            </w:r>
            <w:proofErr w:type="spellStart"/>
            <w:r w:rsidRPr="003F4EAB">
              <w:rPr>
                <w:rFonts w:ascii="Times New Roman" w:hAnsi="Times New Roman" w:cs="Times New Roman"/>
                <w:sz w:val="26"/>
                <w:szCs w:val="26"/>
              </w:rPr>
              <w:t>пневмоподводков</w:t>
            </w:r>
            <w:proofErr w:type="spellEnd"/>
          </w:p>
        </w:tc>
        <w:tc>
          <w:tcPr>
            <w:tcW w:w="1212" w:type="dxa"/>
            <w:tcBorders>
              <w:bottom w:val="nil"/>
            </w:tcBorders>
            <w:shd w:val="clear" w:color="auto" w:fill="auto"/>
          </w:tcPr>
          <w:p w:rsidR="003F4EAB" w:rsidRPr="003F4EAB" w:rsidRDefault="00AE223D" w:rsidP="003F4EAB">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81120" behindDoc="0" locked="0" layoutInCell="1" allowOverlap="1">
                      <wp:simplePos x="0" y="0"/>
                      <wp:positionH relativeFrom="column">
                        <wp:posOffset>18415</wp:posOffset>
                      </wp:positionH>
                      <wp:positionV relativeFrom="paragraph">
                        <wp:posOffset>144780</wp:posOffset>
                      </wp:positionV>
                      <wp:extent cx="571500" cy="342900"/>
                      <wp:effectExtent l="9525" t="5080" r="9525" b="13970"/>
                      <wp:wrapNone/>
                      <wp:docPr id="6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4C7F8F" w:rsidRDefault="004C7F8F" w:rsidP="003F4EAB">
                                  <w:pPr>
                                    <w:jc w:val="center"/>
                                  </w:pPr>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3" style="position:absolute;left:0;text-align:left;margin-left:1.45pt;margin-top:11.4pt;width:4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">
                      <v:textbox>
                        <w:txbxContent>
                          <w:p w:rsidR="004C7F8F" w:rsidRDefault="004C7F8F" w:rsidP="003F4EAB">
                            <w:pPr>
                              <w:jc w:val="center"/>
                            </w:pPr>
                            <w:r>
                              <w:t>Х</w:t>
                            </w:r>
                          </w:p>
                        </w:txbxContent>
                      </v:textbox>
                    </v:rect>
                  </w:pict>
                </mc:Fallback>
              </mc:AlternateContent>
            </w:r>
          </w:p>
        </w:tc>
        <w:tc>
          <w:tcPr>
            <w:tcW w:w="1213" w:type="dxa"/>
            <w:tcBorders>
              <w:bottom w:val="nil"/>
            </w:tcBorders>
            <w:shd w:val="clear" w:color="auto" w:fill="auto"/>
          </w:tcPr>
          <w:p w:rsidR="003F4EAB" w:rsidRPr="003F4EAB" w:rsidRDefault="00AE223D" w:rsidP="003F4EAB">
            <w:pPr>
              <w:spacing w:after="0" w:line="240" w:lineRule="auto"/>
              <w:jc w:val="center"/>
              <w:rPr>
                <w:rFonts w:ascii="Times New Roman" w:hAnsi="Times New Roman" w:cs="Times New Roman"/>
                <w:noProof/>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82144" behindDoc="0" locked="0" layoutInCell="1" allowOverlap="1">
                      <wp:simplePos x="0" y="0"/>
                      <wp:positionH relativeFrom="column">
                        <wp:posOffset>27305</wp:posOffset>
                      </wp:positionH>
                      <wp:positionV relativeFrom="paragraph">
                        <wp:posOffset>144780</wp:posOffset>
                      </wp:positionV>
                      <wp:extent cx="571500" cy="342900"/>
                      <wp:effectExtent l="6985" t="5080" r="12065" b="13970"/>
                      <wp:wrapNone/>
                      <wp:docPr id="59"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4C7F8F" w:rsidRDefault="004C7F8F" w:rsidP="003F4EAB">
                                  <w:pPr>
                                    <w:jc w:val="center"/>
                                  </w:pPr>
                                  <w: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34" style="position:absolute;left:0;text-align:left;margin-left:2.15pt;margin-top:11.4pt;width:45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">
                      <v:textbox>
                        <w:txbxContent>
                          <w:p w:rsidR="004C7F8F" w:rsidRDefault="004C7F8F" w:rsidP="003F4EAB">
                            <w:pPr>
                              <w:jc w:val="center"/>
                            </w:pPr>
                            <w:r>
                              <w:t>О</w:t>
                            </w:r>
                          </w:p>
                        </w:txbxContent>
                      </v:textbox>
                    </v:rect>
                  </w:pict>
                </mc:Fallback>
              </mc:AlternateContent>
            </w:r>
          </w:p>
        </w:tc>
        <w:tc>
          <w:tcPr>
            <w:tcW w:w="2458" w:type="dxa"/>
            <w:tcBorders>
              <w:bottom w:val="nil"/>
            </w:tcBorders>
            <w:shd w:val="clear" w:color="auto" w:fill="auto"/>
          </w:tcPr>
          <w:p w:rsidR="003F4EAB" w:rsidRPr="003F4EAB" w:rsidRDefault="003F4EAB" w:rsidP="003F4EAB">
            <w:pPr>
              <w:spacing w:after="0" w:line="240" w:lineRule="auto"/>
              <w:rPr>
                <w:rFonts w:ascii="Times New Roman" w:hAnsi="Times New Roman" w:cs="Times New Roman"/>
                <w:sz w:val="26"/>
                <w:szCs w:val="26"/>
              </w:rPr>
            </w:pPr>
            <w:r w:rsidRPr="003F4EAB">
              <w:rPr>
                <w:rFonts w:ascii="Times New Roman" w:hAnsi="Times New Roman" w:cs="Times New Roman"/>
                <w:sz w:val="26"/>
                <w:szCs w:val="26"/>
              </w:rPr>
              <w:t>а) с односторонним рабочим местом;</w:t>
            </w:r>
          </w:p>
          <w:p w:rsidR="003F4EAB" w:rsidRPr="003F4EAB" w:rsidRDefault="003F4EAB" w:rsidP="003F4EAB">
            <w:pPr>
              <w:spacing w:after="0" w:line="240" w:lineRule="auto"/>
              <w:rPr>
                <w:rFonts w:ascii="Times New Roman" w:hAnsi="Times New Roman" w:cs="Times New Roman"/>
                <w:sz w:val="26"/>
                <w:szCs w:val="26"/>
              </w:rPr>
            </w:pPr>
            <w:r w:rsidRPr="003F4EAB">
              <w:rPr>
                <w:rFonts w:ascii="Times New Roman" w:hAnsi="Times New Roman" w:cs="Times New Roman"/>
                <w:sz w:val="26"/>
                <w:szCs w:val="26"/>
              </w:rPr>
              <w:t>б) с двухсторонним рабочим местом</w:t>
            </w:r>
          </w:p>
        </w:tc>
        <w:tc>
          <w:tcPr>
            <w:tcW w:w="2426" w:type="dxa"/>
            <w:tcBorders>
              <w:bottom w:val="nil"/>
            </w:tcBorders>
            <w:shd w:val="clear" w:color="auto" w:fill="auto"/>
          </w:tcPr>
          <w:p w:rsidR="003F4EAB" w:rsidRPr="003F4EAB" w:rsidRDefault="00AE223D" w:rsidP="003F4EAB">
            <w:pPr>
              <w:spacing w:after="0" w:line="240" w:lineRule="auto"/>
              <w:jc w:val="both"/>
              <w:rPr>
                <w:rFonts w:ascii="Times New Roman" w:hAnsi="Times New Roman" w:cs="Times New Roman"/>
                <w:noProof/>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824128" behindDoc="0" locked="0" layoutInCell="1" allowOverlap="1">
                      <wp:simplePos x="0" y="0"/>
                      <wp:positionH relativeFrom="column">
                        <wp:posOffset>608330</wp:posOffset>
                      </wp:positionH>
                      <wp:positionV relativeFrom="paragraph">
                        <wp:posOffset>284480</wp:posOffset>
                      </wp:positionV>
                      <wp:extent cx="0" cy="228600"/>
                      <wp:effectExtent l="61595" t="59055" r="52705" b="55245"/>
                      <wp:wrapNone/>
                      <wp:docPr id="58"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D3C46" id="Line 322"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22.4pt" to="47.9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">
                      <v:stroke startarrow="diamond" endarrow="diamond"/>
                    </v:line>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23104" behindDoc="0" locked="0" layoutInCell="1" allowOverlap="1">
                      <wp:simplePos x="0" y="0"/>
                      <wp:positionH relativeFrom="column">
                        <wp:posOffset>379730</wp:posOffset>
                      </wp:positionH>
                      <wp:positionV relativeFrom="paragraph">
                        <wp:posOffset>170180</wp:posOffset>
                      </wp:positionV>
                      <wp:extent cx="457200" cy="457200"/>
                      <wp:effectExtent l="13970" t="11430" r="5080" b="7620"/>
                      <wp:wrapNone/>
                      <wp:docPr id="57"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0930B" id="Line 321" o:spid="_x0000_s1026" style="position:absolute;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3.4pt" to="65.9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22080" behindDoc="0" locked="0" layoutInCell="1" allowOverlap="1">
                      <wp:simplePos x="0" y="0"/>
                      <wp:positionH relativeFrom="column">
                        <wp:posOffset>379730</wp:posOffset>
                      </wp:positionH>
                      <wp:positionV relativeFrom="paragraph">
                        <wp:posOffset>170180</wp:posOffset>
                      </wp:positionV>
                      <wp:extent cx="457200" cy="457200"/>
                      <wp:effectExtent l="13970" t="11430" r="5080" b="7620"/>
                      <wp:wrapNone/>
                      <wp:docPr id="56"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16375" id="Line 320"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3.4pt" to="65.9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21056" behindDoc="0" locked="0" layoutInCell="1" allowOverlap="1">
                      <wp:simplePos x="0" y="0"/>
                      <wp:positionH relativeFrom="column">
                        <wp:posOffset>265430</wp:posOffset>
                      </wp:positionH>
                      <wp:positionV relativeFrom="paragraph">
                        <wp:posOffset>170180</wp:posOffset>
                      </wp:positionV>
                      <wp:extent cx="685800" cy="457200"/>
                      <wp:effectExtent l="13970" t="11430" r="5080" b="7620"/>
                      <wp:wrapNone/>
                      <wp:docPr id="55"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C15E9" id="_x0000_t112" coordsize="21600,21600" o:spt="112" path="m,l,21600r21600,l21600,xem2610,nfl2610,21600em18990,nfl18990,21600e">
                      <v:stroke joinstyle="miter"/>
                      <v:path o:extrusionok="f" gradientshapeok="t" o:connecttype="rect" textboxrect="2610,0,18990,21600"/>
                    </v:shapetype>
                    <v:shape id="AutoShape 319" o:spid="_x0000_s1026" type="#_x0000_t112" style="position:absolute;margin-left:20.9pt;margin-top:13.4pt;width:54pt;height: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"/>
                  </w:pict>
                </mc:Fallback>
              </mc:AlternateContent>
            </w:r>
          </w:p>
        </w:tc>
      </w:tr>
      <w:tr w:rsidR="003F4EAB" w:rsidRPr="003F4EAB" w:rsidTr="00474AE2">
        <w:tc>
          <w:tcPr>
            <w:tcW w:w="2545" w:type="dxa"/>
            <w:tcBorders>
              <w:top w:val="nil"/>
            </w:tcBorders>
            <w:shd w:val="clear" w:color="auto" w:fill="auto"/>
          </w:tcPr>
          <w:p w:rsidR="003F4EAB" w:rsidRPr="003F4EAB" w:rsidRDefault="003F4EAB" w:rsidP="003F4EAB">
            <w:pPr>
              <w:spacing w:after="0" w:line="240" w:lineRule="auto"/>
              <w:jc w:val="both"/>
              <w:rPr>
                <w:rFonts w:ascii="Times New Roman" w:hAnsi="Times New Roman" w:cs="Times New Roman"/>
                <w:sz w:val="26"/>
                <w:szCs w:val="26"/>
              </w:rPr>
            </w:pPr>
          </w:p>
        </w:tc>
        <w:tc>
          <w:tcPr>
            <w:tcW w:w="1212" w:type="dxa"/>
            <w:tcBorders>
              <w:top w:val="nil"/>
            </w:tcBorders>
            <w:shd w:val="clear" w:color="auto" w:fill="auto"/>
          </w:tcPr>
          <w:p w:rsidR="003F4EAB" w:rsidRPr="003F4EAB" w:rsidRDefault="003F4EAB" w:rsidP="003F4EAB">
            <w:pPr>
              <w:spacing w:after="0" w:line="240" w:lineRule="auto"/>
              <w:jc w:val="center"/>
              <w:rPr>
                <w:rFonts w:ascii="Times New Roman" w:hAnsi="Times New Roman" w:cs="Times New Roman"/>
                <w:sz w:val="26"/>
                <w:szCs w:val="26"/>
              </w:rPr>
            </w:pPr>
            <w:r w:rsidRPr="003F4EAB">
              <w:rPr>
                <w:rFonts w:ascii="Times New Roman" w:hAnsi="Times New Roman" w:cs="Times New Roman"/>
                <w:sz w:val="26"/>
                <w:szCs w:val="26"/>
              </w:rPr>
              <w:t>а)</w:t>
            </w:r>
          </w:p>
        </w:tc>
        <w:tc>
          <w:tcPr>
            <w:tcW w:w="1213" w:type="dxa"/>
            <w:tcBorders>
              <w:top w:val="nil"/>
            </w:tcBorders>
            <w:shd w:val="clear" w:color="auto" w:fill="auto"/>
          </w:tcPr>
          <w:p w:rsidR="003F4EAB" w:rsidRPr="003F4EAB" w:rsidRDefault="003F4EAB" w:rsidP="003F4EAB">
            <w:pPr>
              <w:spacing w:after="0" w:line="240" w:lineRule="auto"/>
              <w:jc w:val="center"/>
              <w:rPr>
                <w:rFonts w:ascii="Times New Roman" w:hAnsi="Times New Roman" w:cs="Times New Roman"/>
                <w:noProof/>
                <w:sz w:val="26"/>
                <w:szCs w:val="26"/>
              </w:rPr>
            </w:pPr>
            <w:r w:rsidRPr="003F4EAB">
              <w:rPr>
                <w:rFonts w:ascii="Times New Roman" w:hAnsi="Times New Roman" w:cs="Times New Roman"/>
                <w:noProof/>
                <w:sz w:val="26"/>
                <w:szCs w:val="26"/>
              </w:rPr>
              <w:t>б)</w:t>
            </w:r>
          </w:p>
        </w:tc>
        <w:tc>
          <w:tcPr>
            <w:tcW w:w="2458" w:type="dxa"/>
            <w:tcBorders>
              <w:top w:val="nil"/>
            </w:tcBorders>
            <w:shd w:val="clear" w:color="auto" w:fill="auto"/>
          </w:tcPr>
          <w:p w:rsidR="003F4EAB" w:rsidRPr="003F4EAB" w:rsidRDefault="003F4EAB" w:rsidP="003F4EAB">
            <w:pPr>
              <w:spacing w:after="0" w:line="240" w:lineRule="auto"/>
              <w:jc w:val="center"/>
              <w:rPr>
                <w:rFonts w:ascii="Times New Roman" w:hAnsi="Times New Roman" w:cs="Times New Roman"/>
                <w:sz w:val="26"/>
                <w:szCs w:val="26"/>
              </w:rPr>
            </w:pPr>
          </w:p>
        </w:tc>
        <w:tc>
          <w:tcPr>
            <w:tcW w:w="2426" w:type="dxa"/>
            <w:tcBorders>
              <w:top w:val="nil"/>
            </w:tcBorders>
            <w:shd w:val="clear" w:color="auto" w:fill="auto"/>
          </w:tcPr>
          <w:p w:rsidR="003F4EAB" w:rsidRPr="003F4EAB" w:rsidRDefault="003F4EAB" w:rsidP="003F4EAB">
            <w:pPr>
              <w:spacing w:after="0" w:line="240" w:lineRule="auto"/>
              <w:jc w:val="center"/>
              <w:rPr>
                <w:rFonts w:ascii="Times New Roman" w:hAnsi="Times New Roman" w:cs="Times New Roman"/>
                <w:noProof/>
                <w:sz w:val="26"/>
                <w:szCs w:val="26"/>
              </w:rPr>
            </w:pPr>
            <w:r w:rsidRPr="003F4EAB">
              <w:rPr>
                <w:rFonts w:ascii="Times New Roman" w:hAnsi="Times New Roman" w:cs="Times New Roman"/>
                <w:noProof/>
                <w:sz w:val="26"/>
                <w:szCs w:val="26"/>
              </w:rPr>
              <w:t>а)</w:t>
            </w:r>
          </w:p>
        </w:tc>
      </w:tr>
      <w:tr w:rsidR="003F4EAB" w:rsidRPr="003F4EAB" w:rsidTr="00474AE2">
        <w:tc>
          <w:tcPr>
            <w:tcW w:w="2545" w:type="dxa"/>
            <w:shd w:val="clear" w:color="auto" w:fill="auto"/>
          </w:tcPr>
          <w:p w:rsidR="003F4EAB" w:rsidRPr="003F4EAB" w:rsidRDefault="003F4EAB" w:rsidP="003F4EAB">
            <w:pPr>
              <w:spacing w:after="0" w:line="240" w:lineRule="auto"/>
              <w:jc w:val="both"/>
              <w:rPr>
                <w:rFonts w:ascii="Times New Roman" w:hAnsi="Times New Roman" w:cs="Times New Roman"/>
                <w:sz w:val="26"/>
                <w:szCs w:val="26"/>
              </w:rPr>
            </w:pPr>
            <w:r w:rsidRPr="003F4EAB">
              <w:rPr>
                <w:rFonts w:ascii="Times New Roman" w:hAnsi="Times New Roman" w:cs="Times New Roman"/>
                <w:sz w:val="26"/>
                <w:szCs w:val="26"/>
              </w:rPr>
              <w:t>Швейная машина</w:t>
            </w:r>
          </w:p>
        </w:tc>
        <w:tc>
          <w:tcPr>
            <w:tcW w:w="2425" w:type="dxa"/>
            <w:gridSpan w:val="2"/>
            <w:shd w:val="clear" w:color="auto" w:fill="auto"/>
          </w:tcPr>
          <w:p w:rsidR="003F4EAB" w:rsidRPr="003F4EAB" w:rsidRDefault="00AE223D" w:rsidP="003F4EAB">
            <w:pPr>
              <w:spacing w:after="0" w:line="240" w:lineRule="auto"/>
              <w:rPr>
                <w:rFonts w:ascii="Times New Roman" w:hAnsi="Times New Roman" w:cs="Times New Roman"/>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83168" behindDoc="0" locked="0" layoutInCell="1" allowOverlap="1">
                      <wp:simplePos x="0" y="0"/>
                      <wp:positionH relativeFrom="column">
                        <wp:posOffset>361315</wp:posOffset>
                      </wp:positionH>
                      <wp:positionV relativeFrom="paragraph">
                        <wp:posOffset>107315</wp:posOffset>
                      </wp:positionV>
                      <wp:extent cx="575310" cy="377825"/>
                      <wp:effectExtent l="9525" t="8890" r="5715" b="13335"/>
                      <wp:wrapNone/>
                      <wp:docPr id="5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377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BF383" id="Rectangle 282" o:spid="_x0000_s1026" style="position:absolute;margin-left:28.45pt;margin-top:8.45pt;width:45.3pt;height:2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HUHwIAAD4EAAAOAAAAZHJzL2Uyb0RvYy54bWysU9uO0zAQfUfiHyy/0zTZhn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"/>
                  </w:pict>
                </mc:Fallback>
              </mc:AlternateContent>
            </w:r>
          </w:p>
          <w:p w:rsidR="003F4EAB" w:rsidRPr="003F4EAB" w:rsidRDefault="00AE223D" w:rsidP="003F4EAB">
            <w:pPr>
              <w:spacing w:after="0" w:line="240" w:lineRule="auto"/>
              <w:rPr>
                <w:rFonts w:ascii="Times New Roman" w:hAnsi="Times New Roman" w:cs="Times New Roman"/>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84192" behindDoc="0" locked="0" layoutInCell="1" allowOverlap="1">
                      <wp:simplePos x="0" y="0"/>
                      <wp:positionH relativeFrom="column">
                        <wp:posOffset>363220</wp:posOffset>
                      </wp:positionH>
                      <wp:positionV relativeFrom="paragraph">
                        <wp:posOffset>144145</wp:posOffset>
                      </wp:positionV>
                      <wp:extent cx="342900" cy="0"/>
                      <wp:effectExtent l="11430" t="6985" r="7620" b="12065"/>
                      <wp:wrapNone/>
                      <wp:docPr id="5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3E10F" id="Line 283"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11.35pt" to="5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B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85216" behindDoc="0" locked="0" layoutInCell="1" allowOverlap="1">
                      <wp:simplePos x="0" y="0"/>
                      <wp:positionH relativeFrom="column">
                        <wp:posOffset>706120</wp:posOffset>
                      </wp:positionH>
                      <wp:positionV relativeFrom="paragraph">
                        <wp:posOffset>29845</wp:posOffset>
                      </wp:positionV>
                      <wp:extent cx="0" cy="228600"/>
                      <wp:effectExtent l="11430" t="6985" r="7620" b="12065"/>
                      <wp:wrapNone/>
                      <wp:docPr id="52"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E2160" id="Line 28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2.35pt" to="55.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Cb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"/>
                  </w:pict>
                </mc:Fallback>
              </mc:AlternateContent>
            </w:r>
          </w:p>
          <w:p w:rsidR="003F4EAB" w:rsidRPr="003F4EAB" w:rsidRDefault="003F4EAB" w:rsidP="003F4EAB">
            <w:pPr>
              <w:spacing w:after="0" w:line="240" w:lineRule="auto"/>
              <w:rPr>
                <w:rFonts w:ascii="Times New Roman" w:hAnsi="Times New Roman" w:cs="Times New Roman"/>
                <w:sz w:val="26"/>
                <w:szCs w:val="26"/>
              </w:rPr>
            </w:pPr>
          </w:p>
          <w:p w:rsidR="003F4EAB" w:rsidRPr="003F4EAB" w:rsidRDefault="003F4EAB" w:rsidP="003F4EAB">
            <w:pPr>
              <w:spacing w:after="0" w:line="240" w:lineRule="auto"/>
              <w:rPr>
                <w:rFonts w:ascii="Times New Roman" w:hAnsi="Times New Roman" w:cs="Times New Roman"/>
                <w:noProof/>
                <w:sz w:val="26"/>
                <w:szCs w:val="26"/>
              </w:rPr>
            </w:pPr>
          </w:p>
        </w:tc>
        <w:tc>
          <w:tcPr>
            <w:tcW w:w="2458" w:type="dxa"/>
            <w:shd w:val="clear" w:color="auto" w:fill="auto"/>
          </w:tcPr>
          <w:p w:rsidR="003F4EAB" w:rsidRPr="003F4EAB" w:rsidRDefault="003F4EAB" w:rsidP="003F4EAB">
            <w:pPr>
              <w:spacing w:after="0" w:line="240" w:lineRule="auto"/>
              <w:jc w:val="center"/>
              <w:rPr>
                <w:rFonts w:ascii="Times New Roman" w:hAnsi="Times New Roman" w:cs="Times New Roman"/>
                <w:sz w:val="26"/>
                <w:szCs w:val="26"/>
              </w:rPr>
            </w:pPr>
            <w:r w:rsidRPr="003F4EAB">
              <w:rPr>
                <w:rFonts w:ascii="Times New Roman" w:hAnsi="Times New Roman" w:cs="Times New Roman"/>
                <w:sz w:val="26"/>
                <w:szCs w:val="26"/>
              </w:rPr>
              <w:t>Проходная  подсушка</w:t>
            </w:r>
          </w:p>
        </w:tc>
        <w:tc>
          <w:tcPr>
            <w:tcW w:w="2426" w:type="dxa"/>
            <w:shd w:val="clear" w:color="auto" w:fill="auto"/>
          </w:tcPr>
          <w:p w:rsidR="003F4EAB" w:rsidRPr="003F4EAB" w:rsidRDefault="00AE223D" w:rsidP="003F4EAB">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88288" behindDoc="0" locked="0" layoutInCell="1" allowOverlap="1">
                      <wp:simplePos x="0" y="0"/>
                      <wp:positionH relativeFrom="column">
                        <wp:posOffset>854075</wp:posOffset>
                      </wp:positionH>
                      <wp:positionV relativeFrom="paragraph">
                        <wp:posOffset>310515</wp:posOffset>
                      </wp:positionV>
                      <wp:extent cx="114300" cy="0"/>
                      <wp:effectExtent l="12065" t="12065" r="6985" b="6985"/>
                      <wp:wrapNone/>
                      <wp:docPr id="51"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4E1B7" id="Line 287"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24.45pt" to="76.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f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87264" behindDoc="0" locked="0" layoutInCell="1" allowOverlap="1">
                      <wp:simplePos x="0" y="0"/>
                      <wp:positionH relativeFrom="column">
                        <wp:posOffset>168275</wp:posOffset>
                      </wp:positionH>
                      <wp:positionV relativeFrom="paragraph">
                        <wp:posOffset>310515</wp:posOffset>
                      </wp:positionV>
                      <wp:extent cx="114300" cy="0"/>
                      <wp:effectExtent l="12065" t="12065" r="6985" b="6985"/>
                      <wp:wrapNone/>
                      <wp:docPr id="50"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263B3" id="Line 28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24.45pt" to="22.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7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86240" behindDoc="0" locked="0" layoutInCell="1" allowOverlap="1">
                      <wp:simplePos x="0" y="0"/>
                      <wp:positionH relativeFrom="column">
                        <wp:posOffset>282575</wp:posOffset>
                      </wp:positionH>
                      <wp:positionV relativeFrom="paragraph">
                        <wp:posOffset>196215</wp:posOffset>
                      </wp:positionV>
                      <wp:extent cx="571500" cy="228600"/>
                      <wp:effectExtent l="12065" t="12065" r="6985" b="6985"/>
                      <wp:wrapNone/>
                      <wp:docPr id="49"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4C7F8F" w:rsidRDefault="004C7F8F" w:rsidP="003F4EAB">
                                  <w:r>
                                    <w:t xml:space="preserve">о </w:t>
                                  </w:r>
                                  <w:proofErr w:type="spellStart"/>
                                  <w:r>
                                    <w:t>оо</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35" style="position:absolute;left:0;text-align:left;margin-left:22.25pt;margin-top:15.45pt;width:4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">
                      <v:textbox>
                        <w:txbxContent>
                          <w:p w:rsidR="004C7F8F" w:rsidRDefault="004C7F8F" w:rsidP="003F4EAB">
                            <w:r>
                              <w:t xml:space="preserve">о </w:t>
                            </w:r>
                            <w:proofErr w:type="spellStart"/>
                            <w:r>
                              <w:t>оо</w:t>
                            </w:r>
                            <w:proofErr w:type="spellEnd"/>
                          </w:p>
                        </w:txbxContent>
                      </v:textbox>
                    </v:rect>
                  </w:pict>
                </mc:Fallback>
              </mc:AlternateContent>
            </w:r>
          </w:p>
        </w:tc>
      </w:tr>
      <w:tr w:rsidR="003F4EAB" w:rsidRPr="003F4EAB" w:rsidTr="00474AE2">
        <w:tc>
          <w:tcPr>
            <w:tcW w:w="2545" w:type="dxa"/>
            <w:shd w:val="clear" w:color="auto" w:fill="auto"/>
          </w:tcPr>
          <w:p w:rsidR="003F4EAB" w:rsidRPr="003F4EAB" w:rsidRDefault="003F4EAB" w:rsidP="003F4EAB">
            <w:pPr>
              <w:spacing w:after="0" w:line="240" w:lineRule="auto"/>
              <w:rPr>
                <w:rFonts w:ascii="Times New Roman" w:hAnsi="Times New Roman" w:cs="Times New Roman"/>
                <w:sz w:val="26"/>
                <w:szCs w:val="26"/>
              </w:rPr>
            </w:pPr>
            <w:r w:rsidRPr="003F4EAB">
              <w:rPr>
                <w:rFonts w:ascii="Times New Roman" w:hAnsi="Times New Roman" w:cs="Times New Roman"/>
                <w:sz w:val="26"/>
                <w:szCs w:val="26"/>
              </w:rPr>
              <w:t>Машина и установка с пылевой воздушной аспирацией</w:t>
            </w:r>
          </w:p>
          <w:p w:rsidR="003F4EAB" w:rsidRPr="003F4EAB" w:rsidRDefault="003F4EAB" w:rsidP="003F4EAB">
            <w:pPr>
              <w:spacing w:after="0" w:line="240" w:lineRule="auto"/>
              <w:jc w:val="both"/>
              <w:rPr>
                <w:rFonts w:ascii="Times New Roman" w:hAnsi="Times New Roman" w:cs="Times New Roman"/>
                <w:sz w:val="26"/>
                <w:szCs w:val="26"/>
              </w:rPr>
            </w:pPr>
          </w:p>
        </w:tc>
        <w:tc>
          <w:tcPr>
            <w:tcW w:w="2425" w:type="dxa"/>
            <w:gridSpan w:val="2"/>
            <w:shd w:val="clear" w:color="auto" w:fill="auto"/>
          </w:tcPr>
          <w:p w:rsidR="003F4EAB" w:rsidRPr="003F4EAB" w:rsidRDefault="00AE223D" w:rsidP="003F4EAB">
            <w:pPr>
              <w:spacing w:after="0" w:line="240" w:lineRule="auto"/>
              <w:rPr>
                <w:rFonts w:ascii="Times New Roman" w:hAnsi="Times New Roman" w:cs="Times New Roman"/>
                <w:noProof/>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89312" behindDoc="0" locked="0" layoutInCell="1" allowOverlap="1">
                      <wp:simplePos x="0" y="0"/>
                      <wp:positionH relativeFrom="column">
                        <wp:posOffset>362585</wp:posOffset>
                      </wp:positionH>
                      <wp:positionV relativeFrom="paragraph">
                        <wp:posOffset>90805</wp:posOffset>
                      </wp:positionV>
                      <wp:extent cx="573405" cy="319405"/>
                      <wp:effectExtent l="10795" t="5715" r="6350" b="8255"/>
                      <wp:wrapNone/>
                      <wp:docPr id="4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4CC18" id="Rectangle 288" o:spid="_x0000_s1026" style="position:absolute;margin-left:28.55pt;margin-top:7.15pt;width:45.15pt;height:25.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92384" behindDoc="0" locked="0" layoutInCell="1" allowOverlap="1">
                      <wp:simplePos x="0" y="0"/>
                      <wp:positionH relativeFrom="column">
                        <wp:posOffset>361315</wp:posOffset>
                      </wp:positionH>
                      <wp:positionV relativeFrom="paragraph">
                        <wp:posOffset>403225</wp:posOffset>
                      </wp:positionV>
                      <wp:extent cx="571500" cy="114300"/>
                      <wp:effectExtent l="9525" t="13335" r="9525" b="5715"/>
                      <wp:wrapNone/>
                      <wp:docPr id="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B9C40" id="Line 291"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31.75pt" to="73.4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91360" behindDoc="0" locked="0" layoutInCell="1" allowOverlap="1">
                      <wp:simplePos x="0" y="0"/>
                      <wp:positionH relativeFrom="column">
                        <wp:posOffset>361315</wp:posOffset>
                      </wp:positionH>
                      <wp:positionV relativeFrom="paragraph">
                        <wp:posOffset>403225</wp:posOffset>
                      </wp:positionV>
                      <wp:extent cx="571500" cy="114300"/>
                      <wp:effectExtent l="9525" t="13335" r="9525" b="5715"/>
                      <wp:wrapNone/>
                      <wp:docPr id="4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CCC52" id="Line 29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31.75pt" to="73.4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90336" behindDoc="0" locked="0" layoutInCell="1" allowOverlap="1">
                      <wp:simplePos x="0" y="0"/>
                      <wp:positionH relativeFrom="column">
                        <wp:posOffset>363220</wp:posOffset>
                      </wp:positionH>
                      <wp:positionV relativeFrom="paragraph">
                        <wp:posOffset>403225</wp:posOffset>
                      </wp:positionV>
                      <wp:extent cx="571500" cy="114300"/>
                      <wp:effectExtent l="11430" t="13335" r="7620" b="5715"/>
                      <wp:wrapNone/>
                      <wp:docPr id="4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06870" id="Rectangle 289" o:spid="_x0000_s1026" style="position:absolute;margin-left:28.6pt;margin-top:31.75pt;width:45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EIQIAAD4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"/>
                  </w:pict>
                </mc:Fallback>
              </mc:AlternateContent>
            </w:r>
          </w:p>
        </w:tc>
        <w:tc>
          <w:tcPr>
            <w:tcW w:w="2458" w:type="dxa"/>
            <w:shd w:val="clear" w:color="auto" w:fill="auto"/>
          </w:tcPr>
          <w:p w:rsidR="003F4EAB" w:rsidRPr="003F4EAB" w:rsidRDefault="003F4EAB" w:rsidP="003F4EAB">
            <w:pPr>
              <w:spacing w:after="0" w:line="240" w:lineRule="auto"/>
              <w:rPr>
                <w:rFonts w:ascii="Times New Roman" w:hAnsi="Times New Roman" w:cs="Times New Roman"/>
                <w:sz w:val="26"/>
                <w:szCs w:val="26"/>
              </w:rPr>
            </w:pPr>
            <w:proofErr w:type="spellStart"/>
            <w:r w:rsidRPr="003F4EAB">
              <w:rPr>
                <w:rFonts w:ascii="Times New Roman" w:hAnsi="Times New Roman" w:cs="Times New Roman"/>
                <w:sz w:val="26"/>
                <w:szCs w:val="26"/>
              </w:rPr>
              <w:t>Одноплощадный</w:t>
            </w:r>
            <w:proofErr w:type="spellEnd"/>
          </w:p>
          <w:p w:rsidR="003F4EAB" w:rsidRPr="003F4EAB" w:rsidRDefault="003F4EAB" w:rsidP="003F4EAB">
            <w:pPr>
              <w:spacing w:after="0" w:line="240" w:lineRule="auto"/>
              <w:rPr>
                <w:rFonts w:ascii="Times New Roman" w:hAnsi="Times New Roman" w:cs="Times New Roman"/>
                <w:sz w:val="26"/>
                <w:szCs w:val="26"/>
              </w:rPr>
            </w:pPr>
            <w:r w:rsidRPr="003F4EAB">
              <w:rPr>
                <w:rFonts w:ascii="Times New Roman" w:hAnsi="Times New Roman" w:cs="Times New Roman"/>
                <w:sz w:val="26"/>
                <w:szCs w:val="26"/>
              </w:rPr>
              <w:t xml:space="preserve"> грузовой подъемник</w:t>
            </w:r>
          </w:p>
        </w:tc>
        <w:tc>
          <w:tcPr>
            <w:tcW w:w="2426" w:type="dxa"/>
            <w:shd w:val="clear" w:color="auto" w:fill="auto"/>
          </w:tcPr>
          <w:p w:rsidR="003F4EAB" w:rsidRPr="003F4EAB" w:rsidRDefault="00AE223D" w:rsidP="003F4EAB">
            <w:pPr>
              <w:spacing w:after="0" w:line="240" w:lineRule="auto"/>
              <w:jc w:val="both"/>
              <w:rPr>
                <w:rFonts w:ascii="Times New Roman" w:hAnsi="Times New Roman" w:cs="Times New Roman"/>
                <w:noProof/>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96480" behindDoc="0" locked="0" layoutInCell="1" allowOverlap="1">
                      <wp:simplePos x="0" y="0"/>
                      <wp:positionH relativeFrom="column">
                        <wp:posOffset>858520</wp:posOffset>
                      </wp:positionH>
                      <wp:positionV relativeFrom="paragraph">
                        <wp:posOffset>290830</wp:posOffset>
                      </wp:positionV>
                      <wp:extent cx="114300" cy="0"/>
                      <wp:effectExtent l="6985" t="5715" r="12065" b="13335"/>
                      <wp:wrapNone/>
                      <wp:docPr id="43"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2301E" id="Line 295"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22.9pt" to="76.6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L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94432" behindDoc="1" locked="0" layoutInCell="1" allowOverlap="1">
                      <wp:simplePos x="0" y="0"/>
                      <wp:positionH relativeFrom="column">
                        <wp:posOffset>410210</wp:posOffset>
                      </wp:positionH>
                      <wp:positionV relativeFrom="paragraph">
                        <wp:posOffset>64135</wp:posOffset>
                      </wp:positionV>
                      <wp:extent cx="562610" cy="455295"/>
                      <wp:effectExtent l="6350" t="7620" r="12065" b="13335"/>
                      <wp:wrapThrough wrapText="bothSides">
                        <wp:wrapPolygon edited="0">
                          <wp:start x="-268" y="-452"/>
                          <wp:lineTo x="-268" y="21148"/>
                          <wp:lineTo x="21868" y="21148"/>
                          <wp:lineTo x="21868" y="-452"/>
                          <wp:lineTo x="-268" y="-452"/>
                        </wp:wrapPolygon>
                      </wp:wrapThrough>
                      <wp:docPr id="42"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455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2E512" id="Rectangle 293" o:spid="_x0000_s1026" style="position:absolute;margin-left:32.3pt;margin-top:5.05pt;width:44.3pt;height:35.8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">
                      <w10:wrap type="through"/>
                    </v:rect>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93408" behindDoc="0" locked="0" layoutInCell="1" allowOverlap="1">
                      <wp:simplePos x="0" y="0"/>
                      <wp:positionH relativeFrom="column">
                        <wp:posOffset>520065</wp:posOffset>
                      </wp:positionH>
                      <wp:positionV relativeFrom="paragraph">
                        <wp:posOffset>174625</wp:posOffset>
                      </wp:positionV>
                      <wp:extent cx="334010" cy="230505"/>
                      <wp:effectExtent l="11430" t="13335" r="6985" b="13335"/>
                      <wp:wrapNone/>
                      <wp:docPr id="4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E20B3" id="Rectangle 292" o:spid="_x0000_s1026" style="position:absolute;margin-left:40.95pt;margin-top:13.75pt;width:26.3pt;height:18.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95456" behindDoc="0" locked="0" layoutInCell="1" allowOverlap="1">
                      <wp:simplePos x="0" y="0"/>
                      <wp:positionH relativeFrom="column">
                        <wp:posOffset>396875</wp:posOffset>
                      </wp:positionH>
                      <wp:positionV relativeFrom="paragraph">
                        <wp:posOffset>288925</wp:posOffset>
                      </wp:positionV>
                      <wp:extent cx="114300" cy="0"/>
                      <wp:effectExtent l="12065" t="13335" r="6985" b="5715"/>
                      <wp:wrapNone/>
                      <wp:docPr id="40"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DBB7" id="Line 294"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22.75pt" to="40.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G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"/>
                  </w:pict>
                </mc:Fallback>
              </mc:AlternateContent>
            </w:r>
          </w:p>
        </w:tc>
      </w:tr>
      <w:tr w:rsidR="003F4EAB" w:rsidRPr="003F4EAB" w:rsidTr="00474AE2">
        <w:tc>
          <w:tcPr>
            <w:tcW w:w="2545" w:type="dxa"/>
            <w:shd w:val="clear" w:color="auto" w:fill="auto"/>
          </w:tcPr>
          <w:p w:rsidR="003F4EAB" w:rsidRPr="003F4EAB" w:rsidRDefault="003F4EAB" w:rsidP="003F4EAB">
            <w:pPr>
              <w:spacing w:after="0" w:line="240" w:lineRule="auto"/>
              <w:jc w:val="both"/>
              <w:rPr>
                <w:rFonts w:ascii="Times New Roman" w:hAnsi="Times New Roman" w:cs="Times New Roman"/>
                <w:sz w:val="26"/>
                <w:szCs w:val="26"/>
              </w:rPr>
            </w:pPr>
            <w:r w:rsidRPr="003F4EAB">
              <w:rPr>
                <w:rFonts w:ascii="Times New Roman" w:hAnsi="Times New Roman" w:cs="Times New Roman"/>
                <w:sz w:val="26"/>
                <w:szCs w:val="26"/>
              </w:rPr>
              <w:t xml:space="preserve">Индивидуальный </w:t>
            </w:r>
          </w:p>
          <w:p w:rsidR="003F4EAB" w:rsidRPr="003F4EAB" w:rsidRDefault="003F4EAB" w:rsidP="003F4EAB">
            <w:pPr>
              <w:spacing w:after="0" w:line="240" w:lineRule="auto"/>
              <w:jc w:val="both"/>
              <w:rPr>
                <w:rFonts w:ascii="Times New Roman" w:hAnsi="Times New Roman" w:cs="Times New Roman"/>
                <w:sz w:val="26"/>
                <w:szCs w:val="26"/>
              </w:rPr>
            </w:pPr>
            <w:r w:rsidRPr="003F4EAB">
              <w:rPr>
                <w:rFonts w:ascii="Times New Roman" w:hAnsi="Times New Roman" w:cs="Times New Roman"/>
                <w:sz w:val="26"/>
                <w:szCs w:val="26"/>
              </w:rPr>
              <w:t>пылесборник</w:t>
            </w:r>
          </w:p>
          <w:p w:rsidR="003F4EAB" w:rsidRPr="003F4EAB" w:rsidRDefault="003F4EAB" w:rsidP="003F4EAB">
            <w:pPr>
              <w:spacing w:after="0" w:line="240" w:lineRule="auto"/>
              <w:jc w:val="both"/>
              <w:rPr>
                <w:rFonts w:ascii="Times New Roman" w:hAnsi="Times New Roman" w:cs="Times New Roman"/>
                <w:sz w:val="26"/>
                <w:szCs w:val="26"/>
              </w:rPr>
            </w:pPr>
          </w:p>
        </w:tc>
        <w:tc>
          <w:tcPr>
            <w:tcW w:w="2425" w:type="dxa"/>
            <w:gridSpan w:val="2"/>
            <w:shd w:val="clear" w:color="auto" w:fill="auto"/>
          </w:tcPr>
          <w:p w:rsidR="003F4EAB" w:rsidRPr="003F4EAB" w:rsidRDefault="00AE223D" w:rsidP="003F4EAB">
            <w:pPr>
              <w:spacing w:after="0" w:line="240" w:lineRule="auto"/>
              <w:rPr>
                <w:rFonts w:ascii="Times New Roman" w:hAnsi="Times New Roman" w:cs="Times New Roman"/>
                <w:noProof/>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797504" behindDoc="0" locked="0" layoutInCell="1" allowOverlap="1">
                      <wp:simplePos x="0" y="0"/>
                      <wp:positionH relativeFrom="column">
                        <wp:posOffset>363220</wp:posOffset>
                      </wp:positionH>
                      <wp:positionV relativeFrom="paragraph">
                        <wp:posOffset>157480</wp:posOffset>
                      </wp:positionV>
                      <wp:extent cx="342900" cy="338455"/>
                      <wp:effectExtent l="11430" t="9525" r="7620" b="13970"/>
                      <wp:wrapNone/>
                      <wp:docPr id="39"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8455"/>
                              </a:xfrm>
                              <a:prstGeom prst="ellipse">
                                <a:avLst/>
                              </a:prstGeom>
                              <a:solidFill>
                                <a:srgbClr val="FFFFFF"/>
                              </a:solidFill>
                              <a:ln w="9525">
                                <a:solidFill>
                                  <a:srgbClr val="000000"/>
                                </a:solidFill>
                                <a:round/>
                                <a:headEnd/>
                                <a:tailEnd/>
                              </a:ln>
                            </wps:spPr>
                            <wps:txbx>
                              <w:txbxContent>
                                <w:p w:rsidR="004C7F8F" w:rsidRDefault="004C7F8F" w:rsidP="003F4EAB">
                                  <w:r>
                                    <w:t>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6" o:spid="_x0000_s1036" style="position:absolute;margin-left:28.6pt;margin-top:12.4pt;width:27pt;height:2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">
                      <v:textbox>
                        <w:txbxContent>
                          <w:p w:rsidR="004C7F8F" w:rsidRDefault="004C7F8F" w:rsidP="003F4EAB">
                            <w:r>
                              <w:t>П</w:t>
                            </w:r>
                          </w:p>
                        </w:txbxContent>
                      </v:textbox>
                    </v:oval>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99552" behindDoc="0" locked="0" layoutInCell="1" allowOverlap="1">
                      <wp:simplePos x="0" y="0"/>
                      <wp:positionH relativeFrom="column">
                        <wp:posOffset>704215</wp:posOffset>
                      </wp:positionH>
                      <wp:positionV relativeFrom="paragraph">
                        <wp:posOffset>381635</wp:posOffset>
                      </wp:positionV>
                      <wp:extent cx="228600" cy="0"/>
                      <wp:effectExtent l="9525" t="5080" r="9525" b="13970"/>
                      <wp:wrapNone/>
                      <wp:docPr id="38"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555E7" id="Line 298"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30.05pt" to="73.4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k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798528" behindDoc="0" locked="0" layoutInCell="1" allowOverlap="1">
                      <wp:simplePos x="0" y="0"/>
                      <wp:positionH relativeFrom="column">
                        <wp:posOffset>704215</wp:posOffset>
                      </wp:positionH>
                      <wp:positionV relativeFrom="paragraph">
                        <wp:posOffset>267335</wp:posOffset>
                      </wp:positionV>
                      <wp:extent cx="228600" cy="0"/>
                      <wp:effectExtent l="9525" t="5080" r="9525" b="13970"/>
                      <wp:wrapNone/>
                      <wp:docPr id="3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0E9D9" id="Line 297"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21.05pt" to="73.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ksFAIAACo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"/>
                  </w:pict>
                </mc:Fallback>
              </mc:AlternateContent>
            </w:r>
          </w:p>
        </w:tc>
        <w:tc>
          <w:tcPr>
            <w:tcW w:w="2458" w:type="dxa"/>
            <w:shd w:val="clear" w:color="auto" w:fill="auto"/>
          </w:tcPr>
          <w:p w:rsidR="003F4EAB" w:rsidRPr="003F4EAB" w:rsidRDefault="003F4EAB" w:rsidP="003F4EAB">
            <w:pPr>
              <w:spacing w:after="0" w:line="240" w:lineRule="auto"/>
              <w:rPr>
                <w:rFonts w:ascii="Times New Roman" w:hAnsi="Times New Roman" w:cs="Times New Roman"/>
                <w:sz w:val="26"/>
                <w:szCs w:val="26"/>
              </w:rPr>
            </w:pPr>
            <w:r w:rsidRPr="003F4EAB">
              <w:rPr>
                <w:rFonts w:ascii="Times New Roman" w:hAnsi="Times New Roman" w:cs="Times New Roman"/>
                <w:sz w:val="26"/>
                <w:szCs w:val="26"/>
              </w:rPr>
              <w:t xml:space="preserve">Междуэтажный </w:t>
            </w:r>
          </w:p>
          <w:p w:rsidR="003F4EAB" w:rsidRPr="003F4EAB" w:rsidRDefault="003F4EAB" w:rsidP="003F4EAB">
            <w:pPr>
              <w:spacing w:after="0" w:line="240" w:lineRule="auto"/>
              <w:rPr>
                <w:rFonts w:ascii="Times New Roman" w:hAnsi="Times New Roman" w:cs="Times New Roman"/>
                <w:sz w:val="26"/>
                <w:szCs w:val="26"/>
              </w:rPr>
            </w:pPr>
            <w:r w:rsidRPr="003F4EAB">
              <w:rPr>
                <w:rFonts w:ascii="Times New Roman" w:hAnsi="Times New Roman" w:cs="Times New Roman"/>
                <w:sz w:val="26"/>
                <w:szCs w:val="26"/>
              </w:rPr>
              <w:t>люлечный элеватор</w:t>
            </w:r>
          </w:p>
        </w:tc>
        <w:tc>
          <w:tcPr>
            <w:tcW w:w="2426" w:type="dxa"/>
            <w:shd w:val="clear" w:color="auto" w:fill="auto"/>
          </w:tcPr>
          <w:p w:rsidR="003F4EAB" w:rsidRPr="003F4EAB" w:rsidRDefault="00AE223D" w:rsidP="003F4EAB">
            <w:pPr>
              <w:spacing w:after="0" w:line="240" w:lineRule="auto"/>
              <w:jc w:val="both"/>
              <w:rPr>
                <w:rFonts w:ascii="Times New Roman" w:hAnsi="Times New Roman" w:cs="Times New Roman"/>
                <w:noProof/>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800576" behindDoc="0" locked="0" layoutInCell="1" allowOverlap="1">
                      <wp:simplePos x="0" y="0"/>
                      <wp:positionH relativeFrom="column">
                        <wp:posOffset>396875</wp:posOffset>
                      </wp:positionH>
                      <wp:positionV relativeFrom="paragraph">
                        <wp:posOffset>38735</wp:posOffset>
                      </wp:positionV>
                      <wp:extent cx="571500" cy="342900"/>
                      <wp:effectExtent l="12065" t="5080" r="6985" b="13970"/>
                      <wp:wrapNone/>
                      <wp:docPr id="36"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4C7F8F" w:rsidRPr="007C293C" w:rsidRDefault="004C7F8F" w:rsidP="003F4EAB">
                                  <w:pPr>
                                    <w:spacing w:line="360" w:lineRule="auto"/>
                                    <w:jc w:val="center"/>
                                    <w:rPr>
                                      <w:sz w:val="32"/>
                                      <w:szCs w:val="32"/>
                                    </w:rPr>
                                  </w:pPr>
                                  <w:r w:rsidRPr="007C293C">
                                    <w:rPr>
                                      <w:sz w:val="32"/>
                                      <w:szCs w:val="32"/>
                                    </w:rPr>
                                    <w:sym w:font="Symbol" w:char="F0A0"/>
                                  </w:r>
                                  <w:r>
                                    <w:rPr>
                                      <w:sz w:val="32"/>
                                      <w:szCs w:val="32"/>
                                    </w:rPr>
                                    <w:sym w:font="Symbol" w:char="F02D"/>
                                  </w:r>
                                  <w:r w:rsidRPr="007C293C">
                                    <w:rPr>
                                      <w:sz w:val="32"/>
                                      <w:szCs w:val="32"/>
                                    </w:rPr>
                                    <w:sym w:font="Symbol" w:char="F0A0"/>
                                  </w:r>
                                </w:p>
                                <w:p w:rsidR="004C7F8F" w:rsidRDefault="004C7F8F" w:rsidP="003F4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37" style="position:absolute;left:0;text-align:left;margin-left:31.25pt;margin-top:3.05pt;width:45pt;height: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y/LAIAAFE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">
                      <v:textbox>
                        <w:txbxContent>
                          <w:p w:rsidR="004C7F8F" w:rsidRPr="007C293C" w:rsidRDefault="004C7F8F" w:rsidP="003F4EAB">
                            <w:pPr>
                              <w:spacing w:line="360" w:lineRule="auto"/>
                              <w:jc w:val="center"/>
                              <w:rPr>
                                <w:sz w:val="32"/>
                                <w:szCs w:val="32"/>
                              </w:rPr>
                            </w:pPr>
                            <w:r w:rsidRPr="007C293C">
                              <w:rPr>
                                <w:sz w:val="32"/>
                                <w:szCs w:val="32"/>
                              </w:rPr>
                              <w:sym w:font="Symbol" w:char="F0A0"/>
                            </w:r>
                            <w:r>
                              <w:rPr>
                                <w:sz w:val="32"/>
                                <w:szCs w:val="32"/>
                              </w:rPr>
                              <w:sym w:font="Symbol" w:char="F02D"/>
                            </w:r>
                            <w:r w:rsidRPr="007C293C">
                              <w:rPr>
                                <w:sz w:val="32"/>
                                <w:szCs w:val="32"/>
                              </w:rPr>
                              <w:sym w:font="Symbol" w:char="F0A0"/>
                            </w:r>
                          </w:p>
                          <w:p w:rsidR="004C7F8F" w:rsidRDefault="004C7F8F" w:rsidP="003F4EAB"/>
                        </w:txbxContent>
                      </v:textbox>
                    </v:rect>
                  </w:pict>
                </mc:Fallback>
              </mc:AlternateContent>
            </w:r>
          </w:p>
        </w:tc>
      </w:tr>
      <w:tr w:rsidR="003F4EAB" w:rsidRPr="003F4EAB" w:rsidTr="00474AE2">
        <w:tc>
          <w:tcPr>
            <w:tcW w:w="2545" w:type="dxa"/>
            <w:shd w:val="clear" w:color="auto" w:fill="auto"/>
          </w:tcPr>
          <w:p w:rsidR="003F4EAB" w:rsidRPr="003F4EAB" w:rsidRDefault="003F4EAB" w:rsidP="003F4EAB">
            <w:pPr>
              <w:spacing w:after="0" w:line="240" w:lineRule="auto"/>
              <w:jc w:val="both"/>
              <w:rPr>
                <w:rFonts w:ascii="Times New Roman" w:hAnsi="Times New Roman" w:cs="Times New Roman"/>
                <w:sz w:val="26"/>
                <w:szCs w:val="26"/>
              </w:rPr>
            </w:pPr>
            <w:r w:rsidRPr="003F4EAB">
              <w:rPr>
                <w:rFonts w:ascii="Times New Roman" w:hAnsi="Times New Roman" w:cs="Times New Roman"/>
                <w:sz w:val="26"/>
                <w:szCs w:val="26"/>
              </w:rPr>
              <w:t>Стеллаж</w:t>
            </w:r>
          </w:p>
        </w:tc>
        <w:tc>
          <w:tcPr>
            <w:tcW w:w="2425" w:type="dxa"/>
            <w:gridSpan w:val="2"/>
            <w:shd w:val="clear" w:color="auto" w:fill="auto"/>
          </w:tcPr>
          <w:p w:rsidR="003F4EAB" w:rsidRPr="003F4EAB" w:rsidRDefault="00AE223D" w:rsidP="003F4EAB">
            <w:pPr>
              <w:spacing w:after="0" w:line="240" w:lineRule="auto"/>
              <w:rPr>
                <w:rFonts w:ascii="Times New Roman" w:hAnsi="Times New Roman" w:cs="Times New Roman"/>
                <w:noProof/>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802624" behindDoc="0" locked="0" layoutInCell="1" allowOverlap="1">
                      <wp:simplePos x="0" y="0"/>
                      <wp:positionH relativeFrom="column">
                        <wp:posOffset>361315</wp:posOffset>
                      </wp:positionH>
                      <wp:positionV relativeFrom="paragraph">
                        <wp:posOffset>78105</wp:posOffset>
                      </wp:positionV>
                      <wp:extent cx="571500" cy="228600"/>
                      <wp:effectExtent l="9525" t="10795" r="9525" b="8255"/>
                      <wp:wrapNone/>
                      <wp:docPr id="35"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9B984" id="Line 301"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6.15pt" to="73.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01600" behindDoc="0" locked="0" layoutInCell="1" allowOverlap="1">
                      <wp:simplePos x="0" y="0"/>
                      <wp:positionH relativeFrom="column">
                        <wp:posOffset>361315</wp:posOffset>
                      </wp:positionH>
                      <wp:positionV relativeFrom="paragraph">
                        <wp:posOffset>78105</wp:posOffset>
                      </wp:positionV>
                      <wp:extent cx="571500" cy="228600"/>
                      <wp:effectExtent l="9525" t="10795" r="9525" b="8255"/>
                      <wp:wrapNone/>
                      <wp:docPr id="34"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91695" id="Rectangle 300" o:spid="_x0000_s1026" style="position:absolute;margin-left:28.45pt;margin-top:6.15pt;width:45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"/>
                  </w:pict>
                </mc:Fallback>
              </mc:AlternateContent>
            </w:r>
          </w:p>
        </w:tc>
        <w:tc>
          <w:tcPr>
            <w:tcW w:w="2458" w:type="dxa"/>
            <w:shd w:val="clear" w:color="auto" w:fill="auto"/>
          </w:tcPr>
          <w:p w:rsidR="003F4EAB" w:rsidRPr="003F4EAB" w:rsidRDefault="003F4EAB" w:rsidP="003F4EAB">
            <w:pPr>
              <w:spacing w:after="0" w:line="240" w:lineRule="auto"/>
              <w:rPr>
                <w:rFonts w:ascii="Times New Roman" w:hAnsi="Times New Roman" w:cs="Times New Roman"/>
                <w:sz w:val="26"/>
                <w:szCs w:val="26"/>
              </w:rPr>
            </w:pPr>
            <w:r w:rsidRPr="003F4EAB">
              <w:rPr>
                <w:rFonts w:ascii="Times New Roman" w:hAnsi="Times New Roman" w:cs="Times New Roman"/>
                <w:sz w:val="26"/>
                <w:szCs w:val="26"/>
              </w:rPr>
              <w:t xml:space="preserve">Тележка ручная </w:t>
            </w:r>
          </w:p>
          <w:p w:rsidR="003F4EAB" w:rsidRPr="003F4EAB" w:rsidRDefault="003F4EAB" w:rsidP="003F4EAB">
            <w:pPr>
              <w:spacing w:after="0" w:line="240" w:lineRule="auto"/>
              <w:rPr>
                <w:rFonts w:ascii="Times New Roman" w:hAnsi="Times New Roman" w:cs="Times New Roman"/>
                <w:sz w:val="26"/>
                <w:szCs w:val="26"/>
              </w:rPr>
            </w:pPr>
            <w:r w:rsidRPr="003F4EAB">
              <w:rPr>
                <w:rFonts w:ascii="Times New Roman" w:hAnsi="Times New Roman" w:cs="Times New Roman"/>
                <w:sz w:val="26"/>
                <w:szCs w:val="26"/>
              </w:rPr>
              <w:t>ТР-0,25</w:t>
            </w:r>
          </w:p>
          <w:p w:rsidR="003F4EAB" w:rsidRPr="003F4EAB" w:rsidRDefault="003F4EAB" w:rsidP="003F4EAB">
            <w:pPr>
              <w:spacing w:after="0" w:line="240" w:lineRule="auto"/>
              <w:rPr>
                <w:rFonts w:ascii="Times New Roman" w:hAnsi="Times New Roman" w:cs="Times New Roman"/>
                <w:sz w:val="26"/>
                <w:szCs w:val="26"/>
              </w:rPr>
            </w:pPr>
          </w:p>
          <w:p w:rsidR="003F4EAB" w:rsidRPr="003F4EAB" w:rsidRDefault="003F4EAB" w:rsidP="003F4EAB">
            <w:pPr>
              <w:spacing w:after="0" w:line="240" w:lineRule="auto"/>
              <w:rPr>
                <w:rFonts w:ascii="Times New Roman" w:hAnsi="Times New Roman" w:cs="Times New Roman"/>
                <w:sz w:val="26"/>
                <w:szCs w:val="26"/>
              </w:rPr>
            </w:pPr>
          </w:p>
        </w:tc>
        <w:tc>
          <w:tcPr>
            <w:tcW w:w="2426" w:type="dxa"/>
            <w:shd w:val="clear" w:color="auto" w:fill="auto"/>
          </w:tcPr>
          <w:p w:rsidR="003F4EAB" w:rsidRPr="003F4EAB" w:rsidRDefault="00AE223D" w:rsidP="003F4EAB">
            <w:pPr>
              <w:spacing w:after="0" w:line="240" w:lineRule="auto"/>
              <w:jc w:val="both"/>
              <w:rPr>
                <w:rFonts w:ascii="Times New Roman" w:hAnsi="Times New Roman" w:cs="Times New Roman"/>
                <w:noProof/>
                <w:sz w:val="26"/>
                <w:szCs w:val="26"/>
              </w:rPr>
            </w:pPr>
            <w:r>
              <w:rPr>
                <w:rFonts w:ascii="Times New Roman" w:hAnsi="Times New Roman" w:cs="Times New Roman"/>
                <w:noProof/>
                <w:sz w:val="26"/>
                <w:szCs w:val="26"/>
                <w:lang w:val="en-US"/>
              </w:rPr>
              <mc:AlternateContent>
                <mc:Choice Requires="wps">
                  <w:drawing>
                    <wp:anchor distT="0" distB="0" distL="114300" distR="114300" simplePos="0" relativeHeight="251814912" behindDoc="0" locked="0" layoutInCell="1" allowOverlap="1">
                      <wp:simplePos x="0" y="0"/>
                      <wp:positionH relativeFrom="column">
                        <wp:posOffset>722630</wp:posOffset>
                      </wp:positionH>
                      <wp:positionV relativeFrom="paragraph">
                        <wp:posOffset>649605</wp:posOffset>
                      </wp:positionV>
                      <wp:extent cx="228600" cy="0"/>
                      <wp:effectExtent l="13970" t="10795" r="5080" b="8255"/>
                      <wp:wrapNone/>
                      <wp:docPr id="33"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F944" id="Line 313"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51.15pt" to="74.9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dJ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12864" behindDoc="0" locked="0" layoutInCell="1" allowOverlap="1">
                      <wp:simplePos x="0" y="0"/>
                      <wp:positionH relativeFrom="column">
                        <wp:posOffset>382270</wp:posOffset>
                      </wp:positionH>
                      <wp:positionV relativeFrom="paragraph">
                        <wp:posOffset>652780</wp:posOffset>
                      </wp:positionV>
                      <wp:extent cx="228600" cy="0"/>
                      <wp:effectExtent l="6985" t="13970" r="12065" b="5080"/>
                      <wp:wrapNone/>
                      <wp:docPr id="32"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0402B" id="Line 31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51.4pt" to="48.1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Oc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13888" behindDoc="0" locked="0" layoutInCell="1" allowOverlap="1">
                      <wp:simplePos x="0" y="0"/>
                      <wp:positionH relativeFrom="column">
                        <wp:posOffset>836930</wp:posOffset>
                      </wp:positionH>
                      <wp:positionV relativeFrom="paragraph">
                        <wp:posOffset>649605</wp:posOffset>
                      </wp:positionV>
                      <wp:extent cx="0" cy="0"/>
                      <wp:effectExtent l="13970" t="10795" r="5080" b="8255"/>
                      <wp:wrapNone/>
                      <wp:docPr id="31"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3A257" id="Line 312"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51.15pt" to="65.9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2DgIAACU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11840" behindDoc="0" locked="0" layoutInCell="1" allowOverlap="1">
                      <wp:simplePos x="0" y="0"/>
                      <wp:positionH relativeFrom="column">
                        <wp:posOffset>722630</wp:posOffset>
                      </wp:positionH>
                      <wp:positionV relativeFrom="paragraph">
                        <wp:posOffset>78105</wp:posOffset>
                      </wp:positionV>
                      <wp:extent cx="228600" cy="0"/>
                      <wp:effectExtent l="13970" t="10795" r="5080" b="8255"/>
                      <wp:wrapNone/>
                      <wp:docPr id="30"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B4F5F" id="Line 310"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6.15pt" to="74.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10816" behindDoc="0" locked="0" layoutInCell="1" allowOverlap="1">
                      <wp:simplePos x="0" y="0"/>
                      <wp:positionH relativeFrom="column">
                        <wp:posOffset>379730</wp:posOffset>
                      </wp:positionH>
                      <wp:positionV relativeFrom="paragraph">
                        <wp:posOffset>78105</wp:posOffset>
                      </wp:positionV>
                      <wp:extent cx="228600" cy="0"/>
                      <wp:effectExtent l="13970" t="10795" r="5080" b="8255"/>
                      <wp:wrapNone/>
                      <wp:docPr id="2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B83BA" id="Line 309"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6.15pt" to="47.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6D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09792" behindDoc="0" locked="0" layoutInCell="1" allowOverlap="1">
                      <wp:simplePos x="0" y="0"/>
                      <wp:positionH relativeFrom="column">
                        <wp:posOffset>836930</wp:posOffset>
                      </wp:positionH>
                      <wp:positionV relativeFrom="paragraph">
                        <wp:posOffset>535305</wp:posOffset>
                      </wp:positionV>
                      <wp:extent cx="0" cy="114300"/>
                      <wp:effectExtent l="13970" t="10795" r="5080" b="8255"/>
                      <wp:wrapNone/>
                      <wp:docPr id="28"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7553" id="Line 30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2.15pt" to="65.9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dH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08768" behindDoc="0" locked="0" layoutInCell="1" allowOverlap="1">
                      <wp:simplePos x="0" y="0"/>
                      <wp:positionH relativeFrom="column">
                        <wp:posOffset>494030</wp:posOffset>
                      </wp:positionH>
                      <wp:positionV relativeFrom="paragraph">
                        <wp:posOffset>535305</wp:posOffset>
                      </wp:positionV>
                      <wp:extent cx="0" cy="114300"/>
                      <wp:effectExtent l="13970" t="10795" r="5080" b="8255"/>
                      <wp:wrapNone/>
                      <wp:docPr id="27"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888E6" id="Line 307"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42.15pt" to="38.9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dj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07744" behindDoc="0" locked="0" layoutInCell="1" allowOverlap="1">
                      <wp:simplePos x="0" y="0"/>
                      <wp:positionH relativeFrom="column">
                        <wp:posOffset>836930</wp:posOffset>
                      </wp:positionH>
                      <wp:positionV relativeFrom="paragraph">
                        <wp:posOffset>78105</wp:posOffset>
                      </wp:positionV>
                      <wp:extent cx="0" cy="114300"/>
                      <wp:effectExtent l="13970" t="10795" r="5080" b="8255"/>
                      <wp:wrapNone/>
                      <wp:docPr id="26"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DD3F1" id="Line 306"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6.15pt" to="65.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d5B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06720" behindDoc="0" locked="0" layoutInCell="1" allowOverlap="1">
                      <wp:simplePos x="0" y="0"/>
                      <wp:positionH relativeFrom="column">
                        <wp:posOffset>494030</wp:posOffset>
                      </wp:positionH>
                      <wp:positionV relativeFrom="paragraph">
                        <wp:posOffset>78105</wp:posOffset>
                      </wp:positionV>
                      <wp:extent cx="0" cy="114300"/>
                      <wp:effectExtent l="13970" t="10795" r="5080" b="8255"/>
                      <wp:wrapNone/>
                      <wp:docPr id="25"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DBEF" id="Line 305"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6.15pt" to="38.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03648" behindDoc="1" locked="0" layoutInCell="1" allowOverlap="1">
                      <wp:simplePos x="0" y="0"/>
                      <wp:positionH relativeFrom="column">
                        <wp:posOffset>382270</wp:posOffset>
                      </wp:positionH>
                      <wp:positionV relativeFrom="paragraph">
                        <wp:posOffset>195580</wp:posOffset>
                      </wp:positionV>
                      <wp:extent cx="571500" cy="342900"/>
                      <wp:effectExtent l="6985" t="13970" r="12065" b="5080"/>
                      <wp:wrapThrough wrapText="bothSides">
                        <wp:wrapPolygon edited="0">
                          <wp:start x="-360" y="-600"/>
                          <wp:lineTo x="-360" y="21000"/>
                          <wp:lineTo x="21960" y="21000"/>
                          <wp:lineTo x="21960" y="-600"/>
                          <wp:lineTo x="-360" y="-600"/>
                        </wp:wrapPolygon>
                      </wp:wrapThrough>
                      <wp:docPr id="24"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CB732" id="Rectangle 302" o:spid="_x0000_s1026" style="position:absolute;margin-left:30.1pt;margin-top:15.4pt;width:45pt;height:27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">
                      <w10:wrap type="through"/>
                    </v:rect>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05696" behindDoc="0" locked="0" layoutInCell="1" allowOverlap="1">
                      <wp:simplePos x="0" y="0"/>
                      <wp:positionH relativeFrom="column">
                        <wp:posOffset>494030</wp:posOffset>
                      </wp:positionH>
                      <wp:positionV relativeFrom="paragraph">
                        <wp:posOffset>192405</wp:posOffset>
                      </wp:positionV>
                      <wp:extent cx="0" cy="0"/>
                      <wp:effectExtent l="13970" t="10795" r="5080" b="8255"/>
                      <wp:wrapNone/>
                      <wp:docPr id="23"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F25DE" id="Line 304"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5.15pt" to="38.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UDDgIAACU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"/>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804672" behindDoc="0" locked="0" layoutInCell="1" allowOverlap="1">
                      <wp:simplePos x="0" y="0"/>
                      <wp:positionH relativeFrom="column">
                        <wp:posOffset>494030</wp:posOffset>
                      </wp:positionH>
                      <wp:positionV relativeFrom="paragraph">
                        <wp:posOffset>421005</wp:posOffset>
                      </wp:positionV>
                      <wp:extent cx="0" cy="0"/>
                      <wp:effectExtent l="13970" t="10795" r="5080" b="8255"/>
                      <wp:wrapNone/>
                      <wp:docPr id="22"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8B358" id="Line 303"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33.15pt" to="38.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"/>
                  </w:pict>
                </mc:Fallback>
              </mc:AlternateContent>
            </w:r>
          </w:p>
        </w:tc>
      </w:tr>
    </w:tbl>
    <w:p w:rsidR="00A40B6F" w:rsidRDefault="00A40B6F" w:rsidP="00A40B6F">
      <w:pPr>
        <w:tabs>
          <w:tab w:val="left" w:pos="0"/>
        </w:tabs>
        <w:rPr>
          <w:rFonts w:ascii="Times New Roman" w:hAnsi="Times New Roman" w:cs="Times New Roman"/>
          <w:sz w:val="28"/>
          <w:szCs w:val="28"/>
        </w:rPr>
      </w:pPr>
    </w:p>
    <w:p w:rsidR="003F4EAB" w:rsidRDefault="003F4EAB" w:rsidP="00A40B6F">
      <w:pPr>
        <w:tabs>
          <w:tab w:val="left" w:pos="0"/>
        </w:tabs>
        <w:jc w:val="center"/>
        <w:rPr>
          <w:rFonts w:ascii="Times New Roman" w:hAnsi="Times New Roman" w:cs="Times New Roman"/>
          <w:sz w:val="28"/>
          <w:szCs w:val="28"/>
        </w:rPr>
      </w:pPr>
    </w:p>
    <w:p w:rsidR="003F4EAB" w:rsidRDefault="003F4EAB" w:rsidP="00A40B6F">
      <w:pPr>
        <w:tabs>
          <w:tab w:val="left" w:pos="0"/>
        </w:tabs>
        <w:jc w:val="center"/>
        <w:rPr>
          <w:rFonts w:ascii="Times New Roman" w:hAnsi="Times New Roman" w:cs="Times New Roman"/>
          <w:sz w:val="28"/>
          <w:szCs w:val="28"/>
        </w:rPr>
      </w:pPr>
    </w:p>
    <w:p w:rsidR="003F4EAB" w:rsidRDefault="003F4EAB" w:rsidP="00A40B6F">
      <w:pPr>
        <w:tabs>
          <w:tab w:val="left" w:pos="0"/>
        </w:tabs>
        <w:jc w:val="center"/>
        <w:rPr>
          <w:rFonts w:ascii="Times New Roman" w:hAnsi="Times New Roman" w:cs="Times New Roman"/>
          <w:sz w:val="28"/>
          <w:szCs w:val="28"/>
        </w:rPr>
      </w:pPr>
    </w:p>
    <w:p w:rsidR="00A40B6F" w:rsidRDefault="00A40B6F" w:rsidP="00A40B6F">
      <w:pPr>
        <w:tabs>
          <w:tab w:val="left" w:pos="0"/>
        </w:tabs>
        <w:jc w:val="center"/>
        <w:rPr>
          <w:rFonts w:ascii="Times New Roman" w:hAnsi="Times New Roman" w:cs="Times New Roman"/>
          <w:sz w:val="28"/>
          <w:szCs w:val="28"/>
        </w:rPr>
      </w:pPr>
      <w:proofErr w:type="spellStart"/>
      <w:r>
        <w:rPr>
          <w:rFonts w:ascii="Times New Roman" w:hAnsi="Times New Roman" w:cs="Times New Roman"/>
          <w:sz w:val="28"/>
          <w:szCs w:val="28"/>
        </w:rPr>
        <w:t>Оргтехоснастка</w:t>
      </w:r>
      <w:proofErr w:type="spellEnd"/>
      <w:r>
        <w:rPr>
          <w:rFonts w:ascii="Times New Roman" w:hAnsi="Times New Roman" w:cs="Times New Roman"/>
          <w:sz w:val="28"/>
          <w:szCs w:val="28"/>
        </w:rPr>
        <w:t xml:space="preserve"> рабочих мест швейных  и сборочных потоков обувного производства</w:t>
      </w:r>
    </w:p>
    <w:tbl>
      <w:tblPr>
        <w:tblStyle w:val="a3"/>
        <w:tblW w:w="10031" w:type="dxa"/>
        <w:tblLook w:val="04A0" w:firstRow="1" w:lastRow="0" w:firstColumn="1" w:lastColumn="0" w:noHBand="0" w:noVBand="1"/>
      </w:tblPr>
      <w:tblGrid>
        <w:gridCol w:w="2660"/>
        <w:gridCol w:w="5245"/>
        <w:gridCol w:w="2126"/>
      </w:tblGrid>
      <w:tr w:rsidR="00A40B6F" w:rsidTr="00A40B6F">
        <w:tc>
          <w:tcPr>
            <w:tcW w:w="2660" w:type="dxa"/>
            <w:vAlign w:val="center"/>
          </w:tcPr>
          <w:p w:rsidR="00A40B6F" w:rsidRPr="00A40B6F" w:rsidRDefault="00A40B6F" w:rsidP="00A40B6F">
            <w:pPr>
              <w:tabs>
                <w:tab w:val="left" w:pos="0"/>
              </w:tabs>
              <w:jc w:val="center"/>
              <w:rPr>
                <w:rFonts w:ascii="Times New Roman" w:hAnsi="Times New Roman" w:cs="Times New Roman"/>
                <w:sz w:val="28"/>
                <w:szCs w:val="28"/>
              </w:rPr>
            </w:pPr>
            <w:r w:rsidRPr="00A40B6F">
              <w:rPr>
                <w:rFonts w:ascii="Times New Roman" w:hAnsi="Times New Roman" w:cs="Times New Roman"/>
                <w:sz w:val="28"/>
                <w:szCs w:val="28"/>
              </w:rPr>
              <w:t>Наименование и тип производственной оснастки</w:t>
            </w:r>
          </w:p>
        </w:tc>
        <w:tc>
          <w:tcPr>
            <w:tcW w:w="5245" w:type="dxa"/>
            <w:vAlign w:val="center"/>
          </w:tcPr>
          <w:p w:rsidR="00A40B6F" w:rsidRPr="00A40B6F" w:rsidRDefault="00A40B6F" w:rsidP="00A40B6F">
            <w:pPr>
              <w:tabs>
                <w:tab w:val="left" w:pos="0"/>
              </w:tabs>
              <w:jc w:val="center"/>
              <w:rPr>
                <w:rFonts w:ascii="Times New Roman" w:hAnsi="Times New Roman" w:cs="Times New Roman"/>
                <w:sz w:val="28"/>
                <w:szCs w:val="28"/>
              </w:rPr>
            </w:pPr>
            <w:r w:rsidRPr="00A40B6F">
              <w:rPr>
                <w:rFonts w:ascii="Times New Roman" w:hAnsi="Times New Roman" w:cs="Times New Roman"/>
                <w:sz w:val="28"/>
                <w:szCs w:val="28"/>
              </w:rPr>
              <w:t>Назначение и технологические операции</w:t>
            </w:r>
          </w:p>
        </w:tc>
        <w:tc>
          <w:tcPr>
            <w:tcW w:w="2126" w:type="dxa"/>
            <w:vAlign w:val="center"/>
          </w:tcPr>
          <w:p w:rsidR="00A40B6F" w:rsidRPr="00A40B6F" w:rsidRDefault="00A40B6F" w:rsidP="00A40B6F">
            <w:pPr>
              <w:tabs>
                <w:tab w:val="left" w:pos="0"/>
              </w:tabs>
              <w:jc w:val="center"/>
              <w:rPr>
                <w:rFonts w:ascii="Times New Roman" w:hAnsi="Times New Roman" w:cs="Times New Roman"/>
                <w:sz w:val="28"/>
                <w:szCs w:val="28"/>
              </w:rPr>
            </w:pPr>
            <w:r w:rsidRPr="00A40B6F">
              <w:rPr>
                <w:rFonts w:ascii="Times New Roman" w:hAnsi="Times New Roman" w:cs="Times New Roman"/>
                <w:sz w:val="28"/>
                <w:szCs w:val="28"/>
              </w:rPr>
              <w:t>Установочные размеры в мм, (глубина, фронт)</w:t>
            </w:r>
          </w:p>
        </w:tc>
      </w:tr>
      <w:tr w:rsidR="00A40B6F" w:rsidTr="00A40B6F">
        <w:tc>
          <w:tcPr>
            <w:tcW w:w="2660" w:type="dxa"/>
            <w:vAlign w:val="center"/>
          </w:tcPr>
          <w:p w:rsidR="00A40B6F" w:rsidRDefault="00A40B6F" w:rsidP="00A40B6F">
            <w:pPr>
              <w:tabs>
                <w:tab w:val="left" w:pos="0"/>
              </w:tabs>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vAlign w:val="center"/>
          </w:tcPr>
          <w:p w:rsidR="00A40B6F" w:rsidRDefault="00A40B6F" w:rsidP="00A40B6F">
            <w:pPr>
              <w:tabs>
                <w:tab w:val="left" w:pos="0"/>
              </w:tabs>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vAlign w:val="center"/>
          </w:tcPr>
          <w:p w:rsidR="00A40B6F" w:rsidRDefault="00A40B6F" w:rsidP="00A40B6F">
            <w:pPr>
              <w:tabs>
                <w:tab w:val="left" w:pos="0"/>
              </w:tabs>
              <w:jc w:val="center"/>
              <w:rPr>
                <w:rFonts w:ascii="Times New Roman" w:hAnsi="Times New Roman" w:cs="Times New Roman"/>
                <w:sz w:val="28"/>
                <w:szCs w:val="28"/>
              </w:rPr>
            </w:pPr>
            <w:r>
              <w:rPr>
                <w:rFonts w:ascii="Times New Roman" w:hAnsi="Times New Roman" w:cs="Times New Roman"/>
                <w:sz w:val="28"/>
                <w:szCs w:val="28"/>
              </w:rPr>
              <w:t>3</w:t>
            </w:r>
          </w:p>
        </w:tc>
      </w:tr>
      <w:tr w:rsidR="00A40B6F" w:rsidTr="00A40B6F">
        <w:tc>
          <w:tcPr>
            <w:tcW w:w="10031" w:type="dxa"/>
            <w:gridSpan w:val="3"/>
            <w:vAlign w:val="center"/>
          </w:tcPr>
          <w:p w:rsidR="00A40B6F" w:rsidRPr="00A40B6F" w:rsidRDefault="00A40B6F" w:rsidP="00A40B6F">
            <w:pPr>
              <w:tabs>
                <w:tab w:val="left" w:pos="0"/>
              </w:tabs>
              <w:jc w:val="center"/>
              <w:rPr>
                <w:rFonts w:ascii="Times New Roman" w:hAnsi="Times New Roman" w:cs="Times New Roman"/>
                <w:sz w:val="28"/>
                <w:szCs w:val="28"/>
              </w:rPr>
            </w:pPr>
            <w:r w:rsidRPr="00A40B6F">
              <w:rPr>
                <w:rFonts w:ascii="Times New Roman" w:hAnsi="Times New Roman" w:cs="Times New Roman"/>
                <w:sz w:val="28"/>
                <w:szCs w:val="28"/>
              </w:rPr>
              <w:t>Швейный поток</w:t>
            </w:r>
          </w:p>
        </w:tc>
      </w:tr>
      <w:tr w:rsidR="00A40B6F" w:rsidTr="00A40B6F">
        <w:tc>
          <w:tcPr>
            <w:tcW w:w="2660"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Стол СТ-Б</w:t>
            </w:r>
          </w:p>
        </w:tc>
        <w:tc>
          <w:tcPr>
            <w:tcW w:w="5245"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Для выполнения ручных операций, не требующих ударных действий</w:t>
            </w:r>
          </w:p>
        </w:tc>
        <w:tc>
          <w:tcPr>
            <w:tcW w:w="2126"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450х800</w:t>
            </w:r>
          </w:p>
        </w:tc>
      </w:tr>
      <w:tr w:rsidR="00A40B6F" w:rsidTr="00A40B6F">
        <w:tc>
          <w:tcPr>
            <w:tcW w:w="2660"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 xml:space="preserve">Швейная машина 483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5245"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 xml:space="preserve">Для выполнения однорядного </w:t>
            </w:r>
            <w:proofErr w:type="spellStart"/>
            <w:r>
              <w:rPr>
                <w:rFonts w:ascii="Times New Roman" w:hAnsi="Times New Roman" w:cs="Times New Roman"/>
                <w:sz w:val="28"/>
                <w:szCs w:val="28"/>
              </w:rPr>
              <w:t>настрочного</w:t>
            </w:r>
            <w:proofErr w:type="spellEnd"/>
            <w:r>
              <w:rPr>
                <w:rFonts w:ascii="Times New Roman" w:hAnsi="Times New Roman" w:cs="Times New Roman"/>
                <w:sz w:val="28"/>
                <w:szCs w:val="28"/>
              </w:rPr>
              <w:t xml:space="preserve"> шва</w:t>
            </w:r>
          </w:p>
        </w:tc>
        <w:tc>
          <w:tcPr>
            <w:tcW w:w="2126"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600х900</w:t>
            </w:r>
          </w:p>
        </w:tc>
      </w:tr>
      <w:tr w:rsidR="00A40B6F" w:rsidTr="00A40B6F">
        <w:tc>
          <w:tcPr>
            <w:tcW w:w="10031" w:type="dxa"/>
            <w:gridSpan w:val="3"/>
          </w:tcPr>
          <w:p w:rsidR="00A40B6F" w:rsidRPr="00A40B6F" w:rsidRDefault="00A40B6F" w:rsidP="00A40B6F">
            <w:pPr>
              <w:tabs>
                <w:tab w:val="left" w:pos="0"/>
              </w:tabs>
              <w:jc w:val="center"/>
              <w:rPr>
                <w:rFonts w:ascii="Times New Roman" w:hAnsi="Times New Roman" w:cs="Times New Roman"/>
                <w:sz w:val="28"/>
                <w:szCs w:val="28"/>
              </w:rPr>
            </w:pPr>
            <w:r w:rsidRPr="00A40B6F">
              <w:rPr>
                <w:rFonts w:ascii="Times New Roman" w:hAnsi="Times New Roman" w:cs="Times New Roman"/>
                <w:sz w:val="28"/>
                <w:szCs w:val="28"/>
              </w:rPr>
              <w:t>Сборочный поток</w:t>
            </w:r>
          </w:p>
        </w:tc>
      </w:tr>
      <w:tr w:rsidR="00A40B6F" w:rsidTr="00A40B6F">
        <w:tc>
          <w:tcPr>
            <w:tcW w:w="2660"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Стол СТ-Б</w:t>
            </w:r>
          </w:p>
        </w:tc>
        <w:tc>
          <w:tcPr>
            <w:tcW w:w="5245"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Для выполнения ручных операций, не требующих ударных действий</w:t>
            </w:r>
          </w:p>
        </w:tc>
        <w:tc>
          <w:tcPr>
            <w:tcW w:w="2126"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450х800</w:t>
            </w:r>
          </w:p>
        </w:tc>
      </w:tr>
      <w:tr w:rsidR="00A40B6F" w:rsidTr="00A40B6F">
        <w:tc>
          <w:tcPr>
            <w:tcW w:w="2660"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Стол СТ-ВЗ</w:t>
            </w:r>
          </w:p>
        </w:tc>
        <w:tc>
          <w:tcPr>
            <w:tcW w:w="5245"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Вклеивание кожкартонных задников</w:t>
            </w:r>
          </w:p>
        </w:tc>
        <w:tc>
          <w:tcPr>
            <w:tcW w:w="2126"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570х800</w:t>
            </w:r>
          </w:p>
        </w:tc>
      </w:tr>
      <w:tr w:rsidR="00A40B6F" w:rsidTr="00A40B6F">
        <w:tc>
          <w:tcPr>
            <w:tcW w:w="2660"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Стол СТ-Р</w:t>
            </w:r>
          </w:p>
        </w:tc>
        <w:tc>
          <w:tcPr>
            <w:tcW w:w="5245"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Ручная отделка обуви</w:t>
            </w:r>
          </w:p>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Ретуширование верха обуви</w:t>
            </w:r>
          </w:p>
        </w:tc>
        <w:tc>
          <w:tcPr>
            <w:tcW w:w="2126"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600х810</w:t>
            </w:r>
          </w:p>
        </w:tc>
      </w:tr>
      <w:tr w:rsidR="00A40B6F" w:rsidTr="00A40B6F">
        <w:tc>
          <w:tcPr>
            <w:tcW w:w="2660"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Тележка контейнерная Т-КН</w:t>
            </w:r>
          </w:p>
        </w:tc>
        <w:tc>
          <w:tcPr>
            <w:tcW w:w="5245"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Для транспортировки контейнеров с деталями низа обуви</w:t>
            </w:r>
          </w:p>
        </w:tc>
        <w:tc>
          <w:tcPr>
            <w:tcW w:w="2126" w:type="dxa"/>
          </w:tcPr>
          <w:p w:rsidR="00A40B6F" w:rsidRDefault="00A40B6F" w:rsidP="0013166B">
            <w:pPr>
              <w:tabs>
                <w:tab w:val="left" w:pos="0"/>
              </w:tabs>
              <w:rPr>
                <w:rFonts w:ascii="Times New Roman" w:hAnsi="Times New Roman" w:cs="Times New Roman"/>
                <w:sz w:val="28"/>
                <w:szCs w:val="28"/>
              </w:rPr>
            </w:pPr>
            <w:r>
              <w:rPr>
                <w:rFonts w:ascii="Times New Roman" w:hAnsi="Times New Roman" w:cs="Times New Roman"/>
                <w:sz w:val="28"/>
                <w:szCs w:val="28"/>
              </w:rPr>
              <w:t>1100х645</w:t>
            </w:r>
          </w:p>
        </w:tc>
      </w:tr>
    </w:tbl>
    <w:p w:rsidR="00A40B6F" w:rsidRDefault="00A40B6F" w:rsidP="00A40B6F">
      <w:pPr>
        <w:tabs>
          <w:tab w:val="left" w:pos="0"/>
        </w:tabs>
        <w:rPr>
          <w:rFonts w:ascii="Times New Roman" w:hAnsi="Times New Roman" w:cs="Times New Roman"/>
          <w:sz w:val="28"/>
          <w:szCs w:val="28"/>
        </w:rPr>
      </w:pPr>
    </w:p>
    <w:p w:rsidR="00A40B6F" w:rsidRDefault="00A40B6F" w:rsidP="00A40B6F">
      <w:pPr>
        <w:tabs>
          <w:tab w:val="left" w:pos="0"/>
        </w:tabs>
        <w:rPr>
          <w:rFonts w:ascii="Times New Roman" w:hAnsi="Times New Roman" w:cs="Times New Roman"/>
          <w:sz w:val="28"/>
          <w:szCs w:val="28"/>
        </w:rPr>
      </w:pPr>
    </w:p>
    <w:p w:rsidR="0013166B" w:rsidRDefault="0013166B" w:rsidP="00A40B6F">
      <w:pPr>
        <w:tabs>
          <w:tab w:val="left" w:pos="0"/>
        </w:tabs>
        <w:rPr>
          <w:rFonts w:ascii="Times New Roman" w:hAnsi="Times New Roman" w:cs="Times New Roman"/>
          <w:sz w:val="28"/>
          <w:szCs w:val="28"/>
        </w:rPr>
        <w:sectPr w:rsidR="0013166B" w:rsidSect="00AC11F8">
          <w:footerReference w:type="default" r:id="rId152"/>
          <w:pgSz w:w="11906" w:h="16838"/>
          <w:pgMar w:top="1134" w:right="566" w:bottom="1134" w:left="1701" w:header="708" w:footer="708" w:gutter="0"/>
          <w:cols w:space="708"/>
          <w:docGrid w:linePitch="360"/>
        </w:sectPr>
      </w:pPr>
    </w:p>
    <w:p w:rsidR="0013166B" w:rsidRPr="001F5CD8" w:rsidRDefault="0013166B" w:rsidP="0013166B">
      <w:pPr>
        <w:spacing w:after="0"/>
        <w:jc w:val="center"/>
        <w:rPr>
          <w:rFonts w:ascii="Times New Roman" w:hAnsi="Times New Roman" w:cs="Times New Roman"/>
          <w:b/>
          <w:sz w:val="28"/>
          <w:szCs w:val="28"/>
        </w:rPr>
      </w:pPr>
      <w:r w:rsidRPr="001F5CD8">
        <w:rPr>
          <w:rFonts w:ascii="Times New Roman" w:hAnsi="Times New Roman" w:cs="Times New Roman"/>
          <w:b/>
          <w:sz w:val="28"/>
          <w:szCs w:val="28"/>
        </w:rPr>
        <w:lastRenderedPageBreak/>
        <w:t>Приложение 3</w:t>
      </w:r>
    </w:p>
    <w:p w:rsidR="0013166B" w:rsidRDefault="0013166B" w:rsidP="0013166B">
      <w:pPr>
        <w:spacing w:after="0"/>
        <w:jc w:val="center"/>
        <w:rPr>
          <w:rFonts w:ascii="Times New Roman" w:hAnsi="Times New Roman" w:cs="Times New Roman"/>
          <w:sz w:val="28"/>
          <w:szCs w:val="28"/>
        </w:rPr>
      </w:pPr>
      <w:r>
        <w:rPr>
          <w:rFonts w:ascii="Times New Roman" w:hAnsi="Times New Roman" w:cs="Times New Roman"/>
          <w:sz w:val="28"/>
          <w:szCs w:val="28"/>
        </w:rPr>
        <w:t xml:space="preserve">Форма спецификации </w:t>
      </w:r>
    </w:p>
    <w:tbl>
      <w:tblPr>
        <w:tblpPr w:leftFromText="180" w:rightFromText="180" w:vertAnchor="text" w:horzAnchor="margin" w:tblpXSpec="center" w:tblpY="208"/>
        <w:tblW w:w="1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659"/>
        <w:gridCol w:w="7"/>
        <w:gridCol w:w="641"/>
        <w:gridCol w:w="1782"/>
        <w:gridCol w:w="923"/>
        <w:gridCol w:w="748"/>
        <w:gridCol w:w="1585"/>
        <w:gridCol w:w="1466"/>
        <w:gridCol w:w="101"/>
        <w:gridCol w:w="159"/>
        <w:gridCol w:w="388"/>
        <w:gridCol w:w="256"/>
        <w:gridCol w:w="76"/>
        <w:gridCol w:w="532"/>
        <w:gridCol w:w="693"/>
        <w:gridCol w:w="397"/>
      </w:tblGrid>
      <w:tr w:rsidR="0013166B" w:rsidRPr="0013166B" w:rsidTr="0013166B">
        <w:trPr>
          <w:gridBefore w:val="1"/>
          <w:wBefore w:w="1005" w:type="dxa"/>
          <w:trHeight w:val="1098"/>
        </w:trPr>
        <w:tc>
          <w:tcPr>
            <w:tcW w:w="659" w:type="dxa"/>
            <w:tcBorders>
              <w:top w:val="nil"/>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4294967295" distB="4294967295" distL="114300" distR="114300" simplePos="0" relativeHeight="251734016" behindDoc="0" locked="0" layoutInCell="1" allowOverlap="1">
                      <wp:simplePos x="0" y="0"/>
                      <wp:positionH relativeFrom="column">
                        <wp:posOffset>299720</wp:posOffset>
                      </wp:positionH>
                      <wp:positionV relativeFrom="paragraph">
                        <wp:posOffset>132079</wp:posOffset>
                      </wp:positionV>
                      <wp:extent cx="3674745" cy="0"/>
                      <wp:effectExtent l="38100" t="76200" r="20955" b="952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47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1B722" id="_x0000_t32" coordsize="21600,21600" o:spt="32" o:oned="t" path="m,l21600,21600e" filled="f">
                      <v:path arrowok="t" fillok="f" o:connecttype="none"/>
                      <o:lock v:ext="edit" shapetype="t"/>
                    </v:shapetype>
                    <v:shape id="Прямая со стрелкой 79" o:spid="_x0000_s1026" type="#_x0000_t32" style="position:absolute;margin-left:23.6pt;margin-top:10.4pt;width:289.35pt;height:0;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">
                      <v:stroke startarrow="block" endarrow="block"/>
                    </v:shape>
                  </w:pict>
                </mc:Fallback>
              </mc:AlternateContent>
            </w:r>
            <w:r>
              <w:rPr>
                <w:rFonts w:ascii="GOST type A" w:hAnsi="GOST type A"/>
                <w:noProof/>
                <w:sz w:val="18"/>
                <w:szCs w:val="18"/>
                <w:lang w:val="en-US"/>
              </w:rPr>
              <mc:AlternateContent>
                <mc:Choice Requires="wps">
                  <w:drawing>
                    <wp:anchor distT="4294967295" distB="4294967295" distL="114300" distR="114300" simplePos="0" relativeHeight="251732992" behindDoc="0" locked="0" layoutInCell="1" allowOverlap="1">
                      <wp:simplePos x="0" y="0"/>
                      <wp:positionH relativeFrom="column">
                        <wp:posOffset>-62230</wp:posOffset>
                      </wp:positionH>
                      <wp:positionV relativeFrom="paragraph">
                        <wp:posOffset>132079</wp:posOffset>
                      </wp:positionV>
                      <wp:extent cx="361950" cy="0"/>
                      <wp:effectExtent l="38100" t="76200" r="19050" b="952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0D92B" id="Прямая со стрелкой 78" o:spid="_x0000_s1026" type="#_x0000_t32" style="position:absolute;margin-left:-4.9pt;margin-top:10.4pt;width:28.5pt;height:0;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">
                      <v:stroke startarrow="block" endarrow="block"/>
                    </v:shape>
                  </w:pict>
                </mc:Fallback>
              </mc:AlternateContent>
            </w:r>
            <w:r w:rsidR="0013166B" w:rsidRPr="0013166B">
              <w:rPr>
                <w:rFonts w:ascii="GOST type A" w:hAnsi="GOST type A"/>
                <w:sz w:val="18"/>
                <w:szCs w:val="18"/>
              </w:rPr>
              <w:t xml:space="preserve">  10</w:t>
            </w:r>
          </w:p>
        </w:tc>
        <w:tc>
          <w:tcPr>
            <w:tcW w:w="5686" w:type="dxa"/>
            <w:gridSpan w:val="6"/>
            <w:tcBorders>
              <w:top w:val="nil"/>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0" distB="0" distL="114300" distR="114300" simplePos="0" relativeHeight="251735040" behindDoc="0" locked="0" layoutInCell="1" allowOverlap="1">
                      <wp:simplePos x="0" y="0"/>
                      <wp:positionH relativeFrom="column">
                        <wp:posOffset>3552190</wp:posOffset>
                      </wp:positionH>
                      <wp:positionV relativeFrom="paragraph">
                        <wp:posOffset>132080</wp:posOffset>
                      </wp:positionV>
                      <wp:extent cx="1019810" cy="635"/>
                      <wp:effectExtent l="38100" t="76200" r="27940" b="9461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4824F" id="Прямая со стрелкой 77" o:spid="_x0000_s1026" type="#_x0000_t32" style="position:absolute;margin-left:279.7pt;margin-top:10.4pt;width:80.3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">
                      <v:stroke startarrow="block" endarrow="block"/>
                    </v:shape>
                  </w:pict>
                </mc:Fallback>
              </mc:AlternateContent>
            </w:r>
            <w:r w:rsidR="0013166B" w:rsidRPr="0013166B">
              <w:rPr>
                <w:rFonts w:ascii="GOST type A" w:hAnsi="GOST type A"/>
                <w:sz w:val="18"/>
                <w:szCs w:val="18"/>
              </w:rPr>
              <w:t>100</w:t>
            </w:r>
          </w:p>
        </w:tc>
        <w:tc>
          <w:tcPr>
            <w:tcW w:w="1567" w:type="dxa"/>
            <w:gridSpan w:val="2"/>
            <w:tcBorders>
              <w:top w:val="nil"/>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4294967295" distB="4294967295" distL="114300" distR="114300" simplePos="0" relativeHeight="251736064" behindDoc="0" locked="0" layoutInCell="1" allowOverlap="1">
                      <wp:simplePos x="0" y="0"/>
                      <wp:positionH relativeFrom="column">
                        <wp:posOffset>927100</wp:posOffset>
                      </wp:positionH>
                      <wp:positionV relativeFrom="paragraph">
                        <wp:posOffset>132079</wp:posOffset>
                      </wp:positionV>
                      <wp:extent cx="529590" cy="0"/>
                      <wp:effectExtent l="38100" t="76200" r="22860" b="952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3B81F" id="Прямая со стрелкой 76" o:spid="_x0000_s1026" type="#_x0000_t32" style="position:absolute;margin-left:73pt;margin-top:10.4pt;width:41.7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">
                      <v:stroke startarrow="block" endarrow="block"/>
                    </v:shape>
                  </w:pict>
                </mc:Fallback>
              </mc:AlternateContent>
            </w:r>
            <w:r w:rsidR="0013166B" w:rsidRPr="0013166B">
              <w:rPr>
                <w:rFonts w:ascii="GOST type A" w:hAnsi="GOST type A"/>
                <w:sz w:val="18"/>
                <w:szCs w:val="18"/>
              </w:rPr>
              <w:t>30</w:t>
            </w:r>
          </w:p>
        </w:tc>
        <w:tc>
          <w:tcPr>
            <w:tcW w:w="803" w:type="dxa"/>
            <w:gridSpan w:val="3"/>
            <w:tcBorders>
              <w:top w:val="nil"/>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 xml:space="preserve">   10</w:t>
            </w:r>
          </w:p>
        </w:tc>
        <w:tc>
          <w:tcPr>
            <w:tcW w:w="1698" w:type="dxa"/>
            <w:gridSpan w:val="4"/>
            <w:tcBorders>
              <w:top w:val="nil"/>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0" distB="0" distL="114300" distR="114300" simplePos="0" relativeHeight="251737088" behindDoc="0" locked="0" layoutInCell="1" allowOverlap="1">
                      <wp:simplePos x="0" y="0"/>
                      <wp:positionH relativeFrom="column">
                        <wp:posOffset>-62865</wp:posOffset>
                      </wp:positionH>
                      <wp:positionV relativeFrom="paragraph">
                        <wp:posOffset>132080</wp:posOffset>
                      </wp:positionV>
                      <wp:extent cx="1078865" cy="635"/>
                      <wp:effectExtent l="38100" t="76200" r="26035" b="9461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BD1D7" id="Прямая со стрелкой 75" o:spid="_x0000_s1026" type="#_x0000_t32" style="position:absolute;margin-left:-4.95pt;margin-top:10.4pt;width:84.95pt;height:.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">
                      <v:stroke startarrow="block" endarrow="block"/>
                    </v:shape>
                  </w:pict>
                </mc:Fallback>
              </mc:AlternateContent>
            </w:r>
            <w:r w:rsidR="0013166B" w:rsidRPr="0013166B">
              <w:rPr>
                <w:rFonts w:ascii="GOST type A" w:hAnsi="GOST type A"/>
                <w:sz w:val="18"/>
                <w:szCs w:val="18"/>
              </w:rPr>
              <w:t>35</w:t>
            </w:r>
          </w:p>
        </w:tc>
      </w:tr>
      <w:tr w:rsidR="0013166B" w:rsidRPr="0013166B" w:rsidTr="0013166B">
        <w:trPr>
          <w:trHeight w:val="289"/>
        </w:trPr>
        <w:tc>
          <w:tcPr>
            <w:tcW w:w="1005" w:type="dxa"/>
            <w:tcBorders>
              <w:left w:val="nil"/>
            </w:tcBorders>
            <w:shd w:val="clear" w:color="auto" w:fill="auto"/>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0" distB="0" distL="114300" distR="114300" simplePos="0" relativeHeight="251731968" behindDoc="0" locked="0" layoutInCell="1" allowOverlap="1">
                      <wp:simplePos x="0" y="0"/>
                      <wp:positionH relativeFrom="column">
                        <wp:posOffset>199390</wp:posOffset>
                      </wp:positionH>
                      <wp:positionV relativeFrom="paragraph">
                        <wp:posOffset>-20320</wp:posOffset>
                      </wp:positionV>
                      <wp:extent cx="9525" cy="200025"/>
                      <wp:effectExtent l="76200" t="38100" r="66675" b="476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00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B177B" id="Прямая со стрелкой 74" o:spid="_x0000_s1026" type="#_x0000_t32" style="position:absolute;margin-left:15.7pt;margin-top:-1.6pt;width:.75pt;height:15.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">
                      <v:stroke startarrow="block" endarrow="block"/>
                    </v:shape>
                  </w:pict>
                </mc:Fallback>
              </mc:AlternateContent>
            </w:r>
            <w:r w:rsidR="0013166B" w:rsidRPr="0013166B">
              <w:rPr>
                <w:rFonts w:ascii="GOST type A" w:hAnsi="GOST type A"/>
                <w:sz w:val="18"/>
                <w:szCs w:val="18"/>
              </w:rPr>
              <w:t>10</w:t>
            </w:r>
          </w:p>
        </w:tc>
        <w:tc>
          <w:tcPr>
            <w:tcW w:w="666" w:type="dxa"/>
            <w:gridSpan w:val="2"/>
            <w:tcBorders>
              <w:top w:val="single" w:sz="12" w:space="0" w:color="auto"/>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1</w:t>
            </w:r>
          </w:p>
        </w:tc>
        <w:tc>
          <w:tcPr>
            <w:tcW w:w="5679" w:type="dxa"/>
            <w:gridSpan w:val="5"/>
            <w:tcBorders>
              <w:top w:val="single" w:sz="12" w:space="0" w:color="auto"/>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Наклеивание межподкладки на детали верха обуви</w:t>
            </w:r>
          </w:p>
        </w:tc>
        <w:tc>
          <w:tcPr>
            <w:tcW w:w="1567" w:type="dxa"/>
            <w:gridSpan w:val="2"/>
            <w:tcBorders>
              <w:top w:val="single" w:sz="12"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lang w:val="en-US"/>
              </w:rPr>
              <w:t>BIMA-135</w:t>
            </w:r>
          </w:p>
        </w:tc>
        <w:tc>
          <w:tcPr>
            <w:tcW w:w="803" w:type="dxa"/>
            <w:gridSpan w:val="3"/>
            <w:tcBorders>
              <w:top w:val="single" w:sz="12"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2</w:t>
            </w:r>
          </w:p>
        </w:tc>
        <w:tc>
          <w:tcPr>
            <w:tcW w:w="1698" w:type="dxa"/>
            <w:gridSpan w:val="4"/>
            <w:tcBorders>
              <w:top w:val="single" w:sz="12"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1200</w:t>
            </w:r>
            <w:r w:rsidRPr="0013166B">
              <w:rPr>
                <w:rFonts w:ascii="GOST type A" w:hAnsi="GOST type A"/>
                <w:sz w:val="18"/>
                <w:szCs w:val="18"/>
                <w:lang w:val="en-US"/>
              </w:rPr>
              <w:t>x</w:t>
            </w:r>
            <w:r w:rsidRPr="0013166B">
              <w:rPr>
                <w:rFonts w:ascii="GOST type A" w:hAnsi="GOST type A"/>
                <w:sz w:val="18"/>
                <w:szCs w:val="18"/>
              </w:rPr>
              <w:t>850</w:t>
            </w:r>
          </w:p>
        </w:tc>
      </w:tr>
      <w:tr w:rsidR="0013166B" w:rsidRPr="0013166B" w:rsidTr="0013166B">
        <w:trPr>
          <w:trHeight w:val="808"/>
        </w:trPr>
        <w:tc>
          <w:tcPr>
            <w:tcW w:w="1005" w:type="dxa"/>
            <w:tcBorders>
              <w:left w:val="nil"/>
            </w:tcBorders>
            <w:shd w:val="clear" w:color="auto" w:fill="auto"/>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0" distB="0" distL="114300" distR="114300" simplePos="0" relativeHeight="251730944" behindDoc="0" locked="0" layoutInCell="1" allowOverlap="1">
                      <wp:simplePos x="0" y="0"/>
                      <wp:positionH relativeFrom="column">
                        <wp:posOffset>189865</wp:posOffset>
                      </wp:positionH>
                      <wp:positionV relativeFrom="paragraph">
                        <wp:posOffset>-17145</wp:posOffset>
                      </wp:positionV>
                      <wp:extent cx="9525" cy="552450"/>
                      <wp:effectExtent l="76200" t="38100" r="66675" b="571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552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CB099" id="Прямая со стрелкой 73" o:spid="_x0000_s1026" type="#_x0000_t32" style="position:absolute;margin-left:14.95pt;margin-top:-1.35pt;width:.75pt;height:43.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">
                      <v:stroke startarrow="block" endarrow="block"/>
                    </v:shape>
                  </w:pict>
                </mc:Fallback>
              </mc:AlternateContent>
            </w:r>
          </w:p>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20</w:t>
            </w:r>
          </w:p>
        </w:tc>
        <w:tc>
          <w:tcPr>
            <w:tcW w:w="666" w:type="dxa"/>
            <w:gridSpan w:val="2"/>
            <w:tcBorders>
              <w:top w:val="single" w:sz="12" w:space="0" w:color="auto"/>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w:t>
            </w:r>
          </w:p>
          <w:p w:rsidR="0013166B" w:rsidRPr="0013166B" w:rsidRDefault="0013166B" w:rsidP="0013166B">
            <w:pPr>
              <w:spacing w:after="0" w:line="240" w:lineRule="auto"/>
              <w:jc w:val="center"/>
              <w:rPr>
                <w:rFonts w:ascii="GOST type A" w:hAnsi="GOST type A"/>
                <w:sz w:val="18"/>
                <w:szCs w:val="18"/>
              </w:rPr>
            </w:pPr>
            <w:proofErr w:type="spellStart"/>
            <w:r w:rsidRPr="0013166B">
              <w:rPr>
                <w:rFonts w:ascii="GOST type A" w:hAnsi="GOST type A"/>
                <w:sz w:val="18"/>
                <w:szCs w:val="18"/>
              </w:rPr>
              <w:t>опе</w:t>
            </w:r>
            <w:proofErr w:type="spellEnd"/>
          </w:p>
          <w:p w:rsidR="0013166B" w:rsidRPr="0013166B" w:rsidRDefault="0013166B" w:rsidP="0013166B">
            <w:pPr>
              <w:spacing w:after="0" w:line="240" w:lineRule="auto"/>
              <w:jc w:val="center"/>
              <w:rPr>
                <w:rFonts w:ascii="GOST type A" w:hAnsi="GOST type A"/>
                <w:sz w:val="18"/>
                <w:szCs w:val="18"/>
              </w:rPr>
            </w:pPr>
            <w:proofErr w:type="spellStart"/>
            <w:r w:rsidRPr="0013166B">
              <w:rPr>
                <w:rFonts w:ascii="GOST type A" w:hAnsi="GOST type A"/>
                <w:sz w:val="18"/>
                <w:szCs w:val="18"/>
              </w:rPr>
              <w:t>ра</w:t>
            </w:r>
            <w:proofErr w:type="spellEnd"/>
          </w:p>
          <w:p w:rsidR="0013166B" w:rsidRPr="0013166B" w:rsidRDefault="0013166B" w:rsidP="0013166B">
            <w:pPr>
              <w:spacing w:after="0" w:line="240" w:lineRule="auto"/>
              <w:jc w:val="center"/>
              <w:rPr>
                <w:rFonts w:ascii="GOST type A" w:hAnsi="GOST type A"/>
                <w:sz w:val="18"/>
                <w:szCs w:val="18"/>
              </w:rPr>
            </w:pPr>
            <w:proofErr w:type="spellStart"/>
            <w:r w:rsidRPr="0013166B">
              <w:rPr>
                <w:rFonts w:ascii="GOST type A" w:hAnsi="GOST type A"/>
                <w:sz w:val="18"/>
                <w:szCs w:val="18"/>
              </w:rPr>
              <w:t>ции</w:t>
            </w:r>
            <w:proofErr w:type="spellEnd"/>
          </w:p>
        </w:tc>
        <w:tc>
          <w:tcPr>
            <w:tcW w:w="5679" w:type="dxa"/>
            <w:gridSpan w:val="5"/>
            <w:tcBorders>
              <w:top w:val="single" w:sz="12"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32"/>
                <w:szCs w:val="32"/>
              </w:rPr>
            </w:pPr>
            <w:r w:rsidRPr="0013166B">
              <w:rPr>
                <w:rFonts w:ascii="GOST type A" w:hAnsi="GOST type A"/>
                <w:sz w:val="32"/>
                <w:szCs w:val="32"/>
              </w:rPr>
              <w:t>Наименование операции</w:t>
            </w:r>
          </w:p>
        </w:tc>
        <w:tc>
          <w:tcPr>
            <w:tcW w:w="1567" w:type="dxa"/>
            <w:gridSpan w:val="2"/>
            <w:tcBorders>
              <w:top w:val="single" w:sz="12"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rPr>
            </w:pPr>
            <w:proofErr w:type="spellStart"/>
            <w:r w:rsidRPr="0013166B">
              <w:rPr>
                <w:rFonts w:ascii="GOST type A" w:hAnsi="GOST type A"/>
              </w:rPr>
              <w:t>Наимен</w:t>
            </w:r>
            <w:proofErr w:type="spellEnd"/>
            <w:r w:rsidRPr="0013166B">
              <w:rPr>
                <w:rFonts w:ascii="GOST type A" w:hAnsi="GOST type A"/>
              </w:rPr>
              <w:t>.</w:t>
            </w:r>
          </w:p>
          <w:p w:rsidR="0013166B" w:rsidRPr="0013166B" w:rsidRDefault="0013166B" w:rsidP="0013166B">
            <w:pPr>
              <w:spacing w:after="0" w:line="240" w:lineRule="auto"/>
              <w:jc w:val="center"/>
              <w:rPr>
                <w:rFonts w:ascii="GOST type A" w:hAnsi="GOST type A"/>
                <w:sz w:val="18"/>
                <w:szCs w:val="18"/>
              </w:rPr>
            </w:pPr>
            <w:proofErr w:type="spellStart"/>
            <w:r w:rsidRPr="0013166B">
              <w:rPr>
                <w:rFonts w:ascii="GOST type A" w:hAnsi="GOST type A"/>
              </w:rPr>
              <w:t>оборуд</w:t>
            </w:r>
            <w:proofErr w:type="spellEnd"/>
            <w:r w:rsidRPr="0013166B">
              <w:rPr>
                <w:rFonts w:ascii="GOST type A" w:hAnsi="GOST type A"/>
              </w:rPr>
              <w:t>.</w:t>
            </w:r>
          </w:p>
        </w:tc>
        <w:tc>
          <w:tcPr>
            <w:tcW w:w="803" w:type="dxa"/>
            <w:gridSpan w:val="3"/>
            <w:tcBorders>
              <w:top w:val="single" w:sz="12" w:space="0" w:color="auto"/>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Кол</w:t>
            </w:r>
          </w:p>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-во</w:t>
            </w:r>
          </w:p>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обор.</w:t>
            </w:r>
          </w:p>
        </w:tc>
        <w:tc>
          <w:tcPr>
            <w:tcW w:w="1698" w:type="dxa"/>
            <w:gridSpan w:val="4"/>
            <w:tcBorders>
              <w:top w:val="single" w:sz="12"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rPr>
            </w:pPr>
            <w:r w:rsidRPr="0013166B">
              <w:rPr>
                <w:rFonts w:ascii="GOST type A" w:hAnsi="GOST type A"/>
              </w:rPr>
              <w:t>Габариты</w:t>
            </w:r>
            <w:r w:rsidR="002B5AB6">
              <w:rPr>
                <w:rFonts w:ascii="GOST type A" w:hAnsi="GOST type A"/>
              </w:rPr>
              <w:t>, мм</w:t>
            </w:r>
          </w:p>
        </w:tc>
      </w:tr>
      <w:tr w:rsidR="0013166B" w:rsidRPr="0013166B" w:rsidTr="0013166B">
        <w:trPr>
          <w:gridBefore w:val="1"/>
          <w:wBefore w:w="1005" w:type="dxa"/>
          <w:cantSplit/>
          <w:trHeight w:val="202"/>
        </w:trPr>
        <w:tc>
          <w:tcPr>
            <w:tcW w:w="1307" w:type="dxa"/>
            <w:gridSpan w:val="3"/>
            <w:tcBorders>
              <w:top w:val="single" w:sz="12" w:space="0" w:color="auto"/>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782" w:type="dxa"/>
            <w:tcBorders>
              <w:top w:val="single" w:sz="12" w:space="0" w:color="auto"/>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923" w:type="dxa"/>
            <w:tcBorders>
              <w:top w:val="single" w:sz="12" w:space="0" w:color="auto"/>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748" w:type="dxa"/>
            <w:tcBorders>
              <w:top w:val="single" w:sz="12" w:space="0" w:color="auto"/>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5653" w:type="dxa"/>
            <w:gridSpan w:val="10"/>
            <w:vMerge w:val="restart"/>
            <w:tcBorders>
              <w:top w:val="single" w:sz="12" w:space="0" w:color="auto"/>
              <w:left w:val="single" w:sz="12" w:space="0" w:color="auto"/>
              <w:right w:val="single" w:sz="12" w:space="0" w:color="auto"/>
            </w:tcBorders>
            <w:vAlign w:val="center"/>
          </w:tcPr>
          <w:p w:rsidR="0013166B" w:rsidRPr="0013166B" w:rsidRDefault="002B5AB6" w:rsidP="0013166B">
            <w:pPr>
              <w:spacing w:after="0" w:line="240" w:lineRule="auto"/>
              <w:jc w:val="center"/>
              <w:rPr>
                <w:sz w:val="36"/>
                <w:szCs w:val="36"/>
              </w:rPr>
            </w:pPr>
            <w:r>
              <w:rPr>
                <w:sz w:val="36"/>
                <w:szCs w:val="36"/>
              </w:rPr>
              <w:t xml:space="preserve">Дипломный </w:t>
            </w:r>
            <w:r w:rsidR="0013166B" w:rsidRPr="0013166B">
              <w:rPr>
                <w:sz w:val="36"/>
                <w:szCs w:val="36"/>
              </w:rPr>
              <w:t xml:space="preserve"> проект</w:t>
            </w:r>
          </w:p>
        </w:tc>
      </w:tr>
      <w:tr w:rsidR="0013166B" w:rsidRPr="0013166B" w:rsidTr="0013166B">
        <w:trPr>
          <w:gridBefore w:val="1"/>
          <w:wBefore w:w="1005" w:type="dxa"/>
          <w:cantSplit/>
          <w:trHeight w:val="188"/>
        </w:trPr>
        <w:tc>
          <w:tcPr>
            <w:tcW w:w="1307" w:type="dxa"/>
            <w:gridSpan w:val="3"/>
            <w:tcBorders>
              <w:left w:val="single" w:sz="12" w:space="0" w:color="auto"/>
              <w:bottom w:val="single" w:sz="4"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782" w:type="dxa"/>
            <w:tcBorders>
              <w:left w:val="single" w:sz="12" w:space="0" w:color="auto"/>
              <w:bottom w:val="single" w:sz="4"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923" w:type="dxa"/>
            <w:tcBorders>
              <w:left w:val="single" w:sz="12" w:space="0" w:color="auto"/>
              <w:bottom w:val="single" w:sz="4"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748" w:type="dxa"/>
            <w:tcBorders>
              <w:left w:val="single" w:sz="12" w:space="0" w:color="auto"/>
              <w:bottom w:val="single" w:sz="4"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5653" w:type="dxa"/>
            <w:gridSpan w:val="10"/>
            <w:vMerge/>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r>
      <w:tr w:rsidR="0013166B" w:rsidRPr="0013166B" w:rsidTr="0013166B">
        <w:trPr>
          <w:gridBefore w:val="1"/>
          <w:wBefore w:w="1005" w:type="dxa"/>
          <w:cantSplit/>
          <w:trHeight w:val="202"/>
        </w:trPr>
        <w:tc>
          <w:tcPr>
            <w:tcW w:w="1307" w:type="dxa"/>
            <w:gridSpan w:val="3"/>
            <w:tcBorders>
              <w:left w:val="single" w:sz="12" w:space="0" w:color="auto"/>
              <w:bottom w:val="single" w:sz="6"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782" w:type="dxa"/>
            <w:tcBorders>
              <w:left w:val="single" w:sz="12" w:space="0" w:color="auto"/>
              <w:bottom w:val="single" w:sz="6"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923" w:type="dxa"/>
            <w:tcBorders>
              <w:left w:val="single" w:sz="12" w:space="0" w:color="auto"/>
              <w:bottom w:val="single" w:sz="6"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748" w:type="dxa"/>
            <w:tcBorders>
              <w:left w:val="single" w:sz="12" w:space="0" w:color="auto"/>
              <w:bottom w:val="single" w:sz="6"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5653" w:type="dxa"/>
            <w:gridSpan w:val="10"/>
            <w:vMerge/>
            <w:tcBorders>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r>
      <w:tr w:rsidR="0013166B" w:rsidRPr="0013166B" w:rsidTr="0013166B">
        <w:trPr>
          <w:gridBefore w:val="1"/>
          <w:wBefore w:w="1005" w:type="dxa"/>
          <w:cantSplit/>
          <w:trHeight w:val="202"/>
        </w:trPr>
        <w:tc>
          <w:tcPr>
            <w:tcW w:w="1307" w:type="dxa"/>
            <w:gridSpan w:val="3"/>
            <w:tcBorders>
              <w:top w:val="single" w:sz="6"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782" w:type="dxa"/>
            <w:tcBorders>
              <w:top w:val="single" w:sz="6"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923" w:type="dxa"/>
            <w:tcBorders>
              <w:top w:val="single" w:sz="6"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748" w:type="dxa"/>
            <w:tcBorders>
              <w:top w:val="single" w:sz="6"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3051" w:type="dxa"/>
            <w:gridSpan w:val="2"/>
            <w:vMerge w:val="restart"/>
            <w:tcBorders>
              <w:top w:val="single" w:sz="12" w:space="0" w:color="auto"/>
              <w:left w:val="single" w:sz="12" w:space="0" w:color="auto"/>
              <w:bottom w:val="single" w:sz="18"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980" w:type="dxa"/>
            <w:gridSpan w:val="5"/>
            <w:tcBorders>
              <w:top w:val="single" w:sz="12"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225" w:type="dxa"/>
            <w:gridSpan w:val="2"/>
            <w:tcBorders>
              <w:top w:val="single" w:sz="12"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397" w:type="dxa"/>
            <w:tcBorders>
              <w:top w:val="single" w:sz="12"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r>
      <w:tr w:rsidR="0013166B" w:rsidRPr="0013166B" w:rsidTr="0013166B">
        <w:trPr>
          <w:gridBefore w:val="1"/>
          <w:wBefore w:w="1005" w:type="dxa"/>
          <w:cantSplit/>
          <w:trHeight w:val="202"/>
        </w:trPr>
        <w:tc>
          <w:tcPr>
            <w:tcW w:w="1307" w:type="dxa"/>
            <w:gridSpan w:val="3"/>
            <w:tcBorders>
              <w:top w:val="single" w:sz="12"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782" w:type="dxa"/>
            <w:tcBorders>
              <w:top w:val="single" w:sz="12"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923" w:type="dxa"/>
            <w:tcBorders>
              <w:top w:val="single" w:sz="12"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748" w:type="dxa"/>
            <w:tcBorders>
              <w:top w:val="single" w:sz="12"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3051" w:type="dxa"/>
            <w:gridSpan w:val="2"/>
            <w:vMerge/>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260" w:type="dxa"/>
            <w:gridSpan w:val="2"/>
            <w:vMerge w:val="restart"/>
            <w:tcBorders>
              <w:top w:val="single" w:sz="12" w:space="0" w:color="auto"/>
              <w:left w:val="single" w:sz="12" w:space="0" w:color="auto"/>
              <w:right w:val="single" w:sz="6"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388" w:type="dxa"/>
            <w:vMerge w:val="restart"/>
            <w:tcBorders>
              <w:top w:val="single" w:sz="12" w:space="0" w:color="auto"/>
              <w:left w:val="single" w:sz="6" w:space="0" w:color="auto"/>
              <w:right w:val="single" w:sz="6"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332" w:type="dxa"/>
            <w:gridSpan w:val="2"/>
            <w:vMerge w:val="restart"/>
            <w:tcBorders>
              <w:top w:val="single" w:sz="12" w:space="0" w:color="auto"/>
              <w:left w:val="single" w:sz="6"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622" w:type="dxa"/>
            <w:gridSpan w:val="3"/>
            <w:vMerge w:val="restart"/>
            <w:tcBorders>
              <w:top w:val="single" w:sz="12" w:space="0" w:color="auto"/>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r>
      <w:tr w:rsidR="0013166B" w:rsidRPr="0013166B" w:rsidTr="0013166B">
        <w:trPr>
          <w:gridBefore w:val="1"/>
          <w:wBefore w:w="1005" w:type="dxa"/>
          <w:cantSplit/>
          <w:trHeight w:val="188"/>
        </w:trPr>
        <w:tc>
          <w:tcPr>
            <w:tcW w:w="1307" w:type="dxa"/>
            <w:gridSpan w:val="3"/>
            <w:tcBorders>
              <w:top w:val="single" w:sz="12" w:space="0" w:color="auto"/>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782" w:type="dxa"/>
            <w:tcBorders>
              <w:top w:val="single" w:sz="12" w:space="0" w:color="auto"/>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923" w:type="dxa"/>
            <w:tcBorders>
              <w:top w:val="single" w:sz="12" w:space="0" w:color="auto"/>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748" w:type="dxa"/>
            <w:tcBorders>
              <w:top w:val="single" w:sz="12" w:space="0" w:color="auto"/>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3051" w:type="dxa"/>
            <w:gridSpan w:val="2"/>
            <w:vMerge/>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260" w:type="dxa"/>
            <w:gridSpan w:val="2"/>
            <w:vMerge/>
            <w:tcBorders>
              <w:left w:val="single" w:sz="12" w:space="0" w:color="auto"/>
              <w:right w:val="single" w:sz="6"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388" w:type="dxa"/>
            <w:vMerge/>
            <w:tcBorders>
              <w:left w:val="single" w:sz="6" w:space="0" w:color="auto"/>
              <w:right w:val="single" w:sz="6"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332" w:type="dxa"/>
            <w:gridSpan w:val="2"/>
            <w:vMerge/>
            <w:tcBorders>
              <w:left w:val="single" w:sz="6"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622" w:type="dxa"/>
            <w:gridSpan w:val="3"/>
            <w:vMerge/>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r>
      <w:tr w:rsidR="0013166B" w:rsidRPr="0013166B" w:rsidTr="0013166B">
        <w:trPr>
          <w:gridBefore w:val="1"/>
          <w:wBefore w:w="1005" w:type="dxa"/>
          <w:cantSplit/>
          <w:trHeight w:val="202"/>
        </w:trPr>
        <w:tc>
          <w:tcPr>
            <w:tcW w:w="1307" w:type="dxa"/>
            <w:gridSpan w:val="3"/>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782" w:type="dxa"/>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923" w:type="dxa"/>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748" w:type="dxa"/>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3051" w:type="dxa"/>
            <w:gridSpan w:val="2"/>
            <w:vMerge/>
            <w:tcBorders>
              <w:left w:val="single" w:sz="12" w:space="0" w:color="auto"/>
              <w:bottom w:val="single" w:sz="18"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260" w:type="dxa"/>
            <w:gridSpan w:val="2"/>
            <w:vMerge/>
            <w:tcBorders>
              <w:left w:val="single" w:sz="12" w:space="0" w:color="auto"/>
              <w:bottom w:val="single" w:sz="12" w:space="0" w:color="auto"/>
              <w:right w:val="single" w:sz="6"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388" w:type="dxa"/>
            <w:vMerge/>
            <w:tcBorders>
              <w:left w:val="single" w:sz="6" w:space="0" w:color="auto"/>
              <w:bottom w:val="single" w:sz="12" w:space="0" w:color="auto"/>
              <w:right w:val="single" w:sz="6"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332" w:type="dxa"/>
            <w:gridSpan w:val="2"/>
            <w:vMerge/>
            <w:tcBorders>
              <w:left w:val="single" w:sz="6"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622" w:type="dxa"/>
            <w:gridSpan w:val="3"/>
            <w:vMerge/>
            <w:tcBorders>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r>
      <w:tr w:rsidR="0013166B" w:rsidRPr="0013166B" w:rsidTr="0013166B">
        <w:trPr>
          <w:gridBefore w:val="1"/>
          <w:wBefore w:w="1005" w:type="dxa"/>
          <w:cantSplit/>
          <w:trHeight w:val="202"/>
        </w:trPr>
        <w:tc>
          <w:tcPr>
            <w:tcW w:w="1307" w:type="dxa"/>
            <w:gridSpan w:val="3"/>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782" w:type="dxa"/>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923" w:type="dxa"/>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748" w:type="dxa"/>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3051" w:type="dxa"/>
            <w:gridSpan w:val="2"/>
            <w:vMerge/>
            <w:tcBorders>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512" w:type="dxa"/>
            <w:gridSpan w:val="6"/>
            <w:tcBorders>
              <w:top w:val="single" w:sz="12"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090" w:type="dxa"/>
            <w:gridSpan w:val="2"/>
            <w:tcBorders>
              <w:top w:val="single" w:sz="12" w:space="0" w:color="auto"/>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r>
      <w:tr w:rsidR="0013166B" w:rsidRPr="0013166B" w:rsidTr="0013166B">
        <w:trPr>
          <w:gridBefore w:val="1"/>
          <w:wBefore w:w="1005" w:type="dxa"/>
          <w:cantSplit/>
          <w:trHeight w:val="202"/>
        </w:trPr>
        <w:tc>
          <w:tcPr>
            <w:tcW w:w="1307" w:type="dxa"/>
            <w:gridSpan w:val="3"/>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782" w:type="dxa"/>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923" w:type="dxa"/>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748" w:type="dxa"/>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3051" w:type="dxa"/>
            <w:gridSpan w:val="2"/>
            <w:vMerge w:val="restart"/>
            <w:tcBorders>
              <w:top w:val="single" w:sz="12" w:space="0" w:color="auto"/>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2602" w:type="dxa"/>
            <w:gridSpan w:val="8"/>
            <w:vMerge w:val="restart"/>
            <w:tcBorders>
              <w:top w:val="single" w:sz="12" w:space="0" w:color="auto"/>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28"/>
                <w:szCs w:val="28"/>
                <w:lang w:val="en-US"/>
              </w:rPr>
            </w:pPr>
            <w:r w:rsidRPr="0013166B">
              <w:rPr>
                <w:rFonts w:ascii="GOST type A" w:hAnsi="GOST type A"/>
                <w:sz w:val="28"/>
                <w:szCs w:val="28"/>
              </w:rPr>
              <w:t xml:space="preserve">УО </w:t>
            </w:r>
            <w:r w:rsidRPr="0013166B">
              <w:rPr>
                <w:rFonts w:ascii="GOST type A" w:hAnsi="GOST type A"/>
                <w:sz w:val="28"/>
                <w:szCs w:val="28"/>
                <w:lang w:val="en-US"/>
              </w:rPr>
              <w:t>‘’</w:t>
            </w:r>
            <w:r w:rsidRPr="0013166B">
              <w:rPr>
                <w:rFonts w:ascii="GOST type A" w:hAnsi="GOST type A"/>
                <w:sz w:val="28"/>
                <w:szCs w:val="28"/>
              </w:rPr>
              <w:t>ВГПТК ЛП</w:t>
            </w:r>
            <w:r w:rsidRPr="0013166B">
              <w:rPr>
                <w:rFonts w:ascii="GOST type A" w:hAnsi="GOST type A"/>
                <w:sz w:val="28"/>
                <w:szCs w:val="28"/>
                <w:lang w:val="en-US"/>
              </w:rPr>
              <w:t>’</w:t>
            </w:r>
          </w:p>
        </w:tc>
      </w:tr>
      <w:tr w:rsidR="0013166B" w:rsidRPr="0013166B" w:rsidTr="0013166B">
        <w:trPr>
          <w:gridBefore w:val="1"/>
          <w:wBefore w:w="1005" w:type="dxa"/>
          <w:cantSplit/>
          <w:trHeight w:val="188"/>
        </w:trPr>
        <w:tc>
          <w:tcPr>
            <w:tcW w:w="1307" w:type="dxa"/>
            <w:gridSpan w:val="3"/>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782" w:type="dxa"/>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923" w:type="dxa"/>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748" w:type="dxa"/>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3051" w:type="dxa"/>
            <w:gridSpan w:val="2"/>
            <w:vMerge/>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2602" w:type="dxa"/>
            <w:gridSpan w:val="8"/>
            <w:vMerge/>
            <w:tcBorders>
              <w:left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r>
      <w:tr w:rsidR="0013166B" w:rsidRPr="0013166B" w:rsidTr="0013166B">
        <w:trPr>
          <w:gridBefore w:val="1"/>
          <w:wBefore w:w="1005" w:type="dxa"/>
          <w:cantSplit/>
          <w:trHeight w:val="202"/>
        </w:trPr>
        <w:tc>
          <w:tcPr>
            <w:tcW w:w="1307" w:type="dxa"/>
            <w:gridSpan w:val="3"/>
            <w:tcBorders>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1782" w:type="dxa"/>
            <w:tcBorders>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923" w:type="dxa"/>
            <w:tcBorders>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748" w:type="dxa"/>
            <w:tcBorders>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3051" w:type="dxa"/>
            <w:gridSpan w:val="2"/>
            <w:vMerge/>
            <w:tcBorders>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c>
          <w:tcPr>
            <w:tcW w:w="2602" w:type="dxa"/>
            <w:gridSpan w:val="8"/>
            <w:vMerge/>
            <w:tcBorders>
              <w:left w:val="single" w:sz="12" w:space="0" w:color="auto"/>
              <w:bottom w:val="single" w:sz="12" w:space="0" w:color="auto"/>
              <w:right w:val="single" w:sz="12" w:space="0" w:color="auto"/>
            </w:tcBorders>
            <w:vAlign w:val="center"/>
          </w:tcPr>
          <w:p w:rsidR="0013166B" w:rsidRPr="0013166B" w:rsidRDefault="0013166B" w:rsidP="0013166B">
            <w:pPr>
              <w:spacing w:after="0" w:line="240" w:lineRule="auto"/>
              <w:jc w:val="center"/>
              <w:rPr>
                <w:rFonts w:ascii="GOST type A" w:hAnsi="GOST type A"/>
                <w:sz w:val="18"/>
                <w:szCs w:val="18"/>
              </w:rPr>
            </w:pPr>
          </w:p>
        </w:tc>
      </w:tr>
    </w:tbl>
    <w:p w:rsidR="0013166B" w:rsidRPr="0013166B" w:rsidRDefault="0013166B" w:rsidP="0013166B">
      <w:pPr>
        <w:rPr>
          <w:rFonts w:ascii="Times New Roman" w:hAnsi="Times New Roman" w:cs="Times New Roman"/>
          <w:sz w:val="28"/>
          <w:szCs w:val="28"/>
        </w:rPr>
      </w:pPr>
    </w:p>
    <w:p w:rsidR="0013166B" w:rsidRPr="0013166B" w:rsidRDefault="0013166B" w:rsidP="0013166B">
      <w:pPr>
        <w:rPr>
          <w:rFonts w:ascii="Times New Roman" w:hAnsi="Times New Roman" w:cs="Times New Roman"/>
          <w:sz w:val="28"/>
          <w:szCs w:val="28"/>
        </w:rPr>
      </w:pPr>
    </w:p>
    <w:p w:rsidR="0013166B" w:rsidRPr="0013166B" w:rsidRDefault="0013166B" w:rsidP="0013166B">
      <w:pPr>
        <w:rPr>
          <w:rFonts w:ascii="Times New Roman" w:hAnsi="Times New Roman" w:cs="Times New Roman"/>
          <w:sz w:val="28"/>
          <w:szCs w:val="28"/>
        </w:rPr>
      </w:pPr>
    </w:p>
    <w:p w:rsidR="0013166B" w:rsidRPr="0013166B" w:rsidRDefault="0013166B" w:rsidP="0013166B">
      <w:pPr>
        <w:rPr>
          <w:rFonts w:ascii="Times New Roman" w:hAnsi="Times New Roman" w:cs="Times New Roman"/>
          <w:sz w:val="28"/>
          <w:szCs w:val="28"/>
        </w:rPr>
      </w:pPr>
    </w:p>
    <w:p w:rsidR="0013166B" w:rsidRPr="0013166B" w:rsidRDefault="0013166B" w:rsidP="0013166B">
      <w:pPr>
        <w:rPr>
          <w:rFonts w:ascii="Times New Roman" w:hAnsi="Times New Roman" w:cs="Times New Roman"/>
          <w:sz w:val="28"/>
          <w:szCs w:val="28"/>
        </w:rPr>
      </w:pPr>
    </w:p>
    <w:p w:rsidR="0013166B" w:rsidRDefault="0013166B" w:rsidP="0013166B">
      <w:pPr>
        <w:rPr>
          <w:rFonts w:ascii="Times New Roman" w:hAnsi="Times New Roman" w:cs="Times New Roman"/>
          <w:sz w:val="28"/>
          <w:szCs w:val="28"/>
        </w:rPr>
      </w:pPr>
    </w:p>
    <w:tbl>
      <w:tblPr>
        <w:tblpPr w:leftFromText="180" w:rightFromText="180" w:vertAnchor="text" w:horzAnchor="margin" w:tblpXSpec="center" w:tblpY="1947"/>
        <w:tblW w:w="12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645"/>
        <w:gridCol w:w="6"/>
        <w:gridCol w:w="774"/>
        <w:gridCol w:w="6"/>
        <w:gridCol w:w="1299"/>
        <w:gridCol w:w="1095"/>
        <w:gridCol w:w="705"/>
        <w:gridCol w:w="6"/>
        <w:gridCol w:w="2907"/>
        <w:gridCol w:w="339"/>
        <w:gridCol w:w="335"/>
        <w:gridCol w:w="333"/>
        <w:gridCol w:w="358"/>
        <w:gridCol w:w="656"/>
        <w:gridCol w:w="1161"/>
        <w:gridCol w:w="645"/>
      </w:tblGrid>
      <w:tr w:rsidR="0013166B" w:rsidRPr="0013166B" w:rsidTr="0013166B">
        <w:trPr>
          <w:gridBefore w:val="1"/>
          <w:gridAfter w:val="1"/>
          <w:wBefore w:w="792" w:type="dxa"/>
          <w:wAfter w:w="645" w:type="dxa"/>
          <w:trHeight w:val="405"/>
        </w:trPr>
        <w:tc>
          <w:tcPr>
            <w:tcW w:w="10625" w:type="dxa"/>
            <w:gridSpan w:val="15"/>
            <w:tcBorders>
              <w:top w:val="nil"/>
              <w:bottom w:val="nil"/>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4294967295" distB="4294967295" distL="114300" distR="114300" simplePos="0" relativeHeight="251710464" behindDoc="0" locked="0" layoutInCell="1" allowOverlap="1">
                      <wp:simplePos x="0" y="0"/>
                      <wp:positionH relativeFrom="column">
                        <wp:posOffset>-80010</wp:posOffset>
                      </wp:positionH>
                      <wp:positionV relativeFrom="paragraph">
                        <wp:posOffset>198754</wp:posOffset>
                      </wp:positionV>
                      <wp:extent cx="6762750" cy="0"/>
                      <wp:effectExtent l="38100" t="76200" r="19050" b="9525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34EE7" id="Прямая со стрелкой 117" o:spid="_x0000_s1026" type="#_x0000_t32" style="position:absolute;margin-left:-6.3pt;margin-top:15.65pt;width:532.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">
                      <v:stroke startarrow="block" endarrow="block"/>
                    </v:shape>
                  </w:pict>
                </mc:Fallback>
              </mc:AlternateContent>
            </w:r>
            <w:r w:rsidR="0013166B" w:rsidRPr="0013166B">
              <w:rPr>
                <w:rFonts w:ascii="GOST type A" w:hAnsi="GOST type A"/>
                <w:sz w:val="18"/>
                <w:szCs w:val="18"/>
              </w:rPr>
              <w:t xml:space="preserve">                                                                                              185</w:t>
            </w:r>
          </w:p>
        </w:tc>
      </w:tr>
      <w:tr w:rsidR="0013166B" w:rsidRPr="0013166B" w:rsidTr="0013166B">
        <w:trPr>
          <w:gridBefore w:val="1"/>
          <w:gridAfter w:val="1"/>
          <w:wBefore w:w="792" w:type="dxa"/>
          <w:wAfter w:w="645" w:type="dxa"/>
          <w:trHeight w:val="600"/>
        </w:trPr>
        <w:tc>
          <w:tcPr>
            <w:tcW w:w="645" w:type="dxa"/>
            <w:tcBorders>
              <w:top w:val="nil"/>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4294967295" distB="4294967295" distL="114300" distR="114300" simplePos="0" relativeHeight="251711488" behindDoc="0" locked="0" layoutInCell="1" allowOverlap="1">
                      <wp:simplePos x="0" y="0"/>
                      <wp:positionH relativeFrom="column">
                        <wp:posOffset>-89535</wp:posOffset>
                      </wp:positionH>
                      <wp:positionV relativeFrom="paragraph">
                        <wp:posOffset>160654</wp:posOffset>
                      </wp:positionV>
                      <wp:extent cx="438150" cy="0"/>
                      <wp:effectExtent l="38100" t="76200" r="19050" b="9525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7EE91" id="Прямая со стрелкой 116" o:spid="_x0000_s1026" type="#_x0000_t32" style="position:absolute;margin-left:-7.05pt;margin-top:12.65pt;width:34.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">
                      <v:stroke startarrow="block" endarrow="block"/>
                    </v:shape>
                  </w:pict>
                </mc:Fallback>
              </mc:AlternateContent>
            </w:r>
            <w:r w:rsidR="0013166B" w:rsidRPr="0013166B">
              <w:rPr>
                <w:rFonts w:ascii="GOST type A" w:hAnsi="GOST type A"/>
                <w:sz w:val="18"/>
                <w:szCs w:val="18"/>
              </w:rPr>
              <w:t xml:space="preserve">   7</w:t>
            </w:r>
          </w:p>
        </w:tc>
        <w:tc>
          <w:tcPr>
            <w:tcW w:w="780" w:type="dxa"/>
            <w:gridSpan w:val="2"/>
            <w:tcBorders>
              <w:top w:val="nil"/>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4294967295" distB="4294967295" distL="114300" distR="114300" simplePos="0" relativeHeight="251712512" behindDoc="0" locked="0" layoutInCell="1" allowOverlap="1">
                      <wp:simplePos x="0" y="0"/>
                      <wp:positionH relativeFrom="column">
                        <wp:posOffset>-60960</wp:posOffset>
                      </wp:positionH>
                      <wp:positionV relativeFrom="paragraph">
                        <wp:posOffset>160654</wp:posOffset>
                      </wp:positionV>
                      <wp:extent cx="514350" cy="0"/>
                      <wp:effectExtent l="38100" t="76200" r="19050" b="952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9EB73" id="Прямая со стрелкой 115" o:spid="_x0000_s1026" type="#_x0000_t32" style="position:absolute;margin-left:-4.8pt;margin-top:12.65pt;width:40.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">
                      <v:stroke startarrow="block" endarrow="block"/>
                    </v:shape>
                  </w:pict>
                </mc:Fallback>
              </mc:AlternateContent>
            </w:r>
            <w:r w:rsidR="0013166B" w:rsidRPr="0013166B">
              <w:rPr>
                <w:rFonts w:ascii="GOST type A" w:hAnsi="GOST type A"/>
                <w:sz w:val="18"/>
                <w:szCs w:val="18"/>
              </w:rPr>
              <w:t xml:space="preserve">    10</w:t>
            </w:r>
          </w:p>
        </w:tc>
        <w:tc>
          <w:tcPr>
            <w:tcW w:w="1305" w:type="dxa"/>
            <w:gridSpan w:val="2"/>
            <w:tcBorders>
              <w:top w:val="nil"/>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4294967295" distB="4294967295" distL="114300" distR="114300" simplePos="0" relativeHeight="251713536" behindDoc="0" locked="0" layoutInCell="1" allowOverlap="1">
                      <wp:simplePos x="0" y="0"/>
                      <wp:positionH relativeFrom="column">
                        <wp:posOffset>748665</wp:posOffset>
                      </wp:positionH>
                      <wp:positionV relativeFrom="paragraph">
                        <wp:posOffset>160654</wp:posOffset>
                      </wp:positionV>
                      <wp:extent cx="714375" cy="0"/>
                      <wp:effectExtent l="38100" t="76200" r="28575" b="952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D5C00" id="Прямая со стрелкой 114" o:spid="_x0000_s1026" type="#_x0000_t32" style="position:absolute;margin-left:58.95pt;margin-top:12.65pt;width:56.2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">
                      <v:stroke startarrow="block" endarrow="block"/>
                    </v:shape>
                  </w:pict>
                </mc:Fallback>
              </mc:AlternateContent>
            </w:r>
            <w:r>
              <w:rPr>
                <w:rFonts w:ascii="GOST type A" w:hAnsi="GOST type A"/>
                <w:noProof/>
                <w:sz w:val="18"/>
                <w:szCs w:val="18"/>
                <w:lang w:val="en-US"/>
              </w:rPr>
              <mc:AlternateContent>
                <mc:Choice Requires="wps">
                  <w:drawing>
                    <wp:anchor distT="4294967295" distB="4294967295" distL="114300" distR="114300" simplePos="0" relativeHeight="251714560" behindDoc="0" locked="0" layoutInCell="1" allowOverlap="1">
                      <wp:simplePos x="0" y="0"/>
                      <wp:positionH relativeFrom="column">
                        <wp:posOffset>-41910</wp:posOffset>
                      </wp:positionH>
                      <wp:positionV relativeFrom="paragraph">
                        <wp:posOffset>160654</wp:posOffset>
                      </wp:positionV>
                      <wp:extent cx="790575" cy="0"/>
                      <wp:effectExtent l="38100" t="76200" r="28575" b="9525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EFDDD" id="Прямая со стрелкой 113" o:spid="_x0000_s1026" type="#_x0000_t32" style="position:absolute;margin-left:-3.3pt;margin-top:12.65pt;width:62.2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">
                      <v:stroke startarrow="block" endarrow="block"/>
                    </v:shape>
                  </w:pict>
                </mc:Fallback>
              </mc:AlternateContent>
            </w:r>
            <w:r w:rsidR="0013166B" w:rsidRPr="0013166B">
              <w:rPr>
                <w:rFonts w:ascii="GOST type A" w:hAnsi="GOST type A"/>
                <w:sz w:val="18"/>
                <w:szCs w:val="18"/>
              </w:rPr>
              <w:t xml:space="preserve">          23</w:t>
            </w:r>
          </w:p>
        </w:tc>
        <w:tc>
          <w:tcPr>
            <w:tcW w:w="1095" w:type="dxa"/>
            <w:tcBorders>
              <w:top w:val="nil"/>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 xml:space="preserve">         15</w:t>
            </w:r>
          </w:p>
        </w:tc>
        <w:tc>
          <w:tcPr>
            <w:tcW w:w="705" w:type="dxa"/>
            <w:tcBorders>
              <w:top w:val="nil"/>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4294967295" distB="4294967295" distL="114300" distR="114300" simplePos="0" relativeHeight="251715584" behindDoc="0" locked="0" layoutInCell="1" allowOverlap="1">
                      <wp:simplePos x="0" y="0"/>
                      <wp:positionH relativeFrom="column">
                        <wp:posOffset>367665</wp:posOffset>
                      </wp:positionH>
                      <wp:positionV relativeFrom="paragraph">
                        <wp:posOffset>160654</wp:posOffset>
                      </wp:positionV>
                      <wp:extent cx="1866900" cy="0"/>
                      <wp:effectExtent l="38100" t="76200" r="19050" b="952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F6361" id="Прямая со стрелкой 112" o:spid="_x0000_s1026" type="#_x0000_t32" style="position:absolute;margin-left:28.95pt;margin-top:12.65pt;width:147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">
                      <v:stroke startarrow="block" endarrow="block"/>
                    </v:shape>
                  </w:pict>
                </mc:Fallback>
              </mc:AlternateContent>
            </w:r>
            <w:r>
              <w:rPr>
                <w:rFonts w:ascii="GOST type A" w:hAnsi="GOST type A"/>
                <w:noProof/>
                <w:sz w:val="18"/>
                <w:szCs w:val="18"/>
                <w:lang w:val="en-US"/>
              </w:rPr>
              <mc:AlternateContent>
                <mc:Choice Requires="wps">
                  <w:drawing>
                    <wp:anchor distT="4294967295" distB="4294967295" distL="114300" distR="114300" simplePos="0" relativeHeight="251716608" behindDoc="0" locked="0" layoutInCell="1" allowOverlap="1">
                      <wp:simplePos x="0" y="0"/>
                      <wp:positionH relativeFrom="column">
                        <wp:posOffset>-60960</wp:posOffset>
                      </wp:positionH>
                      <wp:positionV relativeFrom="paragraph">
                        <wp:posOffset>160654</wp:posOffset>
                      </wp:positionV>
                      <wp:extent cx="428625" cy="0"/>
                      <wp:effectExtent l="38100" t="76200" r="28575" b="952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154B2" id="Прямая со стрелкой 111" o:spid="_x0000_s1026" type="#_x0000_t32" style="position:absolute;margin-left:-4.8pt;margin-top:12.65pt;width:33.7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">
                      <v:stroke startarrow="block" endarrow="block"/>
                    </v:shape>
                  </w:pict>
                </mc:Fallback>
              </mc:AlternateContent>
            </w:r>
            <w:r w:rsidR="0013166B" w:rsidRPr="0013166B">
              <w:rPr>
                <w:rFonts w:ascii="GOST type A" w:hAnsi="GOST type A"/>
                <w:sz w:val="18"/>
                <w:szCs w:val="18"/>
              </w:rPr>
              <w:t xml:space="preserve">     10</w:t>
            </w:r>
          </w:p>
        </w:tc>
        <w:tc>
          <w:tcPr>
            <w:tcW w:w="2913" w:type="dxa"/>
            <w:gridSpan w:val="2"/>
            <w:tcBorders>
              <w:top w:val="nil"/>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 xml:space="preserve">                      70</w:t>
            </w:r>
          </w:p>
        </w:tc>
        <w:tc>
          <w:tcPr>
            <w:tcW w:w="3182" w:type="dxa"/>
            <w:gridSpan w:val="6"/>
            <w:tcBorders>
              <w:top w:val="nil"/>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4294967295" distB="4294967295" distL="114300" distR="114300" simplePos="0" relativeHeight="251717632" behindDoc="0" locked="0" layoutInCell="1" allowOverlap="1">
                      <wp:simplePos x="0" y="0"/>
                      <wp:positionH relativeFrom="column">
                        <wp:posOffset>-63500</wp:posOffset>
                      </wp:positionH>
                      <wp:positionV relativeFrom="paragraph">
                        <wp:posOffset>160654</wp:posOffset>
                      </wp:positionV>
                      <wp:extent cx="2019300" cy="0"/>
                      <wp:effectExtent l="38100" t="76200" r="19050" b="952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71535" id="Прямая со стрелкой 110" o:spid="_x0000_s1026" type="#_x0000_t32" style="position:absolute;margin-left:-5pt;margin-top:12.65pt;width:159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">
                      <v:stroke startarrow="block" endarrow="block"/>
                    </v:shape>
                  </w:pict>
                </mc:Fallback>
              </mc:AlternateContent>
            </w:r>
            <w:r w:rsidR="0013166B" w:rsidRPr="0013166B">
              <w:rPr>
                <w:rFonts w:ascii="GOST type A" w:hAnsi="GOST type A"/>
                <w:sz w:val="18"/>
                <w:szCs w:val="18"/>
              </w:rPr>
              <w:t xml:space="preserve">                    50  </w:t>
            </w:r>
          </w:p>
        </w:tc>
      </w:tr>
      <w:tr w:rsidR="0013166B" w:rsidRPr="0013166B" w:rsidTr="0013166B">
        <w:trPr>
          <w:cantSplit/>
        </w:trPr>
        <w:tc>
          <w:tcPr>
            <w:tcW w:w="792" w:type="dxa"/>
            <w:vMerge w:val="restart"/>
            <w:tcBorders>
              <w:left w:val="nil"/>
              <w:right w:val="nil"/>
            </w:tcBorders>
            <w:shd w:val="clear" w:color="auto" w:fill="auto"/>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0" distB="0" distL="114300" distR="114300" simplePos="0" relativeHeight="251718656" behindDoc="0" locked="0" layoutInCell="1" allowOverlap="1">
                      <wp:simplePos x="0" y="0"/>
                      <wp:positionH relativeFrom="column">
                        <wp:posOffset>146685</wp:posOffset>
                      </wp:positionH>
                      <wp:positionV relativeFrom="paragraph">
                        <wp:posOffset>-9525</wp:posOffset>
                      </wp:positionV>
                      <wp:extent cx="635" cy="1599565"/>
                      <wp:effectExtent l="76200" t="38100" r="94615" b="5778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995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2509C" id="Прямая со стрелкой 109" o:spid="_x0000_s1026" type="#_x0000_t32" style="position:absolute;margin-left:11.55pt;margin-top:-.75pt;width:.05pt;height:125.9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">
                      <v:stroke startarrow="block" endarrow="block"/>
                    </v:shape>
                  </w:pict>
                </mc:Fallback>
              </mc:AlternateContent>
            </w:r>
          </w:p>
          <w:p w:rsidR="0013166B" w:rsidRPr="0013166B" w:rsidRDefault="0013166B" w:rsidP="0013166B">
            <w:pPr>
              <w:spacing w:after="0" w:line="240" w:lineRule="auto"/>
              <w:jc w:val="center"/>
              <w:rPr>
                <w:rFonts w:ascii="GOST type A" w:hAnsi="GOST type A"/>
                <w:sz w:val="18"/>
                <w:szCs w:val="18"/>
              </w:rPr>
            </w:pPr>
          </w:p>
          <w:p w:rsidR="0013166B" w:rsidRPr="0013166B" w:rsidRDefault="0013166B" w:rsidP="0013166B">
            <w:pPr>
              <w:spacing w:after="0" w:line="240" w:lineRule="auto"/>
              <w:jc w:val="center"/>
              <w:rPr>
                <w:rFonts w:ascii="GOST type A" w:hAnsi="GOST type A"/>
                <w:sz w:val="18"/>
                <w:szCs w:val="18"/>
              </w:rPr>
            </w:pPr>
          </w:p>
          <w:p w:rsidR="0013166B" w:rsidRPr="0013166B" w:rsidRDefault="0013166B" w:rsidP="0013166B">
            <w:pPr>
              <w:spacing w:after="0" w:line="240" w:lineRule="auto"/>
              <w:jc w:val="center"/>
              <w:rPr>
                <w:rFonts w:ascii="GOST type A" w:hAnsi="GOST type A"/>
                <w:sz w:val="18"/>
                <w:szCs w:val="18"/>
              </w:rPr>
            </w:pPr>
          </w:p>
          <w:p w:rsidR="0013166B" w:rsidRPr="0013166B" w:rsidRDefault="0013166B" w:rsidP="0013166B">
            <w:pPr>
              <w:spacing w:after="0" w:line="240" w:lineRule="auto"/>
              <w:jc w:val="center"/>
              <w:rPr>
                <w:rFonts w:ascii="GOST type A" w:hAnsi="GOST type A"/>
                <w:sz w:val="18"/>
                <w:szCs w:val="18"/>
              </w:rPr>
            </w:pPr>
          </w:p>
          <w:p w:rsidR="0013166B" w:rsidRPr="0013166B" w:rsidRDefault="0013166B" w:rsidP="0013166B">
            <w:pPr>
              <w:spacing w:after="0" w:line="240" w:lineRule="auto"/>
              <w:jc w:val="center"/>
              <w:rPr>
                <w:rFonts w:ascii="GOST type A" w:hAnsi="GOST type A"/>
                <w:sz w:val="18"/>
                <w:szCs w:val="18"/>
              </w:rPr>
            </w:pPr>
          </w:p>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55</w:t>
            </w:r>
          </w:p>
        </w:tc>
        <w:tc>
          <w:tcPr>
            <w:tcW w:w="651" w:type="dxa"/>
            <w:gridSpan w:val="2"/>
            <w:tcBorders>
              <w:top w:val="single" w:sz="12" w:space="0" w:color="auto"/>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780" w:type="dxa"/>
            <w:gridSpan w:val="2"/>
            <w:tcBorders>
              <w:top w:val="single" w:sz="12" w:space="0" w:color="auto"/>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299" w:type="dxa"/>
            <w:tcBorders>
              <w:top w:val="single" w:sz="12" w:space="0" w:color="auto"/>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095" w:type="dxa"/>
            <w:tcBorders>
              <w:top w:val="single" w:sz="12" w:space="0" w:color="auto"/>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711" w:type="dxa"/>
            <w:gridSpan w:val="2"/>
            <w:tcBorders>
              <w:top w:val="single" w:sz="12" w:space="0" w:color="auto"/>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6089" w:type="dxa"/>
            <w:gridSpan w:val="7"/>
            <w:vMerge w:val="restart"/>
            <w:tcBorders>
              <w:top w:val="single" w:sz="12" w:space="0" w:color="auto"/>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645" w:type="dxa"/>
            <w:vMerge w:val="restart"/>
            <w:tcBorders>
              <w:bottom w:val="nil"/>
              <w:right w:val="nil"/>
            </w:tcBorders>
            <w:shd w:val="clear" w:color="auto" w:fill="auto"/>
          </w:tcPr>
          <w:p w:rsidR="0013166B" w:rsidRPr="0013166B" w:rsidRDefault="00AE223D" w:rsidP="0013166B">
            <w:pPr>
              <w:jc w:val="center"/>
              <w:rPr>
                <w:rFonts w:ascii="GOST type A" w:hAnsi="GOST type A"/>
                <w:sz w:val="18"/>
                <w:szCs w:val="18"/>
              </w:rPr>
            </w:pPr>
            <w:r>
              <w:rPr>
                <w:rFonts w:ascii="GOST type A" w:hAnsi="GOST type A"/>
                <w:noProof/>
                <w:sz w:val="18"/>
                <w:szCs w:val="18"/>
                <w:lang w:val="en-US"/>
              </w:rPr>
              <mc:AlternateContent>
                <mc:Choice Requires="wps">
                  <w:drawing>
                    <wp:anchor distT="0" distB="0" distL="114299" distR="114299" simplePos="0" relativeHeight="251719680" behindDoc="0" locked="0" layoutInCell="1" allowOverlap="1">
                      <wp:simplePos x="0" y="0"/>
                      <wp:positionH relativeFrom="column">
                        <wp:posOffset>203834</wp:posOffset>
                      </wp:positionH>
                      <wp:positionV relativeFrom="paragraph">
                        <wp:posOffset>-9525</wp:posOffset>
                      </wp:positionV>
                      <wp:extent cx="0" cy="409575"/>
                      <wp:effectExtent l="76200" t="38100" r="76200" b="4762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C5FC4" id="Прямая со стрелкой 108" o:spid="_x0000_s1026" type="#_x0000_t32" style="position:absolute;margin-left:16.05pt;margin-top:-.75pt;width:0;height:32.25pt;flip:y;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">
                      <v:stroke startarrow="block" endarrow="block"/>
                    </v:shape>
                  </w:pict>
                </mc:Fallback>
              </mc:AlternateContent>
            </w:r>
            <w:r>
              <w:rPr>
                <w:rFonts w:ascii="GOST type A" w:hAnsi="GOST type A"/>
                <w:noProof/>
                <w:sz w:val="18"/>
                <w:szCs w:val="18"/>
                <w:lang w:val="en-US"/>
              </w:rPr>
              <mc:AlternateContent>
                <mc:Choice Requires="wps">
                  <w:drawing>
                    <wp:anchor distT="0" distB="0" distL="114300" distR="114300" simplePos="0" relativeHeight="251720704" behindDoc="0" locked="0" layoutInCell="1" allowOverlap="1">
                      <wp:simplePos x="0" y="0"/>
                      <wp:positionH relativeFrom="column">
                        <wp:posOffset>203835</wp:posOffset>
                      </wp:positionH>
                      <wp:positionV relativeFrom="paragraph">
                        <wp:posOffset>400050</wp:posOffset>
                      </wp:positionV>
                      <wp:extent cx="635" cy="161925"/>
                      <wp:effectExtent l="76200" t="38100" r="75565" b="4762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1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2DC1B" id="Прямая со стрелкой 107" o:spid="_x0000_s1026" type="#_x0000_t32" style="position:absolute;margin-left:16.05pt;margin-top:31.5pt;width:.05pt;height:12.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">
                      <v:stroke startarrow="block" endarrow="block"/>
                    </v:shape>
                  </w:pict>
                </mc:Fallback>
              </mc:AlternateContent>
            </w:r>
            <w:r w:rsidR="0013166B" w:rsidRPr="0013166B">
              <w:rPr>
                <w:rFonts w:ascii="GOST type A" w:hAnsi="GOST type A"/>
                <w:sz w:val="18"/>
                <w:szCs w:val="18"/>
              </w:rPr>
              <w:t>15</w:t>
            </w:r>
          </w:p>
        </w:tc>
      </w:tr>
      <w:tr w:rsidR="0013166B" w:rsidRPr="0013166B" w:rsidTr="0013166B">
        <w:trPr>
          <w:cantSplit/>
        </w:trPr>
        <w:tc>
          <w:tcPr>
            <w:tcW w:w="792" w:type="dxa"/>
            <w:vMerge/>
            <w:tcBorders>
              <w:left w:val="nil"/>
              <w:right w:val="nil"/>
            </w:tcBorders>
            <w:shd w:val="clear" w:color="auto" w:fill="auto"/>
          </w:tcPr>
          <w:p w:rsidR="0013166B" w:rsidRPr="0013166B" w:rsidRDefault="0013166B" w:rsidP="0013166B">
            <w:pPr>
              <w:spacing w:after="0" w:line="240" w:lineRule="auto"/>
              <w:jc w:val="center"/>
              <w:rPr>
                <w:rFonts w:ascii="GOST type A" w:hAnsi="GOST type A"/>
                <w:sz w:val="18"/>
                <w:szCs w:val="18"/>
              </w:rPr>
            </w:pPr>
          </w:p>
        </w:tc>
        <w:tc>
          <w:tcPr>
            <w:tcW w:w="651" w:type="dxa"/>
            <w:gridSpan w:val="2"/>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780" w:type="dxa"/>
            <w:gridSpan w:val="2"/>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299" w:type="dxa"/>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095" w:type="dxa"/>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711" w:type="dxa"/>
            <w:gridSpan w:val="2"/>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6089" w:type="dxa"/>
            <w:gridSpan w:val="7"/>
            <w:vMerge/>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645" w:type="dxa"/>
            <w:vMerge/>
            <w:tcBorders>
              <w:bottom w:val="nil"/>
              <w:right w:val="nil"/>
            </w:tcBorders>
            <w:shd w:val="clear" w:color="auto" w:fill="auto"/>
          </w:tcPr>
          <w:p w:rsidR="0013166B" w:rsidRPr="0013166B" w:rsidRDefault="0013166B" w:rsidP="0013166B">
            <w:pPr>
              <w:jc w:val="center"/>
              <w:rPr>
                <w:rFonts w:ascii="GOST type A" w:hAnsi="GOST type A"/>
                <w:sz w:val="18"/>
                <w:szCs w:val="18"/>
              </w:rPr>
            </w:pPr>
          </w:p>
        </w:tc>
      </w:tr>
      <w:tr w:rsidR="0013166B" w:rsidRPr="0013166B" w:rsidTr="0013166B">
        <w:trPr>
          <w:cantSplit/>
        </w:trPr>
        <w:tc>
          <w:tcPr>
            <w:tcW w:w="792" w:type="dxa"/>
            <w:vMerge/>
            <w:tcBorders>
              <w:left w:val="nil"/>
              <w:right w:val="nil"/>
            </w:tcBorders>
            <w:shd w:val="clear" w:color="auto" w:fill="auto"/>
          </w:tcPr>
          <w:p w:rsidR="0013166B" w:rsidRPr="0013166B" w:rsidRDefault="0013166B" w:rsidP="0013166B">
            <w:pPr>
              <w:spacing w:after="0" w:line="240" w:lineRule="auto"/>
              <w:jc w:val="center"/>
              <w:rPr>
                <w:rFonts w:ascii="GOST type A" w:hAnsi="GOST type A"/>
                <w:sz w:val="18"/>
                <w:szCs w:val="18"/>
              </w:rPr>
            </w:pPr>
          </w:p>
        </w:tc>
        <w:tc>
          <w:tcPr>
            <w:tcW w:w="651" w:type="dxa"/>
            <w:gridSpan w:val="2"/>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780" w:type="dxa"/>
            <w:gridSpan w:val="2"/>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299" w:type="dxa"/>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095" w:type="dxa"/>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711" w:type="dxa"/>
            <w:gridSpan w:val="2"/>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6089" w:type="dxa"/>
            <w:gridSpan w:val="7"/>
            <w:vMerge/>
            <w:tcBorders>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645" w:type="dxa"/>
            <w:vMerge/>
            <w:tcBorders>
              <w:bottom w:val="single" w:sz="4" w:space="0" w:color="auto"/>
              <w:right w:val="nil"/>
            </w:tcBorders>
            <w:shd w:val="clear" w:color="auto" w:fill="auto"/>
          </w:tcPr>
          <w:p w:rsidR="0013166B" w:rsidRPr="0013166B" w:rsidRDefault="0013166B" w:rsidP="0013166B">
            <w:pPr>
              <w:jc w:val="center"/>
              <w:rPr>
                <w:rFonts w:ascii="GOST type A" w:hAnsi="GOST type A"/>
                <w:sz w:val="18"/>
                <w:szCs w:val="18"/>
              </w:rPr>
            </w:pPr>
          </w:p>
        </w:tc>
      </w:tr>
      <w:tr w:rsidR="0013166B" w:rsidRPr="0013166B" w:rsidTr="0013166B">
        <w:trPr>
          <w:cantSplit/>
          <w:trHeight w:hRule="exact" w:val="227"/>
        </w:trPr>
        <w:tc>
          <w:tcPr>
            <w:tcW w:w="792" w:type="dxa"/>
            <w:vMerge/>
            <w:tcBorders>
              <w:left w:val="nil"/>
              <w:right w:val="nil"/>
            </w:tcBorders>
            <w:shd w:val="clear" w:color="auto" w:fill="auto"/>
          </w:tcPr>
          <w:p w:rsidR="0013166B" w:rsidRPr="0013166B" w:rsidRDefault="0013166B" w:rsidP="0013166B">
            <w:pPr>
              <w:spacing w:after="0" w:line="240" w:lineRule="auto"/>
              <w:jc w:val="center"/>
              <w:rPr>
                <w:rFonts w:ascii="GOST type A" w:hAnsi="GOST type A"/>
                <w:sz w:val="18"/>
                <w:szCs w:val="18"/>
              </w:rPr>
            </w:pPr>
          </w:p>
        </w:tc>
        <w:tc>
          <w:tcPr>
            <w:tcW w:w="651" w:type="dxa"/>
            <w:gridSpan w:val="2"/>
            <w:tcBorders>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780" w:type="dxa"/>
            <w:gridSpan w:val="2"/>
            <w:tcBorders>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299" w:type="dxa"/>
            <w:tcBorders>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095" w:type="dxa"/>
            <w:tcBorders>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711" w:type="dxa"/>
            <w:gridSpan w:val="2"/>
            <w:tcBorders>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2907" w:type="dxa"/>
            <w:vMerge w:val="restart"/>
            <w:tcBorders>
              <w:top w:val="single" w:sz="12" w:space="0" w:color="auto"/>
              <w:left w:val="single" w:sz="12" w:space="0" w:color="auto"/>
              <w:bottom w:val="single" w:sz="18" w:space="0" w:color="auto"/>
              <w:right w:val="single" w:sz="12" w:space="0" w:color="auto"/>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4294967295" distB="4294967295" distL="114300" distR="114300" simplePos="0" relativeHeight="251721728" behindDoc="0" locked="0" layoutInCell="1" allowOverlap="1">
                      <wp:simplePos x="0" y="0"/>
                      <wp:positionH relativeFrom="column">
                        <wp:posOffset>1783080</wp:posOffset>
                      </wp:positionH>
                      <wp:positionV relativeFrom="paragraph">
                        <wp:posOffset>373379</wp:posOffset>
                      </wp:positionV>
                      <wp:extent cx="201295" cy="0"/>
                      <wp:effectExtent l="38100" t="76200" r="27305" b="9525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CEBF3" id="Прямая со стрелкой 106" o:spid="_x0000_s1026" type="#_x0000_t32" style="position:absolute;margin-left:140.4pt;margin-top:29.4pt;width:15.8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">
                      <v:stroke startarrow="block" endarrow="block"/>
                    </v:shape>
                  </w:pict>
                </mc:Fallback>
              </mc:AlternateContent>
            </w:r>
          </w:p>
        </w:tc>
        <w:tc>
          <w:tcPr>
            <w:tcW w:w="1007" w:type="dxa"/>
            <w:gridSpan w:val="3"/>
            <w:tcBorders>
              <w:top w:val="single" w:sz="12" w:space="0" w:color="auto"/>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Лит.</w:t>
            </w:r>
          </w:p>
        </w:tc>
        <w:tc>
          <w:tcPr>
            <w:tcW w:w="1014" w:type="dxa"/>
            <w:gridSpan w:val="2"/>
            <w:tcBorders>
              <w:top w:val="single" w:sz="12" w:space="0" w:color="auto"/>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Масса</w:t>
            </w:r>
          </w:p>
        </w:tc>
        <w:tc>
          <w:tcPr>
            <w:tcW w:w="1161" w:type="dxa"/>
            <w:tcBorders>
              <w:top w:val="single" w:sz="12" w:space="0" w:color="auto"/>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Масштаб</w:t>
            </w:r>
          </w:p>
        </w:tc>
        <w:tc>
          <w:tcPr>
            <w:tcW w:w="645" w:type="dxa"/>
            <w:tcBorders>
              <w:bottom w:val="single" w:sz="4" w:space="0" w:color="auto"/>
              <w:right w:val="nil"/>
            </w:tcBorders>
            <w:shd w:val="clear" w:color="auto" w:fill="auto"/>
          </w:tcPr>
          <w:p w:rsidR="0013166B" w:rsidRPr="0013166B" w:rsidRDefault="0013166B" w:rsidP="0013166B">
            <w:pPr>
              <w:jc w:val="center"/>
              <w:rPr>
                <w:rFonts w:ascii="GOST type A" w:hAnsi="GOST type A"/>
                <w:sz w:val="18"/>
                <w:szCs w:val="18"/>
              </w:rPr>
            </w:pPr>
            <w:r w:rsidRPr="0013166B">
              <w:rPr>
                <w:rFonts w:ascii="GOST type A" w:hAnsi="GOST type A"/>
                <w:sz w:val="18"/>
                <w:szCs w:val="18"/>
              </w:rPr>
              <w:t>5</w:t>
            </w:r>
          </w:p>
        </w:tc>
      </w:tr>
      <w:tr w:rsidR="0013166B" w:rsidRPr="0013166B" w:rsidTr="0013166B">
        <w:trPr>
          <w:cantSplit/>
        </w:trPr>
        <w:tc>
          <w:tcPr>
            <w:tcW w:w="792" w:type="dxa"/>
            <w:vMerge/>
            <w:tcBorders>
              <w:left w:val="nil"/>
              <w:right w:val="nil"/>
            </w:tcBorders>
            <w:shd w:val="clear" w:color="auto" w:fill="auto"/>
          </w:tcPr>
          <w:p w:rsidR="0013166B" w:rsidRPr="0013166B" w:rsidRDefault="0013166B" w:rsidP="0013166B">
            <w:pPr>
              <w:spacing w:after="0" w:line="240" w:lineRule="auto"/>
              <w:ind w:left="-108"/>
              <w:jc w:val="center"/>
              <w:rPr>
                <w:rFonts w:ascii="GOST type A" w:hAnsi="GOST type A"/>
                <w:sz w:val="18"/>
                <w:szCs w:val="18"/>
              </w:rPr>
            </w:pPr>
          </w:p>
        </w:tc>
        <w:tc>
          <w:tcPr>
            <w:tcW w:w="651" w:type="dxa"/>
            <w:gridSpan w:val="2"/>
            <w:tcBorders>
              <w:top w:val="single" w:sz="12" w:space="0" w:color="auto"/>
              <w:left w:val="single" w:sz="12" w:space="0" w:color="auto"/>
              <w:bottom w:val="single" w:sz="12" w:space="0" w:color="auto"/>
              <w:right w:val="single" w:sz="12" w:space="0" w:color="auto"/>
            </w:tcBorders>
          </w:tcPr>
          <w:p w:rsidR="0013166B" w:rsidRPr="0013166B" w:rsidRDefault="0013166B" w:rsidP="0013166B">
            <w:pPr>
              <w:spacing w:after="0" w:line="240" w:lineRule="auto"/>
              <w:ind w:left="-108"/>
              <w:jc w:val="center"/>
              <w:rPr>
                <w:rFonts w:ascii="GOST type A" w:hAnsi="GOST type A"/>
                <w:sz w:val="18"/>
                <w:szCs w:val="18"/>
              </w:rPr>
            </w:pPr>
            <w:r w:rsidRPr="0013166B">
              <w:rPr>
                <w:rFonts w:ascii="GOST type A" w:hAnsi="GOST type A"/>
                <w:sz w:val="18"/>
                <w:szCs w:val="18"/>
              </w:rPr>
              <w:t>Изм.</w:t>
            </w:r>
          </w:p>
        </w:tc>
        <w:tc>
          <w:tcPr>
            <w:tcW w:w="780" w:type="dxa"/>
            <w:gridSpan w:val="2"/>
            <w:tcBorders>
              <w:top w:val="single" w:sz="12" w:space="0" w:color="auto"/>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Лист</w:t>
            </w:r>
          </w:p>
        </w:tc>
        <w:tc>
          <w:tcPr>
            <w:tcW w:w="1299" w:type="dxa"/>
            <w:tcBorders>
              <w:top w:val="single" w:sz="12" w:space="0" w:color="auto"/>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 докум.</w:t>
            </w:r>
          </w:p>
        </w:tc>
        <w:tc>
          <w:tcPr>
            <w:tcW w:w="1095" w:type="dxa"/>
            <w:tcBorders>
              <w:top w:val="single" w:sz="12" w:space="0" w:color="auto"/>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Подпись</w:t>
            </w:r>
          </w:p>
        </w:tc>
        <w:tc>
          <w:tcPr>
            <w:tcW w:w="711" w:type="dxa"/>
            <w:gridSpan w:val="2"/>
            <w:tcBorders>
              <w:top w:val="single" w:sz="12" w:space="0" w:color="auto"/>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Дата</w:t>
            </w:r>
          </w:p>
        </w:tc>
        <w:tc>
          <w:tcPr>
            <w:tcW w:w="2907" w:type="dxa"/>
            <w:vMerge/>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339" w:type="dxa"/>
            <w:vMerge w:val="restart"/>
            <w:tcBorders>
              <w:top w:val="single" w:sz="12" w:space="0" w:color="auto"/>
              <w:left w:val="single" w:sz="12" w:space="0" w:color="auto"/>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4294967295" distB="4294967295" distL="114300" distR="114300" simplePos="0" relativeHeight="251722752" behindDoc="0" locked="0" layoutInCell="1" allowOverlap="1">
                      <wp:simplePos x="0" y="0"/>
                      <wp:positionH relativeFrom="column">
                        <wp:posOffset>138430</wp:posOffset>
                      </wp:positionH>
                      <wp:positionV relativeFrom="paragraph">
                        <wp:posOffset>219709</wp:posOffset>
                      </wp:positionV>
                      <wp:extent cx="219075" cy="0"/>
                      <wp:effectExtent l="38100" t="76200" r="28575" b="952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B6176" id="Прямая со стрелкой 105" o:spid="_x0000_s1026" type="#_x0000_t32" style="position:absolute;margin-left:10.9pt;margin-top:17.3pt;width:17.2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">
                      <v:stroke startarrow="block" endarrow="block"/>
                    </v:shape>
                  </w:pict>
                </mc:Fallback>
              </mc:AlternateContent>
            </w:r>
            <w:r w:rsidR="0013166B" w:rsidRPr="0013166B">
              <w:rPr>
                <w:rFonts w:ascii="GOST type A" w:hAnsi="GOST type A"/>
                <w:sz w:val="18"/>
                <w:szCs w:val="18"/>
              </w:rPr>
              <w:t>5</w:t>
            </w:r>
          </w:p>
        </w:tc>
        <w:tc>
          <w:tcPr>
            <w:tcW w:w="335" w:type="dxa"/>
            <w:vMerge w:val="restart"/>
            <w:tcBorders>
              <w:top w:val="single" w:sz="12" w:space="0" w:color="auto"/>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4294967295" distB="4294967295" distL="114300" distR="114300" simplePos="0" relativeHeight="251723776" behindDoc="0" locked="0" layoutInCell="1" allowOverlap="1">
                      <wp:simplePos x="0" y="0"/>
                      <wp:positionH relativeFrom="column">
                        <wp:posOffset>142240</wp:posOffset>
                      </wp:positionH>
                      <wp:positionV relativeFrom="paragraph">
                        <wp:posOffset>219709</wp:posOffset>
                      </wp:positionV>
                      <wp:extent cx="219075" cy="0"/>
                      <wp:effectExtent l="38100" t="76200" r="28575" b="952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E0029" id="Прямая со стрелкой 104" o:spid="_x0000_s1026" type="#_x0000_t32" style="position:absolute;margin-left:11.2pt;margin-top:17.3pt;width:17.25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">
                      <v:stroke startarrow="block" endarrow="block"/>
                    </v:shape>
                  </w:pict>
                </mc:Fallback>
              </mc:AlternateContent>
            </w:r>
            <w:r w:rsidR="0013166B" w:rsidRPr="0013166B">
              <w:rPr>
                <w:rFonts w:ascii="GOST type A" w:hAnsi="GOST type A"/>
                <w:sz w:val="18"/>
                <w:szCs w:val="18"/>
              </w:rPr>
              <w:t>5</w:t>
            </w:r>
          </w:p>
        </w:tc>
        <w:tc>
          <w:tcPr>
            <w:tcW w:w="333" w:type="dxa"/>
            <w:vMerge w:val="restart"/>
            <w:tcBorders>
              <w:top w:val="single" w:sz="12" w:space="0" w:color="auto"/>
              <w:right w:val="single" w:sz="12" w:space="0" w:color="auto"/>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4294967295" distB="4294967295" distL="114300" distR="114300" simplePos="0" relativeHeight="251724800" behindDoc="0" locked="0" layoutInCell="1" allowOverlap="1">
                      <wp:simplePos x="0" y="0"/>
                      <wp:positionH relativeFrom="column">
                        <wp:posOffset>148590</wp:posOffset>
                      </wp:positionH>
                      <wp:positionV relativeFrom="paragraph">
                        <wp:posOffset>219709</wp:posOffset>
                      </wp:positionV>
                      <wp:extent cx="628650" cy="0"/>
                      <wp:effectExtent l="38100" t="76200" r="19050" b="9525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0E292" id="Прямая со стрелкой 103" o:spid="_x0000_s1026" type="#_x0000_t32" style="position:absolute;margin-left:11.7pt;margin-top:17.3pt;width:49.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">
                      <v:stroke startarrow="block" endarrow="block"/>
                    </v:shape>
                  </w:pict>
                </mc:Fallback>
              </mc:AlternateContent>
            </w:r>
            <w:r w:rsidR="0013166B" w:rsidRPr="0013166B">
              <w:rPr>
                <w:rFonts w:ascii="GOST type A" w:hAnsi="GOST type A"/>
                <w:sz w:val="18"/>
                <w:szCs w:val="18"/>
              </w:rPr>
              <w:t>5</w:t>
            </w:r>
          </w:p>
        </w:tc>
        <w:tc>
          <w:tcPr>
            <w:tcW w:w="1014" w:type="dxa"/>
            <w:gridSpan w:val="2"/>
            <w:vMerge w:val="restart"/>
            <w:tcBorders>
              <w:top w:val="single" w:sz="12" w:space="0" w:color="auto"/>
              <w:left w:val="single" w:sz="12" w:space="0" w:color="auto"/>
              <w:right w:val="single" w:sz="12" w:space="0" w:color="auto"/>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4294967295" distB="4294967295" distL="114300" distR="114300" simplePos="0" relativeHeight="251725824" behindDoc="0" locked="0" layoutInCell="1" allowOverlap="1">
                      <wp:simplePos x="0" y="0"/>
                      <wp:positionH relativeFrom="column">
                        <wp:posOffset>565785</wp:posOffset>
                      </wp:positionH>
                      <wp:positionV relativeFrom="paragraph">
                        <wp:posOffset>219709</wp:posOffset>
                      </wp:positionV>
                      <wp:extent cx="750570" cy="0"/>
                      <wp:effectExtent l="38100" t="76200" r="30480" b="9525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1005C" id="Прямая со стрелкой 102" o:spid="_x0000_s1026" type="#_x0000_t32" style="position:absolute;margin-left:44.55pt;margin-top:17.3pt;width:59.1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">
                      <v:stroke startarrow="block" endarrow="block"/>
                    </v:shape>
                  </w:pict>
                </mc:Fallback>
              </mc:AlternateContent>
            </w:r>
            <w:r w:rsidR="0013166B" w:rsidRPr="0013166B">
              <w:rPr>
                <w:rFonts w:ascii="GOST type A" w:hAnsi="GOST type A"/>
                <w:sz w:val="18"/>
                <w:szCs w:val="18"/>
              </w:rPr>
              <w:t xml:space="preserve">        17</w:t>
            </w:r>
          </w:p>
        </w:tc>
        <w:tc>
          <w:tcPr>
            <w:tcW w:w="1161" w:type="dxa"/>
            <w:vMerge w:val="restart"/>
            <w:tcBorders>
              <w:top w:val="single" w:sz="12" w:space="0" w:color="auto"/>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 xml:space="preserve">        18</w:t>
            </w:r>
          </w:p>
        </w:tc>
        <w:tc>
          <w:tcPr>
            <w:tcW w:w="645" w:type="dxa"/>
            <w:vMerge w:val="restart"/>
            <w:tcBorders>
              <w:bottom w:val="nil"/>
              <w:right w:val="nil"/>
            </w:tcBorders>
            <w:shd w:val="clear" w:color="auto" w:fill="auto"/>
          </w:tcPr>
          <w:p w:rsidR="0013166B" w:rsidRPr="0013166B" w:rsidRDefault="00AE223D" w:rsidP="0013166B">
            <w:pPr>
              <w:jc w:val="center"/>
              <w:rPr>
                <w:rFonts w:ascii="GOST type A" w:hAnsi="GOST type A"/>
                <w:sz w:val="18"/>
                <w:szCs w:val="18"/>
              </w:rPr>
            </w:pPr>
            <w:r>
              <w:rPr>
                <w:rFonts w:ascii="GOST type A" w:hAnsi="GOST type A"/>
                <w:noProof/>
                <w:sz w:val="18"/>
                <w:szCs w:val="18"/>
                <w:lang w:val="en-US"/>
              </w:rPr>
              <mc:AlternateContent>
                <mc:Choice Requires="wps">
                  <w:drawing>
                    <wp:anchor distT="0" distB="0" distL="114300" distR="114300" simplePos="0" relativeHeight="251726848" behindDoc="0" locked="0" layoutInCell="1" allowOverlap="1">
                      <wp:simplePos x="0" y="0"/>
                      <wp:positionH relativeFrom="column">
                        <wp:posOffset>203835</wp:posOffset>
                      </wp:positionH>
                      <wp:positionV relativeFrom="paragraph">
                        <wp:posOffset>-17780</wp:posOffset>
                      </wp:positionV>
                      <wp:extent cx="635" cy="466090"/>
                      <wp:effectExtent l="76200" t="38100" r="75565" b="4826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60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2AF15" id="Прямая со стрелкой 101" o:spid="_x0000_s1026" type="#_x0000_t32" style="position:absolute;margin-left:16.05pt;margin-top:-1.4pt;width:.05pt;height:36.7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">
                      <v:stroke startarrow="block" endarrow="block"/>
                    </v:shape>
                  </w:pict>
                </mc:Fallback>
              </mc:AlternateContent>
            </w:r>
            <w:r w:rsidR="0013166B" w:rsidRPr="0013166B">
              <w:rPr>
                <w:rFonts w:ascii="GOST type A" w:hAnsi="GOST type A"/>
                <w:sz w:val="18"/>
                <w:szCs w:val="18"/>
              </w:rPr>
              <w:t>15</w:t>
            </w:r>
          </w:p>
        </w:tc>
      </w:tr>
      <w:tr w:rsidR="0013166B" w:rsidRPr="0013166B" w:rsidTr="0013166B">
        <w:trPr>
          <w:cantSplit/>
        </w:trPr>
        <w:tc>
          <w:tcPr>
            <w:tcW w:w="792" w:type="dxa"/>
            <w:vMerge/>
            <w:tcBorders>
              <w:left w:val="nil"/>
              <w:right w:val="nil"/>
            </w:tcBorders>
            <w:shd w:val="clear" w:color="auto" w:fill="auto"/>
          </w:tcPr>
          <w:p w:rsidR="0013166B" w:rsidRPr="0013166B" w:rsidRDefault="0013166B" w:rsidP="0013166B">
            <w:pPr>
              <w:spacing w:after="0" w:line="240" w:lineRule="auto"/>
              <w:jc w:val="center"/>
              <w:rPr>
                <w:rFonts w:ascii="GOST type A" w:hAnsi="GOST type A"/>
                <w:sz w:val="18"/>
                <w:szCs w:val="18"/>
              </w:rPr>
            </w:pPr>
          </w:p>
        </w:tc>
        <w:tc>
          <w:tcPr>
            <w:tcW w:w="1431" w:type="dxa"/>
            <w:gridSpan w:val="4"/>
            <w:tcBorders>
              <w:top w:val="single" w:sz="12" w:space="0" w:color="auto"/>
              <w:left w:val="single" w:sz="12" w:space="0" w:color="auto"/>
              <w:right w:val="single" w:sz="12" w:space="0" w:color="auto"/>
            </w:tcBorders>
          </w:tcPr>
          <w:p w:rsidR="0013166B" w:rsidRPr="0013166B" w:rsidRDefault="0013166B" w:rsidP="002B5AB6">
            <w:pPr>
              <w:spacing w:after="0" w:line="240" w:lineRule="auto"/>
              <w:rPr>
                <w:rFonts w:ascii="GOST type A" w:hAnsi="GOST type A"/>
                <w:sz w:val="18"/>
                <w:szCs w:val="18"/>
              </w:rPr>
            </w:pPr>
            <w:r w:rsidRPr="0013166B">
              <w:rPr>
                <w:rFonts w:ascii="GOST type A" w:hAnsi="GOST type A"/>
                <w:sz w:val="18"/>
                <w:szCs w:val="18"/>
              </w:rPr>
              <w:t>Разработал</w:t>
            </w:r>
          </w:p>
        </w:tc>
        <w:tc>
          <w:tcPr>
            <w:tcW w:w="1299" w:type="dxa"/>
            <w:tcBorders>
              <w:top w:val="single" w:sz="12" w:space="0" w:color="auto"/>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095" w:type="dxa"/>
            <w:tcBorders>
              <w:top w:val="single" w:sz="12" w:space="0" w:color="auto"/>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711" w:type="dxa"/>
            <w:gridSpan w:val="2"/>
            <w:tcBorders>
              <w:top w:val="single" w:sz="12" w:space="0" w:color="auto"/>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2907" w:type="dxa"/>
            <w:vMerge/>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339" w:type="dxa"/>
            <w:vMerge/>
            <w:tcBorders>
              <w:lef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335" w:type="dxa"/>
            <w:vMerge/>
          </w:tcPr>
          <w:p w:rsidR="0013166B" w:rsidRPr="0013166B" w:rsidRDefault="0013166B" w:rsidP="0013166B">
            <w:pPr>
              <w:spacing w:after="0" w:line="240" w:lineRule="auto"/>
              <w:jc w:val="center"/>
              <w:rPr>
                <w:rFonts w:ascii="GOST type A" w:hAnsi="GOST type A"/>
                <w:sz w:val="18"/>
                <w:szCs w:val="18"/>
              </w:rPr>
            </w:pPr>
          </w:p>
        </w:tc>
        <w:tc>
          <w:tcPr>
            <w:tcW w:w="333" w:type="dxa"/>
            <w:vMerge/>
            <w:tcBorders>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014" w:type="dxa"/>
            <w:gridSpan w:val="2"/>
            <w:vMerge/>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161" w:type="dxa"/>
            <w:vMerge/>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645" w:type="dxa"/>
            <w:vMerge/>
            <w:tcBorders>
              <w:bottom w:val="nil"/>
              <w:right w:val="nil"/>
            </w:tcBorders>
            <w:shd w:val="clear" w:color="auto" w:fill="auto"/>
          </w:tcPr>
          <w:p w:rsidR="0013166B" w:rsidRPr="0013166B" w:rsidRDefault="0013166B" w:rsidP="0013166B">
            <w:pPr>
              <w:jc w:val="center"/>
              <w:rPr>
                <w:rFonts w:ascii="GOST type A" w:hAnsi="GOST type A"/>
                <w:sz w:val="18"/>
                <w:szCs w:val="18"/>
              </w:rPr>
            </w:pPr>
          </w:p>
        </w:tc>
      </w:tr>
      <w:tr w:rsidR="0013166B" w:rsidRPr="0013166B" w:rsidTr="0013166B">
        <w:trPr>
          <w:cantSplit/>
        </w:trPr>
        <w:tc>
          <w:tcPr>
            <w:tcW w:w="792" w:type="dxa"/>
            <w:vMerge/>
            <w:tcBorders>
              <w:left w:val="nil"/>
              <w:right w:val="nil"/>
            </w:tcBorders>
            <w:shd w:val="clear" w:color="auto" w:fill="auto"/>
          </w:tcPr>
          <w:p w:rsidR="0013166B" w:rsidRPr="0013166B" w:rsidRDefault="0013166B" w:rsidP="0013166B">
            <w:pPr>
              <w:spacing w:after="0" w:line="240" w:lineRule="auto"/>
              <w:jc w:val="center"/>
              <w:rPr>
                <w:rFonts w:ascii="GOST type A" w:hAnsi="GOST type A"/>
                <w:sz w:val="18"/>
                <w:szCs w:val="18"/>
              </w:rPr>
            </w:pPr>
          </w:p>
        </w:tc>
        <w:tc>
          <w:tcPr>
            <w:tcW w:w="1431" w:type="dxa"/>
            <w:gridSpan w:val="4"/>
            <w:tcBorders>
              <w:left w:val="single" w:sz="12" w:space="0" w:color="auto"/>
              <w:right w:val="single" w:sz="12" w:space="0" w:color="auto"/>
            </w:tcBorders>
          </w:tcPr>
          <w:p w:rsidR="0013166B" w:rsidRPr="0013166B" w:rsidRDefault="0013166B" w:rsidP="002B5AB6">
            <w:pPr>
              <w:spacing w:after="0" w:line="240" w:lineRule="auto"/>
              <w:rPr>
                <w:rFonts w:ascii="GOST type A" w:hAnsi="GOST type A"/>
                <w:sz w:val="18"/>
                <w:szCs w:val="18"/>
              </w:rPr>
            </w:pPr>
            <w:r w:rsidRPr="0013166B">
              <w:rPr>
                <w:rFonts w:ascii="GOST type A" w:hAnsi="GOST type A"/>
                <w:sz w:val="18"/>
                <w:szCs w:val="18"/>
              </w:rPr>
              <w:t>Проверил</w:t>
            </w:r>
          </w:p>
        </w:tc>
        <w:tc>
          <w:tcPr>
            <w:tcW w:w="1299" w:type="dxa"/>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095" w:type="dxa"/>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711" w:type="dxa"/>
            <w:gridSpan w:val="2"/>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2907" w:type="dxa"/>
            <w:vMerge/>
            <w:tcBorders>
              <w:left w:val="single" w:sz="12" w:space="0" w:color="auto"/>
              <w:bottom w:val="single" w:sz="18"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339" w:type="dxa"/>
            <w:vMerge/>
            <w:tcBorders>
              <w:left w:val="single" w:sz="12" w:space="0" w:color="auto"/>
              <w:bottom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335" w:type="dxa"/>
            <w:vMerge/>
            <w:tcBorders>
              <w:bottom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333" w:type="dxa"/>
            <w:vMerge/>
            <w:tcBorders>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014" w:type="dxa"/>
            <w:gridSpan w:val="2"/>
            <w:vMerge/>
            <w:tcBorders>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161" w:type="dxa"/>
            <w:vMerge/>
            <w:tcBorders>
              <w:left w:val="single" w:sz="12" w:space="0" w:color="auto"/>
              <w:bottom w:val="single" w:sz="4"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645" w:type="dxa"/>
            <w:vMerge/>
            <w:tcBorders>
              <w:bottom w:val="single" w:sz="4" w:space="0" w:color="auto"/>
              <w:right w:val="nil"/>
            </w:tcBorders>
            <w:shd w:val="clear" w:color="auto" w:fill="auto"/>
          </w:tcPr>
          <w:p w:rsidR="0013166B" w:rsidRPr="0013166B" w:rsidRDefault="0013166B" w:rsidP="0013166B">
            <w:pPr>
              <w:jc w:val="center"/>
              <w:rPr>
                <w:rFonts w:ascii="GOST type A" w:hAnsi="GOST type A"/>
                <w:sz w:val="18"/>
                <w:szCs w:val="18"/>
              </w:rPr>
            </w:pPr>
          </w:p>
        </w:tc>
      </w:tr>
      <w:tr w:rsidR="0013166B" w:rsidRPr="0013166B" w:rsidTr="0013166B">
        <w:trPr>
          <w:cantSplit/>
          <w:trHeight w:val="35"/>
        </w:trPr>
        <w:tc>
          <w:tcPr>
            <w:tcW w:w="792" w:type="dxa"/>
            <w:vMerge/>
            <w:tcBorders>
              <w:left w:val="nil"/>
              <w:right w:val="single" w:sz="4" w:space="0" w:color="auto"/>
            </w:tcBorders>
            <w:shd w:val="clear" w:color="auto" w:fill="auto"/>
          </w:tcPr>
          <w:p w:rsidR="0013166B" w:rsidRPr="0013166B" w:rsidRDefault="0013166B" w:rsidP="0013166B">
            <w:pPr>
              <w:spacing w:after="0" w:line="240" w:lineRule="auto"/>
              <w:jc w:val="center"/>
              <w:rPr>
                <w:rFonts w:ascii="GOST type A" w:hAnsi="GOST type A"/>
                <w:sz w:val="18"/>
                <w:szCs w:val="18"/>
              </w:rPr>
            </w:pPr>
          </w:p>
        </w:tc>
        <w:tc>
          <w:tcPr>
            <w:tcW w:w="1431" w:type="dxa"/>
            <w:gridSpan w:val="4"/>
            <w:tcBorders>
              <w:left w:val="single" w:sz="4" w:space="0" w:color="auto"/>
              <w:right w:val="single" w:sz="12" w:space="0" w:color="auto"/>
            </w:tcBorders>
          </w:tcPr>
          <w:p w:rsidR="0013166B" w:rsidRPr="0013166B" w:rsidRDefault="0013166B" w:rsidP="002B5AB6">
            <w:pPr>
              <w:spacing w:after="0" w:line="240" w:lineRule="auto"/>
              <w:rPr>
                <w:rFonts w:ascii="GOST type A" w:hAnsi="GOST type A"/>
                <w:sz w:val="18"/>
                <w:szCs w:val="18"/>
              </w:rPr>
            </w:pPr>
            <w:r w:rsidRPr="0013166B">
              <w:rPr>
                <w:rFonts w:ascii="GOST type A" w:hAnsi="GOST type A"/>
                <w:sz w:val="18"/>
                <w:szCs w:val="18"/>
              </w:rPr>
              <w:t>Т. контр.</w:t>
            </w:r>
          </w:p>
        </w:tc>
        <w:tc>
          <w:tcPr>
            <w:tcW w:w="1299" w:type="dxa"/>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095" w:type="dxa"/>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711" w:type="dxa"/>
            <w:gridSpan w:val="2"/>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2907" w:type="dxa"/>
            <w:vMerge/>
            <w:tcBorders>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365" w:type="dxa"/>
            <w:gridSpan w:val="4"/>
            <w:tcBorders>
              <w:top w:val="single" w:sz="12" w:space="0" w:color="auto"/>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Лист</w:t>
            </w:r>
          </w:p>
        </w:tc>
        <w:tc>
          <w:tcPr>
            <w:tcW w:w="1817" w:type="dxa"/>
            <w:gridSpan w:val="2"/>
            <w:tcBorders>
              <w:top w:val="single" w:sz="12" w:space="0" w:color="auto"/>
              <w:left w:val="single" w:sz="12" w:space="0" w:color="auto"/>
              <w:bottom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Листов</w:t>
            </w:r>
          </w:p>
        </w:tc>
        <w:tc>
          <w:tcPr>
            <w:tcW w:w="645" w:type="dxa"/>
            <w:vMerge w:val="restart"/>
            <w:tcBorders>
              <w:bottom w:val="single" w:sz="12" w:space="0" w:color="auto"/>
              <w:right w:val="nil"/>
            </w:tcBorders>
            <w:shd w:val="clear" w:color="auto" w:fill="auto"/>
          </w:tcPr>
          <w:p w:rsidR="0013166B" w:rsidRPr="0013166B" w:rsidRDefault="00AE223D" w:rsidP="0013166B">
            <w:pPr>
              <w:jc w:val="center"/>
              <w:rPr>
                <w:rFonts w:ascii="GOST type A" w:hAnsi="GOST type A"/>
                <w:sz w:val="18"/>
                <w:szCs w:val="18"/>
              </w:rPr>
            </w:pPr>
            <w:r>
              <w:rPr>
                <w:rFonts w:ascii="GOST type A" w:hAnsi="GOST type A"/>
                <w:noProof/>
                <w:sz w:val="18"/>
                <w:szCs w:val="18"/>
                <w:lang w:val="en-US"/>
              </w:rPr>
              <mc:AlternateContent>
                <mc:Choice Requires="wps">
                  <w:drawing>
                    <wp:anchor distT="0" distB="0" distL="114300" distR="114300" simplePos="0" relativeHeight="251739136" behindDoc="0" locked="0" layoutInCell="1" allowOverlap="1">
                      <wp:simplePos x="0" y="0"/>
                      <wp:positionH relativeFrom="column">
                        <wp:posOffset>203835</wp:posOffset>
                      </wp:positionH>
                      <wp:positionV relativeFrom="paragraph">
                        <wp:posOffset>-16510</wp:posOffset>
                      </wp:positionV>
                      <wp:extent cx="635" cy="161925"/>
                      <wp:effectExtent l="76200" t="38100" r="75565" b="4762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1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972AA" id="Прямая со стрелкой 118" o:spid="_x0000_s1026" type="#_x0000_t32" style="position:absolute;margin-left:16.05pt;margin-top:-1.3pt;width:.05pt;height:12.7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">
                      <v:stroke startarrow="block" endarrow="block"/>
                    </v:shape>
                  </w:pict>
                </mc:Fallback>
              </mc:AlternateContent>
            </w:r>
            <w:r>
              <w:rPr>
                <w:rFonts w:ascii="GOST type A" w:hAnsi="GOST type A"/>
                <w:noProof/>
                <w:sz w:val="18"/>
                <w:szCs w:val="18"/>
                <w:lang w:val="en-US"/>
              </w:rPr>
              <mc:AlternateContent>
                <mc:Choice Requires="wps">
                  <w:drawing>
                    <wp:anchor distT="0" distB="0" distL="114300" distR="114300" simplePos="0" relativeHeight="251727872" behindDoc="0" locked="0" layoutInCell="1" allowOverlap="1">
                      <wp:simplePos x="0" y="0"/>
                      <wp:positionH relativeFrom="column">
                        <wp:posOffset>194310</wp:posOffset>
                      </wp:positionH>
                      <wp:positionV relativeFrom="paragraph">
                        <wp:posOffset>142240</wp:posOffset>
                      </wp:positionV>
                      <wp:extent cx="9525" cy="419735"/>
                      <wp:effectExtent l="76200" t="38100" r="66675" b="5651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4197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4581C" id="Прямая со стрелкой 100" o:spid="_x0000_s1026" type="#_x0000_t32" style="position:absolute;margin-left:15.3pt;margin-top:11.2pt;width:.75pt;height:33.0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">
                      <v:stroke startarrow="block" endarrow="block"/>
                    </v:shape>
                  </w:pict>
                </mc:Fallback>
              </mc:AlternateContent>
            </w:r>
            <w:r w:rsidR="0013166B" w:rsidRPr="0013166B">
              <w:rPr>
                <w:rFonts w:ascii="GOST type A" w:hAnsi="GOST type A"/>
                <w:sz w:val="18"/>
                <w:szCs w:val="18"/>
              </w:rPr>
              <w:t>5</w:t>
            </w:r>
          </w:p>
          <w:p w:rsidR="0013166B" w:rsidRPr="0013166B" w:rsidRDefault="0013166B" w:rsidP="0013166B">
            <w:pPr>
              <w:jc w:val="center"/>
              <w:rPr>
                <w:rFonts w:ascii="GOST type A" w:hAnsi="GOST type A"/>
                <w:sz w:val="18"/>
                <w:szCs w:val="18"/>
              </w:rPr>
            </w:pPr>
            <w:r w:rsidRPr="0013166B">
              <w:rPr>
                <w:rFonts w:ascii="GOST type A" w:hAnsi="GOST type A"/>
                <w:sz w:val="18"/>
                <w:szCs w:val="18"/>
              </w:rPr>
              <w:t>15</w:t>
            </w:r>
          </w:p>
        </w:tc>
      </w:tr>
      <w:tr w:rsidR="0013166B" w:rsidRPr="0013166B" w:rsidTr="0013166B">
        <w:trPr>
          <w:cantSplit/>
        </w:trPr>
        <w:tc>
          <w:tcPr>
            <w:tcW w:w="792" w:type="dxa"/>
            <w:vMerge/>
            <w:tcBorders>
              <w:left w:val="nil"/>
              <w:right w:val="single" w:sz="4" w:space="0" w:color="auto"/>
            </w:tcBorders>
            <w:shd w:val="clear" w:color="auto" w:fill="auto"/>
          </w:tcPr>
          <w:p w:rsidR="0013166B" w:rsidRPr="0013166B" w:rsidRDefault="0013166B" w:rsidP="0013166B">
            <w:pPr>
              <w:spacing w:after="0" w:line="240" w:lineRule="auto"/>
              <w:jc w:val="center"/>
              <w:rPr>
                <w:rFonts w:ascii="GOST type A" w:hAnsi="GOST type A"/>
                <w:sz w:val="18"/>
                <w:szCs w:val="18"/>
              </w:rPr>
            </w:pPr>
          </w:p>
        </w:tc>
        <w:tc>
          <w:tcPr>
            <w:tcW w:w="1431" w:type="dxa"/>
            <w:gridSpan w:val="4"/>
            <w:tcBorders>
              <w:left w:val="single" w:sz="4" w:space="0" w:color="auto"/>
              <w:right w:val="single" w:sz="12" w:space="0" w:color="auto"/>
            </w:tcBorders>
          </w:tcPr>
          <w:p w:rsidR="0013166B" w:rsidRPr="0013166B" w:rsidRDefault="0013166B" w:rsidP="002B5AB6">
            <w:pPr>
              <w:spacing w:after="0" w:line="240" w:lineRule="auto"/>
              <w:rPr>
                <w:rFonts w:ascii="GOST type A" w:hAnsi="GOST type A"/>
                <w:sz w:val="18"/>
                <w:szCs w:val="18"/>
              </w:rPr>
            </w:pPr>
          </w:p>
        </w:tc>
        <w:tc>
          <w:tcPr>
            <w:tcW w:w="1299" w:type="dxa"/>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095" w:type="dxa"/>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711" w:type="dxa"/>
            <w:gridSpan w:val="2"/>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2907" w:type="dxa"/>
            <w:vMerge w:val="restart"/>
            <w:tcBorders>
              <w:top w:val="single" w:sz="12" w:space="0" w:color="auto"/>
              <w:left w:val="single" w:sz="12" w:space="0" w:color="auto"/>
              <w:right w:val="single" w:sz="12" w:space="0" w:color="auto"/>
            </w:tcBorders>
          </w:tcPr>
          <w:p w:rsidR="0013166B" w:rsidRPr="0013166B" w:rsidRDefault="00AE223D" w:rsidP="0013166B">
            <w:pPr>
              <w:spacing w:after="0" w:line="240" w:lineRule="auto"/>
              <w:jc w:val="center"/>
              <w:rPr>
                <w:rFonts w:ascii="GOST type A" w:hAnsi="GOST type A"/>
                <w:sz w:val="18"/>
                <w:szCs w:val="18"/>
              </w:rPr>
            </w:pPr>
            <w:r>
              <w:rPr>
                <w:rFonts w:ascii="GOST type A" w:hAnsi="GOST type A"/>
                <w:noProof/>
                <w:sz w:val="18"/>
                <w:szCs w:val="18"/>
                <w:lang w:val="en-US"/>
              </w:rPr>
              <mc:AlternateContent>
                <mc:Choice Requires="wps">
                  <w:drawing>
                    <wp:anchor distT="4294967295" distB="4294967295" distL="114300" distR="114300" simplePos="0" relativeHeight="251728896" behindDoc="0" locked="0" layoutInCell="1" allowOverlap="1">
                      <wp:simplePos x="0" y="0"/>
                      <wp:positionH relativeFrom="column">
                        <wp:posOffset>1783080</wp:posOffset>
                      </wp:positionH>
                      <wp:positionV relativeFrom="paragraph">
                        <wp:posOffset>135254</wp:posOffset>
                      </wp:positionV>
                      <wp:extent cx="858520" cy="0"/>
                      <wp:effectExtent l="38100" t="76200" r="17780" b="9525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DA7DF" id="Прямая со стрелкой 99" o:spid="_x0000_s1026" type="#_x0000_t32" style="position:absolute;margin-left:140.4pt;margin-top:10.65pt;width:67.6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">
                      <v:stroke startarrow="block" endarrow="block"/>
                    </v:shape>
                  </w:pict>
                </mc:Fallback>
              </mc:AlternateContent>
            </w:r>
          </w:p>
        </w:tc>
        <w:tc>
          <w:tcPr>
            <w:tcW w:w="1365" w:type="dxa"/>
            <w:gridSpan w:val="4"/>
            <w:tcBorders>
              <w:top w:val="single" w:sz="12" w:space="0" w:color="auto"/>
              <w:left w:val="single" w:sz="12" w:space="0" w:color="auto"/>
              <w:bottom w:val="single" w:sz="4"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r w:rsidRPr="0013166B">
              <w:rPr>
                <w:rFonts w:ascii="GOST type A" w:hAnsi="GOST type A"/>
                <w:sz w:val="18"/>
                <w:szCs w:val="18"/>
              </w:rPr>
              <w:t xml:space="preserve">       20   </w:t>
            </w:r>
          </w:p>
        </w:tc>
        <w:tc>
          <w:tcPr>
            <w:tcW w:w="1817" w:type="dxa"/>
            <w:gridSpan w:val="2"/>
            <w:vMerge w:val="restart"/>
            <w:tcBorders>
              <w:top w:val="single" w:sz="12" w:space="0" w:color="auto"/>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645" w:type="dxa"/>
            <w:vMerge/>
            <w:tcBorders>
              <w:top w:val="single" w:sz="12" w:space="0" w:color="auto"/>
              <w:bottom w:val="nil"/>
              <w:right w:val="nil"/>
            </w:tcBorders>
            <w:shd w:val="clear" w:color="auto" w:fill="auto"/>
          </w:tcPr>
          <w:p w:rsidR="0013166B" w:rsidRPr="0013166B" w:rsidRDefault="0013166B" w:rsidP="0013166B">
            <w:pPr>
              <w:jc w:val="center"/>
              <w:rPr>
                <w:rFonts w:ascii="GOST type A" w:hAnsi="GOST type A"/>
                <w:sz w:val="18"/>
                <w:szCs w:val="18"/>
              </w:rPr>
            </w:pPr>
          </w:p>
        </w:tc>
      </w:tr>
      <w:tr w:rsidR="0013166B" w:rsidRPr="0013166B" w:rsidTr="0013166B">
        <w:trPr>
          <w:cantSplit/>
        </w:trPr>
        <w:tc>
          <w:tcPr>
            <w:tcW w:w="792" w:type="dxa"/>
            <w:vMerge/>
            <w:tcBorders>
              <w:left w:val="nil"/>
              <w:right w:val="single" w:sz="4" w:space="0" w:color="auto"/>
            </w:tcBorders>
            <w:shd w:val="clear" w:color="auto" w:fill="auto"/>
          </w:tcPr>
          <w:p w:rsidR="0013166B" w:rsidRPr="0013166B" w:rsidRDefault="0013166B" w:rsidP="0013166B">
            <w:pPr>
              <w:spacing w:after="0" w:line="240" w:lineRule="auto"/>
              <w:jc w:val="center"/>
              <w:rPr>
                <w:rFonts w:ascii="GOST type A" w:hAnsi="GOST type A"/>
                <w:sz w:val="18"/>
                <w:szCs w:val="18"/>
              </w:rPr>
            </w:pPr>
          </w:p>
        </w:tc>
        <w:tc>
          <w:tcPr>
            <w:tcW w:w="1431" w:type="dxa"/>
            <w:gridSpan w:val="4"/>
            <w:tcBorders>
              <w:left w:val="single" w:sz="4" w:space="0" w:color="auto"/>
              <w:right w:val="single" w:sz="12" w:space="0" w:color="auto"/>
            </w:tcBorders>
          </w:tcPr>
          <w:p w:rsidR="0013166B" w:rsidRPr="0013166B" w:rsidRDefault="0013166B" w:rsidP="002B5AB6">
            <w:pPr>
              <w:spacing w:after="0" w:line="240" w:lineRule="auto"/>
              <w:rPr>
                <w:rFonts w:ascii="GOST type A" w:hAnsi="GOST type A"/>
                <w:sz w:val="18"/>
                <w:szCs w:val="18"/>
              </w:rPr>
            </w:pPr>
            <w:r w:rsidRPr="0013166B">
              <w:rPr>
                <w:rFonts w:ascii="GOST type A" w:hAnsi="GOST type A"/>
                <w:sz w:val="18"/>
                <w:szCs w:val="18"/>
              </w:rPr>
              <w:t>Н. контр.</w:t>
            </w:r>
          </w:p>
        </w:tc>
        <w:tc>
          <w:tcPr>
            <w:tcW w:w="1299" w:type="dxa"/>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095" w:type="dxa"/>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711" w:type="dxa"/>
            <w:gridSpan w:val="2"/>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2907" w:type="dxa"/>
            <w:vMerge/>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365" w:type="dxa"/>
            <w:gridSpan w:val="4"/>
            <w:vMerge w:val="restart"/>
            <w:tcBorders>
              <w:top w:val="single" w:sz="4" w:space="0" w:color="auto"/>
              <w:left w:val="single" w:sz="12" w:space="0" w:color="auto"/>
              <w:right w:val="nil"/>
            </w:tcBorders>
          </w:tcPr>
          <w:p w:rsidR="0013166B" w:rsidRPr="0013166B" w:rsidRDefault="0013166B" w:rsidP="0013166B">
            <w:pPr>
              <w:spacing w:after="0" w:line="240" w:lineRule="auto"/>
              <w:jc w:val="center"/>
              <w:rPr>
                <w:rFonts w:ascii="GOST type A" w:hAnsi="GOST type A"/>
                <w:sz w:val="18"/>
                <w:szCs w:val="18"/>
              </w:rPr>
            </w:pPr>
          </w:p>
        </w:tc>
        <w:tc>
          <w:tcPr>
            <w:tcW w:w="1817" w:type="dxa"/>
            <w:gridSpan w:val="2"/>
            <w:vMerge/>
            <w:tcBorders>
              <w:left w:val="nil"/>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645" w:type="dxa"/>
            <w:vMerge/>
            <w:tcBorders>
              <w:bottom w:val="nil"/>
              <w:right w:val="nil"/>
            </w:tcBorders>
            <w:shd w:val="clear" w:color="auto" w:fill="auto"/>
          </w:tcPr>
          <w:p w:rsidR="0013166B" w:rsidRPr="0013166B" w:rsidRDefault="0013166B" w:rsidP="0013166B">
            <w:pPr>
              <w:jc w:val="center"/>
              <w:rPr>
                <w:rFonts w:ascii="GOST type A" w:hAnsi="GOST type A"/>
                <w:sz w:val="18"/>
                <w:szCs w:val="18"/>
              </w:rPr>
            </w:pPr>
          </w:p>
        </w:tc>
      </w:tr>
      <w:tr w:rsidR="0013166B" w:rsidRPr="0013166B" w:rsidTr="00017EF4">
        <w:trPr>
          <w:cantSplit/>
        </w:trPr>
        <w:tc>
          <w:tcPr>
            <w:tcW w:w="792" w:type="dxa"/>
            <w:vMerge/>
            <w:tcBorders>
              <w:left w:val="nil"/>
              <w:right w:val="single" w:sz="4" w:space="0" w:color="auto"/>
            </w:tcBorders>
            <w:shd w:val="clear" w:color="auto" w:fill="auto"/>
          </w:tcPr>
          <w:p w:rsidR="0013166B" w:rsidRPr="0013166B" w:rsidRDefault="0013166B" w:rsidP="0013166B">
            <w:pPr>
              <w:spacing w:after="0" w:line="240" w:lineRule="auto"/>
              <w:jc w:val="center"/>
              <w:rPr>
                <w:rFonts w:ascii="GOST type A" w:hAnsi="GOST type A"/>
                <w:sz w:val="18"/>
                <w:szCs w:val="18"/>
              </w:rPr>
            </w:pPr>
          </w:p>
        </w:tc>
        <w:tc>
          <w:tcPr>
            <w:tcW w:w="1431" w:type="dxa"/>
            <w:gridSpan w:val="4"/>
            <w:tcBorders>
              <w:left w:val="single" w:sz="4" w:space="0" w:color="auto"/>
              <w:right w:val="single" w:sz="12" w:space="0" w:color="auto"/>
            </w:tcBorders>
          </w:tcPr>
          <w:p w:rsidR="0013166B" w:rsidRPr="0013166B" w:rsidRDefault="0013166B" w:rsidP="002B5AB6">
            <w:pPr>
              <w:spacing w:after="0" w:line="240" w:lineRule="auto"/>
              <w:rPr>
                <w:rFonts w:ascii="GOST type A" w:hAnsi="GOST type A"/>
                <w:sz w:val="18"/>
                <w:szCs w:val="18"/>
              </w:rPr>
            </w:pPr>
            <w:r w:rsidRPr="0013166B">
              <w:rPr>
                <w:rFonts w:ascii="GOST type A" w:hAnsi="GOST type A"/>
                <w:sz w:val="18"/>
                <w:szCs w:val="18"/>
              </w:rPr>
              <w:t>Утв.</w:t>
            </w:r>
          </w:p>
        </w:tc>
        <w:tc>
          <w:tcPr>
            <w:tcW w:w="1299" w:type="dxa"/>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095" w:type="dxa"/>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711" w:type="dxa"/>
            <w:gridSpan w:val="2"/>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2907" w:type="dxa"/>
            <w:vMerge/>
            <w:tcBorders>
              <w:left w:val="single" w:sz="12" w:space="0" w:color="auto"/>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1365" w:type="dxa"/>
            <w:gridSpan w:val="4"/>
            <w:vMerge/>
            <w:tcBorders>
              <w:left w:val="single" w:sz="12" w:space="0" w:color="auto"/>
              <w:right w:val="nil"/>
            </w:tcBorders>
          </w:tcPr>
          <w:p w:rsidR="0013166B" w:rsidRPr="0013166B" w:rsidRDefault="0013166B" w:rsidP="0013166B">
            <w:pPr>
              <w:spacing w:after="0" w:line="240" w:lineRule="auto"/>
              <w:jc w:val="center"/>
              <w:rPr>
                <w:rFonts w:ascii="GOST type A" w:hAnsi="GOST type A"/>
                <w:sz w:val="18"/>
                <w:szCs w:val="18"/>
              </w:rPr>
            </w:pPr>
          </w:p>
        </w:tc>
        <w:tc>
          <w:tcPr>
            <w:tcW w:w="1817" w:type="dxa"/>
            <w:gridSpan w:val="2"/>
            <w:vMerge/>
            <w:tcBorders>
              <w:left w:val="nil"/>
              <w:right w:val="single" w:sz="12" w:space="0" w:color="auto"/>
            </w:tcBorders>
          </w:tcPr>
          <w:p w:rsidR="0013166B" w:rsidRPr="0013166B" w:rsidRDefault="0013166B" w:rsidP="0013166B">
            <w:pPr>
              <w:spacing w:after="0" w:line="240" w:lineRule="auto"/>
              <w:jc w:val="center"/>
              <w:rPr>
                <w:rFonts w:ascii="GOST type A" w:hAnsi="GOST type A"/>
                <w:sz w:val="18"/>
                <w:szCs w:val="18"/>
              </w:rPr>
            </w:pPr>
          </w:p>
        </w:tc>
        <w:tc>
          <w:tcPr>
            <w:tcW w:w="645" w:type="dxa"/>
            <w:vMerge/>
            <w:tcBorders>
              <w:right w:val="nil"/>
            </w:tcBorders>
            <w:shd w:val="clear" w:color="auto" w:fill="auto"/>
          </w:tcPr>
          <w:p w:rsidR="0013166B" w:rsidRPr="0013166B" w:rsidRDefault="0013166B" w:rsidP="0013166B">
            <w:pPr>
              <w:jc w:val="center"/>
              <w:rPr>
                <w:rFonts w:ascii="GOST type A" w:hAnsi="GOST type A"/>
                <w:sz w:val="18"/>
                <w:szCs w:val="18"/>
              </w:rPr>
            </w:pPr>
          </w:p>
        </w:tc>
      </w:tr>
    </w:tbl>
    <w:p w:rsidR="00A40B6F" w:rsidRDefault="0013166B" w:rsidP="0013166B">
      <w:pPr>
        <w:tabs>
          <w:tab w:val="left" w:pos="1755"/>
        </w:tabs>
        <w:rPr>
          <w:rFonts w:ascii="Times New Roman" w:hAnsi="Times New Roman" w:cs="Times New Roman"/>
          <w:sz w:val="28"/>
          <w:szCs w:val="28"/>
        </w:rPr>
      </w:pPr>
      <w:r>
        <w:rPr>
          <w:rFonts w:ascii="Times New Roman" w:hAnsi="Times New Roman" w:cs="Times New Roman"/>
          <w:sz w:val="28"/>
          <w:szCs w:val="28"/>
        </w:rPr>
        <w:tab/>
      </w:r>
    </w:p>
    <w:p w:rsidR="00017EF4" w:rsidRDefault="00017EF4" w:rsidP="0013166B">
      <w:pPr>
        <w:tabs>
          <w:tab w:val="left" w:pos="1755"/>
        </w:tabs>
        <w:rPr>
          <w:rFonts w:ascii="Times New Roman" w:hAnsi="Times New Roman" w:cs="Times New Roman"/>
          <w:sz w:val="28"/>
          <w:szCs w:val="28"/>
        </w:rPr>
      </w:pPr>
    </w:p>
    <w:p w:rsidR="00017EF4" w:rsidRDefault="00017EF4" w:rsidP="0013166B">
      <w:pPr>
        <w:tabs>
          <w:tab w:val="left" w:pos="1755"/>
        </w:tabs>
        <w:rPr>
          <w:rFonts w:ascii="Times New Roman" w:hAnsi="Times New Roman" w:cs="Times New Roman"/>
          <w:sz w:val="28"/>
          <w:szCs w:val="28"/>
        </w:rPr>
      </w:pPr>
    </w:p>
    <w:p w:rsidR="00017EF4" w:rsidRDefault="00017EF4" w:rsidP="0013166B">
      <w:pPr>
        <w:tabs>
          <w:tab w:val="left" w:pos="1755"/>
        </w:tabs>
        <w:rPr>
          <w:rFonts w:ascii="Times New Roman" w:hAnsi="Times New Roman" w:cs="Times New Roman"/>
          <w:sz w:val="28"/>
          <w:szCs w:val="28"/>
        </w:rPr>
      </w:pPr>
    </w:p>
    <w:p w:rsidR="00017EF4" w:rsidRDefault="00017EF4" w:rsidP="0013166B">
      <w:pPr>
        <w:tabs>
          <w:tab w:val="left" w:pos="1755"/>
        </w:tabs>
        <w:rPr>
          <w:rFonts w:ascii="Times New Roman" w:hAnsi="Times New Roman" w:cs="Times New Roman"/>
          <w:sz w:val="28"/>
          <w:szCs w:val="28"/>
        </w:rPr>
      </w:pPr>
    </w:p>
    <w:p w:rsidR="00017EF4" w:rsidRDefault="00017EF4" w:rsidP="0013166B">
      <w:pPr>
        <w:tabs>
          <w:tab w:val="left" w:pos="1755"/>
        </w:tabs>
        <w:rPr>
          <w:rFonts w:ascii="Times New Roman" w:hAnsi="Times New Roman" w:cs="Times New Roman"/>
          <w:sz w:val="28"/>
          <w:szCs w:val="28"/>
        </w:rPr>
      </w:pPr>
    </w:p>
    <w:p w:rsidR="00017EF4" w:rsidRDefault="00017EF4" w:rsidP="0013166B">
      <w:pPr>
        <w:tabs>
          <w:tab w:val="left" w:pos="1755"/>
        </w:tabs>
        <w:rPr>
          <w:rFonts w:ascii="Times New Roman" w:hAnsi="Times New Roman" w:cs="Times New Roman"/>
          <w:sz w:val="28"/>
          <w:szCs w:val="28"/>
        </w:rPr>
      </w:pPr>
    </w:p>
    <w:p w:rsidR="00017EF4" w:rsidRDefault="00017EF4" w:rsidP="0013166B">
      <w:pPr>
        <w:tabs>
          <w:tab w:val="left" w:pos="1755"/>
        </w:tabs>
        <w:rPr>
          <w:rFonts w:ascii="Times New Roman" w:hAnsi="Times New Roman" w:cs="Times New Roman"/>
          <w:sz w:val="28"/>
          <w:szCs w:val="28"/>
        </w:rPr>
      </w:pPr>
    </w:p>
    <w:p w:rsidR="00017EF4" w:rsidRDefault="00017EF4" w:rsidP="0013166B">
      <w:pPr>
        <w:tabs>
          <w:tab w:val="left" w:pos="1755"/>
        </w:tabs>
        <w:rPr>
          <w:rFonts w:ascii="Times New Roman" w:hAnsi="Times New Roman" w:cs="Times New Roman"/>
          <w:sz w:val="28"/>
          <w:szCs w:val="28"/>
        </w:rPr>
        <w:sectPr w:rsidR="00017EF4" w:rsidSect="0013166B">
          <w:pgSz w:w="16838" w:h="11906" w:orient="landscape"/>
          <w:pgMar w:top="993" w:right="1134" w:bottom="142" w:left="1134" w:header="709" w:footer="709" w:gutter="0"/>
          <w:cols w:space="708"/>
          <w:docGrid w:linePitch="360"/>
        </w:sectPr>
      </w:pPr>
    </w:p>
    <w:p w:rsidR="00017EF4" w:rsidRPr="001F5CD8" w:rsidRDefault="00017EF4" w:rsidP="00017EF4">
      <w:pPr>
        <w:tabs>
          <w:tab w:val="left" w:pos="1755"/>
        </w:tabs>
        <w:jc w:val="center"/>
        <w:rPr>
          <w:rFonts w:ascii="Times New Roman" w:hAnsi="Times New Roman" w:cs="Times New Roman"/>
          <w:b/>
          <w:sz w:val="28"/>
          <w:szCs w:val="28"/>
        </w:rPr>
      </w:pPr>
      <w:r w:rsidRPr="001F5CD8">
        <w:rPr>
          <w:rFonts w:ascii="Times New Roman" w:hAnsi="Times New Roman" w:cs="Times New Roman"/>
          <w:b/>
          <w:sz w:val="28"/>
          <w:szCs w:val="28"/>
        </w:rPr>
        <w:lastRenderedPageBreak/>
        <w:t>Приложение 4</w:t>
      </w:r>
    </w:p>
    <w:p w:rsidR="00017EF4" w:rsidRPr="00D26D49" w:rsidRDefault="00017EF4" w:rsidP="00017EF4">
      <w:pPr>
        <w:jc w:val="center"/>
        <w:rPr>
          <w:rFonts w:ascii="Times New Roman" w:hAnsi="Times New Roman" w:cs="Times New Roman"/>
          <w:b/>
          <w:sz w:val="28"/>
          <w:szCs w:val="28"/>
        </w:rPr>
      </w:pPr>
      <w:r w:rsidRPr="00D26D49">
        <w:rPr>
          <w:rFonts w:ascii="Times New Roman" w:hAnsi="Times New Roman" w:cs="Times New Roman"/>
          <w:b/>
          <w:sz w:val="28"/>
          <w:szCs w:val="28"/>
        </w:rPr>
        <w:t xml:space="preserve">Ленточный конвейер с </w:t>
      </w:r>
      <w:proofErr w:type="spellStart"/>
      <w:r w:rsidRPr="00D26D49">
        <w:rPr>
          <w:rFonts w:ascii="Times New Roman" w:hAnsi="Times New Roman" w:cs="Times New Roman"/>
          <w:b/>
          <w:sz w:val="28"/>
          <w:szCs w:val="28"/>
        </w:rPr>
        <w:t>адресованием</w:t>
      </w:r>
      <w:proofErr w:type="spellEnd"/>
      <w:r w:rsidRPr="00D26D49">
        <w:rPr>
          <w:rFonts w:ascii="Times New Roman" w:hAnsi="Times New Roman" w:cs="Times New Roman"/>
          <w:b/>
          <w:sz w:val="28"/>
          <w:szCs w:val="28"/>
        </w:rPr>
        <w:t xml:space="preserve"> типа ТКТ фирмы «</w:t>
      </w:r>
      <w:proofErr w:type="spellStart"/>
      <w:r w:rsidRPr="00D26D49">
        <w:rPr>
          <w:rFonts w:ascii="Times New Roman" w:hAnsi="Times New Roman" w:cs="Times New Roman"/>
          <w:b/>
          <w:sz w:val="28"/>
          <w:szCs w:val="28"/>
        </w:rPr>
        <w:t>Унис</w:t>
      </w:r>
      <w:proofErr w:type="spellEnd"/>
      <w:r w:rsidRPr="00D26D49">
        <w:rPr>
          <w:rFonts w:ascii="Times New Roman" w:hAnsi="Times New Roman" w:cs="Times New Roman"/>
          <w:b/>
          <w:sz w:val="28"/>
          <w:szCs w:val="28"/>
        </w:rPr>
        <w:t xml:space="preserve"> Рог»</w:t>
      </w:r>
    </w:p>
    <w:p w:rsidR="00017EF4" w:rsidRDefault="00017EF4" w:rsidP="00017EF4">
      <w:pPr>
        <w:spacing w:after="0" w:line="240" w:lineRule="auto"/>
        <w:ind w:firstLine="425"/>
        <w:jc w:val="both"/>
        <w:rPr>
          <w:rFonts w:ascii="Times New Roman" w:hAnsi="Times New Roman" w:cs="Times New Roman"/>
          <w:sz w:val="28"/>
          <w:szCs w:val="28"/>
        </w:rPr>
      </w:pPr>
      <w:r w:rsidRPr="00D26D49">
        <w:rPr>
          <w:rFonts w:ascii="Times New Roman" w:hAnsi="Times New Roman" w:cs="Times New Roman"/>
          <w:sz w:val="28"/>
          <w:szCs w:val="28"/>
        </w:rPr>
        <w:t>Конвейер ТКТ вертикально-замкнутый,  предназначен для подачи деталей заготовок верха обуви в контейнерах на рабочие места и для возврата их на пункт запуска по схеме ДОД (диспетчер-операция-диспетчер).</w:t>
      </w:r>
    </w:p>
    <w:p w:rsidR="00017EF4" w:rsidRPr="00D26D49" w:rsidRDefault="00017EF4" w:rsidP="00017EF4">
      <w:pPr>
        <w:spacing w:after="0" w:line="240" w:lineRule="auto"/>
        <w:ind w:firstLine="425"/>
        <w:jc w:val="both"/>
        <w:rPr>
          <w:rFonts w:ascii="Times New Roman" w:hAnsi="Times New Roman" w:cs="Times New Roman"/>
          <w:sz w:val="28"/>
          <w:szCs w:val="28"/>
        </w:rPr>
      </w:pPr>
      <w:r w:rsidRPr="00D26D49">
        <w:rPr>
          <w:rFonts w:ascii="Times New Roman" w:hAnsi="Times New Roman" w:cs="Times New Roman"/>
          <w:sz w:val="28"/>
          <w:szCs w:val="28"/>
        </w:rPr>
        <w:t>Конвейер состоит из станины, транспортирующей ленты, которая движется по верхнему и нижнему настилам, приводного и натяжного устройства, электрооборудования.</w:t>
      </w:r>
    </w:p>
    <w:p w:rsidR="00017EF4" w:rsidRDefault="00AE223D" w:rsidP="00017EF4">
      <w:pPr>
        <w:jc w:val="both"/>
        <w:rPr>
          <w:sz w:val="32"/>
          <w:szCs w:val="32"/>
        </w:rPr>
      </w:pPr>
      <w:r>
        <w:rPr>
          <w:noProof/>
          <w:sz w:val="32"/>
          <w:szCs w:val="32"/>
          <w:lang w:val="en-US"/>
        </w:rPr>
        <mc:AlternateContent>
          <mc:Choice Requires="wpc">
            <w:drawing>
              <wp:inline distT="0" distB="0" distL="0" distR="0">
                <wp:extent cx="6238875" cy="3101340"/>
                <wp:effectExtent l="0" t="0" r="0" b="3810"/>
                <wp:docPr id="63" name="Полотно 17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6" name="Text Box 195"/>
                        <wps:cNvSpPr txBox="1">
                          <a:spLocks noChangeArrowheads="1"/>
                        </wps:cNvSpPr>
                        <wps:spPr bwMode="auto">
                          <a:xfrm>
                            <a:off x="342265" y="2592070"/>
                            <a:ext cx="2788920" cy="473075"/>
                          </a:xfrm>
                          <a:prstGeom prst="rect">
                            <a:avLst/>
                          </a:prstGeom>
                          <a:solidFill>
                            <a:srgbClr val="FFFFFF"/>
                          </a:solidFill>
                          <a:ln w="9525">
                            <a:solidFill>
                              <a:schemeClr val="bg1">
                                <a:lumMod val="100000"/>
                                <a:lumOff val="0"/>
                              </a:schemeClr>
                            </a:solidFill>
                            <a:miter lim="800000"/>
                            <a:headEnd/>
                            <a:tailEnd/>
                          </a:ln>
                        </wps:spPr>
                        <wps:txbx>
                          <w:txbxContent>
                            <w:p w:rsidR="004C7F8F" w:rsidRDefault="004C7F8F" w:rsidP="00017EF4">
                              <w:r>
                                <w:t>гравитационный рольганг</w:t>
                              </w:r>
                            </w:p>
                          </w:txbxContent>
                        </wps:txbx>
                        <wps:bodyPr rot="0" vert="horz" wrap="square" lIns="91440" tIns="45720" rIns="91440" bIns="45720" anchor="t" anchorCtr="0" upright="1">
                          <a:noAutofit/>
                        </wps:bodyPr>
                      </wps:wsp>
                      <wps:wsp>
                        <wps:cNvPr id="137" name="Text Box 196"/>
                        <wps:cNvSpPr txBox="1">
                          <a:spLocks noChangeArrowheads="1"/>
                        </wps:cNvSpPr>
                        <wps:spPr bwMode="auto">
                          <a:xfrm>
                            <a:off x="3259455" y="2239010"/>
                            <a:ext cx="544830" cy="286385"/>
                          </a:xfrm>
                          <a:prstGeom prst="rect">
                            <a:avLst/>
                          </a:prstGeom>
                          <a:solidFill>
                            <a:srgbClr val="FFFFFF"/>
                          </a:solidFill>
                          <a:ln w="9525">
                            <a:solidFill>
                              <a:schemeClr val="bg1">
                                <a:lumMod val="100000"/>
                                <a:lumOff val="0"/>
                              </a:schemeClr>
                            </a:solidFill>
                            <a:miter lim="800000"/>
                            <a:headEnd/>
                            <a:tailEnd/>
                          </a:ln>
                        </wps:spPr>
                        <wps:txbx>
                          <w:txbxContent>
                            <w:p w:rsidR="004C7F8F" w:rsidRDefault="004C7F8F" w:rsidP="00017EF4">
                              <w:r>
                                <w:t>4 мм</w:t>
                              </w:r>
                            </w:p>
                          </w:txbxContent>
                        </wps:txbx>
                        <wps:bodyPr rot="0" vert="horz" wrap="square" lIns="91440" tIns="45720" rIns="91440" bIns="45720" anchor="t" anchorCtr="0" upright="1">
                          <a:noAutofit/>
                        </wps:bodyPr>
                      </wps:wsp>
                      <wps:wsp>
                        <wps:cNvPr id="138" name="Text Box 197"/>
                        <wps:cNvSpPr txBox="1">
                          <a:spLocks noChangeArrowheads="1"/>
                        </wps:cNvSpPr>
                        <wps:spPr bwMode="auto">
                          <a:xfrm>
                            <a:off x="31115" y="2605405"/>
                            <a:ext cx="709295" cy="422910"/>
                          </a:xfrm>
                          <a:prstGeom prst="rect">
                            <a:avLst/>
                          </a:prstGeom>
                          <a:solidFill>
                            <a:srgbClr val="FFFFFF"/>
                          </a:solidFill>
                          <a:ln w="9525">
                            <a:solidFill>
                              <a:schemeClr val="bg1">
                                <a:lumMod val="100000"/>
                                <a:lumOff val="0"/>
                              </a:schemeClr>
                            </a:solidFill>
                            <a:miter lim="800000"/>
                            <a:headEnd/>
                            <a:tailEnd/>
                          </a:ln>
                        </wps:spPr>
                        <wps:txbx>
                          <w:txbxContent>
                            <w:p w:rsidR="004C7F8F" w:rsidRDefault="004C7F8F" w:rsidP="00017EF4">
                              <w:r>
                                <w:t>4 мм</w:t>
                              </w:r>
                            </w:p>
                          </w:txbxContent>
                        </wps:txbx>
                        <wps:bodyPr rot="0" vert="horz" wrap="square" lIns="91440" tIns="45720" rIns="91440" bIns="45720" anchor="t" anchorCtr="0" upright="1">
                          <a:noAutofit/>
                        </wps:bodyPr>
                      </wps:wsp>
                      <wps:wsp>
                        <wps:cNvPr id="139" name="Text Box 198"/>
                        <wps:cNvSpPr txBox="1">
                          <a:spLocks noChangeArrowheads="1"/>
                        </wps:cNvSpPr>
                        <wps:spPr bwMode="auto">
                          <a:xfrm>
                            <a:off x="200025" y="982980"/>
                            <a:ext cx="382270" cy="422910"/>
                          </a:xfrm>
                          <a:prstGeom prst="rect">
                            <a:avLst/>
                          </a:prstGeom>
                          <a:solidFill>
                            <a:srgbClr val="FFFFFF"/>
                          </a:solidFill>
                          <a:ln w="9525">
                            <a:solidFill>
                              <a:schemeClr val="bg1">
                                <a:lumMod val="100000"/>
                                <a:lumOff val="0"/>
                              </a:schemeClr>
                            </a:solidFill>
                            <a:miter lim="800000"/>
                            <a:headEnd/>
                            <a:tailEnd/>
                          </a:ln>
                        </wps:spPr>
                        <wps:txbx>
                          <w:txbxContent>
                            <w:p w:rsidR="004C7F8F" w:rsidRDefault="004C7F8F" w:rsidP="00017EF4">
                              <w:r>
                                <w:t>1 см</w:t>
                              </w:r>
                            </w:p>
                          </w:txbxContent>
                        </wps:txbx>
                        <wps:bodyPr rot="0" vert="vert270" wrap="square" lIns="91440" tIns="45720" rIns="91440" bIns="45720" anchor="t" anchorCtr="0" upright="1">
                          <a:noAutofit/>
                        </wps:bodyPr>
                      </wps:wsp>
                      <wps:wsp>
                        <wps:cNvPr id="140" name="Text Box 199"/>
                        <wps:cNvSpPr txBox="1">
                          <a:spLocks noChangeArrowheads="1"/>
                        </wps:cNvSpPr>
                        <wps:spPr bwMode="auto">
                          <a:xfrm>
                            <a:off x="700405" y="669925"/>
                            <a:ext cx="382270" cy="422910"/>
                          </a:xfrm>
                          <a:prstGeom prst="rect">
                            <a:avLst/>
                          </a:prstGeom>
                          <a:solidFill>
                            <a:srgbClr val="FFFFFF"/>
                          </a:solidFill>
                          <a:ln w="9525">
                            <a:solidFill>
                              <a:schemeClr val="bg1">
                                <a:lumMod val="100000"/>
                                <a:lumOff val="0"/>
                              </a:schemeClr>
                            </a:solidFill>
                            <a:miter lim="800000"/>
                            <a:headEnd/>
                            <a:tailEnd/>
                          </a:ln>
                        </wps:spPr>
                        <wps:txbx>
                          <w:txbxContent>
                            <w:p w:rsidR="004C7F8F" w:rsidRDefault="004C7F8F" w:rsidP="00017EF4">
                              <w:r>
                                <w:t>2 мм</w:t>
                              </w:r>
                            </w:p>
                          </w:txbxContent>
                        </wps:txbx>
                        <wps:bodyPr rot="0" vert="vert270" wrap="square" lIns="91440" tIns="45720" rIns="91440" bIns="45720" anchor="t" anchorCtr="0" upright="1">
                          <a:noAutofit/>
                        </wps:bodyPr>
                      </wps:wsp>
                      <wps:wsp>
                        <wps:cNvPr id="141" name="Text Box 200"/>
                        <wps:cNvSpPr txBox="1">
                          <a:spLocks noChangeArrowheads="1"/>
                        </wps:cNvSpPr>
                        <wps:spPr bwMode="auto">
                          <a:xfrm>
                            <a:off x="2465070" y="1478915"/>
                            <a:ext cx="518795" cy="286385"/>
                          </a:xfrm>
                          <a:prstGeom prst="rect">
                            <a:avLst/>
                          </a:prstGeom>
                          <a:solidFill>
                            <a:srgbClr val="FFFFFF"/>
                          </a:solidFill>
                          <a:ln w="9525">
                            <a:solidFill>
                              <a:schemeClr val="bg1">
                                <a:lumMod val="100000"/>
                                <a:lumOff val="0"/>
                              </a:schemeClr>
                            </a:solidFill>
                            <a:miter lim="800000"/>
                            <a:headEnd/>
                            <a:tailEnd/>
                          </a:ln>
                        </wps:spPr>
                        <wps:txbx>
                          <w:txbxContent>
                            <w:p w:rsidR="004C7F8F" w:rsidRDefault="004C7F8F" w:rsidP="00017EF4">
                              <w:r>
                                <w:t>2 мм</w:t>
                              </w:r>
                            </w:p>
                          </w:txbxContent>
                        </wps:txbx>
                        <wps:bodyPr rot="0" vert="horz" wrap="square" lIns="91440" tIns="45720" rIns="91440" bIns="45720" anchor="t" anchorCtr="0" upright="1">
                          <a:noAutofit/>
                        </wps:bodyPr>
                      </wps:wsp>
                      <wps:wsp>
                        <wps:cNvPr id="142" name="Text Box 201"/>
                        <wps:cNvSpPr txBox="1">
                          <a:spLocks noChangeArrowheads="1"/>
                        </wps:cNvSpPr>
                        <wps:spPr bwMode="auto">
                          <a:xfrm>
                            <a:off x="1655445" y="1039495"/>
                            <a:ext cx="544830" cy="286385"/>
                          </a:xfrm>
                          <a:prstGeom prst="rect">
                            <a:avLst/>
                          </a:prstGeom>
                          <a:solidFill>
                            <a:srgbClr val="FFFFFF"/>
                          </a:solidFill>
                          <a:ln w="9525">
                            <a:solidFill>
                              <a:schemeClr val="bg1">
                                <a:lumMod val="100000"/>
                                <a:lumOff val="0"/>
                              </a:schemeClr>
                            </a:solidFill>
                            <a:miter lim="800000"/>
                            <a:headEnd/>
                            <a:tailEnd/>
                          </a:ln>
                        </wps:spPr>
                        <wps:txbx>
                          <w:txbxContent>
                            <w:p w:rsidR="004C7F8F" w:rsidRDefault="004C7F8F" w:rsidP="00017EF4">
                              <w:r>
                                <w:t>4 мм</w:t>
                              </w:r>
                            </w:p>
                          </w:txbxContent>
                        </wps:txbx>
                        <wps:bodyPr rot="0" vert="horz" wrap="square" lIns="91440" tIns="45720" rIns="91440" bIns="45720" anchor="t" anchorCtr="0" upright="1">
                          <a:noAutofit/>
                        </wps:bodyPr>
                      </wps:wsp>
                      <wps:wsp>
                        <wps:cNvPr id="143" name="Text Box 202"/>
                        <wps:cNvSpPr txBox="1">
                          <a:spLocks noChangeArrowheads="1"/>
                        </wps:cNvSpPr>
                        <wps:spPr bwMode="auto">
                          <a:xfrm>
                            <a:off x="1299210" y="0"/>
                            <a:ext cx="518795" cy="286385"/>
                          </a:xfrm>
                          <a:prstGeom prst="rect">
                            <a:avLst/>
                          </a:prstGeom>
                          <a:solidFill>
                            <a:srgbClr val="FFFFFF"/>
                          </a:solidFill>
                          <a:ln w="9525">
                            <a:solidFill>
                              <a:schemeClr val="bg1">
                                <a:lumMod val="100000"/>
                                <a:lumOff val="0"/>
                              </a:schemeClr>
                            </a:solidFill>
                            <a:miter lim="800000"/>
                            <a:headEnd/>
                            <a:tailEnd/>
                          </a:ln>
                        </wps:spPr>
                        <wps:txbx>
                          <w:txbxContent>
                            <w:p w:rsidR="004C7F8F" w:rsidRDefault="004C7F8F" w:rsidP="00017EF4">
                              <w:r>
                                <w:t>1 см</w:t>
                              </w:r>
                            </w:p>
                          </w:txbxContent>
                        </wps:txbx>
                        <wps:bodyPr rot="0" vert="horz" wrap="square" lIns="91440" tIns="45720" rIns="91440" bIns="45720" anchor="t" anchorCtr="0" upright="1">
                          <a:noAutofit/>
                        </wps:bodyPr>
                      </wps:wsp>
                      <wps:wsp>
                        <wps:cNvPr id="144" name="Text Box 203"/>
                        <wps:cNvSpPr txBox="1">
                          <a:spLocks noChangeArrowheads="1"/>
                        </wps:cNvSpPr>
                        <wps:spPr bwMode="auto">
                          <a:xfrm>
                            <a:off x="2451100" y="1694815"/>
                            <a:ext cx="518795" cy="286385"/>
                          </a:xfrm>
                          <a:prstGeom prst="rect">
                            <a:avLst/>
                          </a:prstGeom>
                          <a:solidFill>
                            <a:srgbClr val="FFFFFF"/>
                          </a:solidFill>
                          <a:ln w="9525">
                            <a:solidFill>
                              <a:schemeClr val="bg1">
                                <a:lumMod val="100000"/>
                                <a:lumOff val="0"/>
                              </a:schemeClr>
                            </a:solidFill>
                            <a:miter lim="800000"/>
                            <a:headEnd/>
                            <a:tailEnd/>
                          </a:ln>
                        </wps:spPr>
                        <wps:txbx>
                          <w:txbxContent>
                            <w:p w:rsidR="004C7F8F" w:rsidRDefault="004C7F8F" w:rsidP="00017EF4">
                              <w:r>
                                <w:t>1 мм</w:t>
                              </w:r>
                            </w:p>
                          </w:txbxContent>
                        </wps:txbx>
                        <wps:bodyPr rot="0" vert="horz" wrap="square" lIns="91440" tIns="45720" rIns="91440" bIns="45720" anchor="t" anchorCtr="0" upright="1">
                          <a:noAutofit/>
                        </wps:bodyPr>
                      </wps:wsp>
                      <wps:wsp>
                        <wps:cNvPr id="145" name="AutoShape 204"/>
                        <wps:cNvCnPr>
                          <a:cxnSpLocks noChangeShapeType="1"/>
                        </wps:cNvCnPr>
                        <wps:spPr bwMode="auto">
                          <a:xfrm>
                            <a:off x="740410" y="465455"/>
                            <a:ext cx="159575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205"/>
                        <wps:cNvCnPr>
                          <a:cxnSpLocks noChangeShapeType="1"/>
                        </wps:cNvCnPr>
                        <wps:spPr bwMode="auto">
                          <a:xfrm>
                            <a:off x="740410" y="465455"/>
                            <a:ext cx="1270" cy="145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206"/>
                        <wps:cNvCnPr>
                          <a:cxnSpLocks noChangeShapeType="1"/>
                        </wps:cNvCnPr>
                        <wps:spPr bwMode="auto">
                          <a:xfrm>
                            <a:off x="741680" y="1925320"/>
                            <a:ext cx="159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207"/>
                        <wps:cNvCnPr>
                          <a:cxnSpLocks noChangeShapeType="1"/>
                        </wps:cNvCnPr>
                        <wps:spPr bwMode="auto">
                          <a:xfrm>
                            <a:off x="1013460" y="836295"/>
                            <a:ext cx="635" cy="68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208"/>
                        <wps:cNvCnPr>
                          <a:cxnSpLocks noChangeShapeType="1"/>
                        </wps:cNvCnPr>
                        <wps:spPr bwMode="auto">
                          <a:xfrm>
                            <a:off x="1013460" y="836295"/>
                            <a:ext cx="285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209"/>
                        <wps:cNvCnPr>
                          <a:cxnSpLocks noChangeShapeType="1"/>
                        </wps:cNvCnPr>
                        <wps:spPr bwMode="auto">
                          <a:xfrm>
                            <a:off x="1013460" y="1518920"/>
                            <a:ext cx="285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210"/>
                        <wps:cNvCnPr>
                          <a:cxnSpLocks noChangeShapeType="1"/>
                        </wps:cNvCnPr>
                        <wps:spPr bwMode="auto">
                          <a:xfrm>
                            <a:off x="2336165" y="466725"/>
                            <a:ext cx="0" cy="369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211"/>
                        <wps:cNvCnPr>
                          <a:cxnSpLocks noChangeShapeType="1"/>
                        </wps:cNvCnPr>
                        <wps:spPr bwMode="auto">
                          <a:xfrm flipV="1">
                            <a:off x="2336165" y="1518920"/>
                            <a:ext cx="635"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212"/>
                        <wps:cNvCnPr>
                          <a:cxnSpLocks noChangeShapeType="1"/>
                        </wps:cNvCnPr>
                        <wps:spPr bwMode="auto">
                          <a:xfrm>
                            <a:off x="2336165" y="643890"/>
                            <a:ext cx="152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213"/>
                        <wps:cNvCnPr>
                          <a:cxnSpLocks noChangeShapeType="1"/>
                        </wps:cNvCnPr>
                        <wps:spPr bwMode="auto">
                          <a:xfrm>
                            <a:off x="2336800" y="1734820"/>
                            <a:ext cx="1528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Freeform 214"/>
                        <wps:cNvSpPr>
                          <a:spLocks/>
                        </wps:cNvSpPr>
                        <wps:spPr bwMode="auto">
                          <a:xfrm>
                            <a:off x="3833495" y="382905"/>
                            <a:ext cx="387350" cy="1678305"/>
                          </a:xfrm>
                          <a:custGeom>
                            <a:avLst/>
                            <a:gdLst>
                              <a:gd name="T0" fmla="*/ 438 w 610"/>
                              <a:gd name="T1" fmla="*/ 0 h 2643"/>
                              <a:gd name="T2" fmla="*/ 29 w 610"/>
                              <a:gd name="T3" fmla="*/ 819 h 2643"/>
                              <a:gd name="T4" fmla="*/ 610 w 610"/>
                              <a:gd name="T5" fmla="*/ 1655 h 2643"/>
                              <a:gd name="T6" fmla="*/ 29 w 610"/>
                              <a:gd name="T7" fmla="*/ 2643 h 2643"/>
                            </a:gdLst>
                            <a:ahLst/>
                            <a:cxnLst>
                              <a:cxn ang="0">
                                <a:pos x="T0" y="T1"/>
                              </a:cxn>
                              <a:cxn ang="0">
                                <a:pos x="T2" y="T3"/>
                              </a:cxn>
                              <a:cxn ang="0">
                                <a:pos x="T4" y="T5"/>
                              </a:cxn>
                              <a:cxn ang="0">
                                <a:pos x="T6" y="T7"/>
                              </a:cxn>
                            </a:cxnLst>
                            <a:rect l="0" t="0" r="r" b="b"/>
                            <a:pathLst>
                              <a:path w="610" h="2643">
                                <a:moveTo>
                                  <a:pt x="438" y="0"/>
                                </a:moveTo>
                                <a:cubicBezTo>
                                  <a:pt x="219" y="271"/>
                                  <a:pt x="0" y="543"/>
                                  <a:pt x="29" y="819"/>
                                </a:cubicBezTo>
                                <a:cubicBezTo>
                                  <a:pt x="58" y="1095"/>
                                  <a:pt x="610" y="1351"/>
                                  <a:pt x="610" y="1655"/>
                                </a:cubicBezTo>
                                <a:cubicBezTo>
                                  <a:pt x="610" y="1959"/>
                                  <a:pt x="126" y="2478"/>
                                  <a:pt x="29" y="26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AutoShape 215"/>
                        <wps:cNvCnPr>
                          <a:cxnSpLocks noChangeShapeType="1"/>
                        </wps:cNvCnPr>
                        <wps:spPr bwMode="auto">
                          <a:xfrm flipH="1">
                            <a:off x="2473325" y="1734820"/>
                            <a:ext cx="786130" cy="871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216"/>
                        <wps:cNvCnPr>
                          <a:cxnSpLocks noChangeShapeType="1"/>
                        </wps:cNvCnPr>
                        <wps:spPr bwMode="auto">
                          <a:xfrm flipH="1">
                            <a:off x="2651125" y="1735455"/>
                            <a:ext cx="1050925" cy="1200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217"/>
                        <wps:cNvCnPr>
                          <a:cxnSpLocks noChangeShapeType="1"/>
                        </wps:cNvCnPr>
                        <wps:spPr bwMode="auto">
                          <a:xfrm flipH="1">
                            <a:off x="741680" y="2606040"/>
                            <a:ext cx="1731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218"/>
                        <wps:cNvCnPr>
                          <a:cxnSpLocks noChangeShapeType="1"/>
                        </wps:cNvCnPr>
                        <wps:spPr bwMode="auto">
                          <a:xfrm flipH="1">
                            <a:off x="740410" y="2936240"/>
                            <a:ext cx="191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219"/>
                        <wps:cNvCnPr>
                          <a:cxnSpLocks noChangeShapeType="1"/>
                        </wps:cNvCnPr>
                        <wps:spPr bwMode="auto">
                          <a:xfrm>
                            <a:off x="740410" y="2606040"/>
                            <a:ext cx="635" cy="330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220"/>
                        <wps:cNvCnPr>
                          <a:cxnSpLocks noChangeShapeType="1"/>
                        </wps:cNvCnPr>
                        <wps:spPr bwMode="auto">
                          <a:xfrm flipV="1">
                            <a:off x="740410" y="43180"/>
                            <a:ext cx="0" cy="423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221"/>
                        <wps:cNvCnPr>
                          <a:cxnSpLocks noChangeShapeType="1"/>
                        </wps:cNvCnPr>
                        <wps:spPr bwMode="auto">
                          <a:xfrm flipV="1">
                            <a:off x="2336165" y="43180"/>
                            <a:ext cx="0" cy="423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222"/>
                        <wps:cNvCnPr>
                          <a:cxnSpLocks noChangeShapeType="1"/>
                        </wps:cNvCnPr>
                        <wps:spPr bwMode="auto">
                          <a:xfrm flipH="1">
                            <a:off x="344170" y="1925320"/>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223"/>
                        <wps:cNvCnPr>
                          <a:cxnSpLocks noChangeShapeType="1"/>
                        </wps:cNvCnPr>
                        <wps:spPr bwMode="auto">
                          <a:xfrm flipH="1">
                            <a:off x="344170" y="466725"/>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224"/>
                        <wps:cNvCnPr>
                          <a:cxnSpLocks noChangeShapeType="1"/>
                        </wps:cNvCnPr>
                        <wps:spPr bwMode="auto">
                          <a:xfrm>
                            <a:off x="494665" y="466725"/>
                            <a:ext cx="0" cy="14585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6" name="AutoShape 225"/>
                        <wps:cNvCnPr>
                          <a:cxnSpLocks noChangeShapeType="1"/>
                        </wps:cNvCnPr>
                        <wps:spPr bwMode="auto">
                          <a:xfrm>
                            <a:off x="740410" y="261620"/>
                            <a:ext cx="15957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7" name="AutoShape 226"/>
                        <wps:cNvCnPr>
                          <a:cxnSpLocks noChangeShapeType="1"/>
                        </wps:cNvCnPr>
                        <wps:spPr bwMode="auto">
                          <a:xfrm>
                            <a:off x="1695450" y="836295"/>
                            <a:ext cx="0" cy="682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8" name="AutoShape 227"/>
                        <wps:cNvCnPr>
                          <a:cxnSpLocks noChangeShapeType="1"/>
                        </wps:cNvCnPr>
                        <wps:spPr bwMode="auto">
                          <a:xfrm flipH="1">
                            <a:off x="317500" y="2606040"/>
                            <a:ext cx="396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228"/>
                        <wps:cNvCnPr>
                          <a:cxnSpLocks noChangeShapeType="1"/>
                        </wps:cNvCnPr>
                        <wps:spPr bwMode="auto">
                          <a:xfrm flipH="1">
                            <a:off x="344170" y="2936240"/>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229"/>
                        <wps:cNvCnPr>
                          <a:cxnSpLocks noChangeShapeType="1"/>
                        </wps:cNvCnPr>
                        <wps:spPr bwMode="auto">
                          <a:xfrm>
                            <a:off x="494665" y="2606040"/>
                            <a:ext cx="635" cy="330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1" name="AutoShape 230"/>
                        <wps:cNvCnPr>
                          <a:cxnSpLocks noChangeShapeType="1"/>
                        </wps:cNvCnPr>
                        <wps:spPr bwMode="auto">
                          <a:xfrm>
                            <a:off x="740410" y="1176020"/>
                            <a:ext cx="273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2" name="AutoShape 231"/>
                        <wps:cNvCnPr>
                          <a:cxnSpLocks noChangeShapeType="1"/>
                        </wps:cNvCnPr>
                        <wps:spPr bwMode="auto">
                          <a:xfrm>
                            <a:off x="2814955" y="2240280"/>
                            <a:ext cx="231775" cy="2463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3" name="AutoShape 232"/>
                        <wps:cNvCnPr>
                          <a:cxnSpLocks noChangeShapeType="1"/>
                        </wps:cNvCnPr>
                        <wps:spPr bwMode="auto">
                          <a:xfrm>
                            <a:off x="3046730" y="2486660"/>
                            <a:ext cx="818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233"/>
                        <wps:cNvCnPr>
                          <a:cxnSpLocks noChangeShapeType="1"/>
                        </wps:cNvCnPr>
                        <wps:spPr bwMode="auto">
                          <a:xfrm>
                            <a:off x="2459990" y="1518920"/>
                            <a:ext cx="635" cy="200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5" name="AutoShape 234"/>
                        <wps:cNvCnPr>
                          <a:cxnSpLocks noChangeShapeType="1"/>
                        </wps:cNvCnPr>
                        <wps:spPr bwMode="auto">
                          <a:xfrm>
                            <a:off x="2336800" y="1925320"/>
                            <a:ext cx="314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235"/>
                        <wps:cNvCnPr>
                          <a:cxnSpLocks noChangeShapeType="1"/>
                        </wps:cNvCnPr>
                        <wps:spPr bwMode="auto">
                          <a:xfrm>
                            <a:off x="2473325" y="1735455"/>
                            <a:ext cx="0" cy="1898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77" o:spid="_x0000_s1038" editas="canvas" style="width:491.25pt;height:244.2pt;mso-position-horizontal-relative:char;mso-position-vertical-relative:line" coordsize="62388,3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">
                <v:shape id="_x0000_s1039" type="#_x0000_t75" style="position:absolute;width:62388;height:31013;visibility:visible;mso-wrap-style:square">
                  <v:fill o:detectmouseclick="t"/>
                  <v:path o:connecttype="none"/>
                </v:shape>
                <v:shapetype id="_x0000_t202" coordsize="21600,21600" o:spt="202" path="m,l,21600r21600,l21600,xe">
                  <v:stroke joinstyle="miter"/>
                  <v:path gradientshapeok="t" o:connecttype="rect"/>
                </v:shapetype>
                <v:shape id="Text Box 195" o:spid="_x0000_s1040" type="#_x0000_t202" style="position:absolute;left:3422;top:25920;width:27889;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" strokecolor="white [3212]">
                  <v:textbox>
                    <w:txbxContent>
                      <w:p w:rsidR="004C7F8F" w:rsidRDefault="004C7F8F" w:rsidP="00017EF4">
                        <w:r>
                          <w:t>гравитационный рольганг</w:t>
                        </w:r>
                      </w:p>
                    </w:txbxContent>
                  </v:textbox>
                </v:shape>
                <v:shape id="Text Box 196" o:spid="_x0000_s1041" type="#_x0000_t202" style="position:absolute;left:32594;top:22390;width:5448;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" strokecolor="white [3212]">
                  <v:textbox>
                    <w:txbxContent>
                      <w:p w:rsidR="004C7F8F" w:rsidRDefault="004C7F8F" w:rsidP="00017EF4">
                        <w:r>
                          <w:t>4 мм</w:t>
                        </w:r>
                      </w:p>
                    </w:txbxContent>
                  </v:textbox>
                </v:shape>
                <v:shape id="Text Box 197" o:spid="_x0000_s1042" type="#_x0000_t202" style="position:absolute;left:311;top:26054;width:7093;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" strokecolor="white [3212]">
                  <v:textbox>
                    <w:txbxContent>
                      <w:p w:rsidR="004C7F8F" w:rsidRDefault="004C7F8F" w:rsidP="00017EF4">
                        <w:r>
                          <w:t>4 мм</w:t>
                        </w:r>
                      </w:p>
                    </w:txbxContent>
                  </v:textbox>
                </v:shape>
                <v:shape id="Text Box 198" o:spid="_x0000_s1043" type="#_x0000_t202" style="position:absolute;left:2000;top:9829;width:3822;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" strokecolor="white [3212]">
                  <v:textbox style="layout-flow:vertical;mso-layout-flow-alt:bottom-to-top">
                    <w:txbxContent>
                      <w:p w:rsidR="004C7F8F" w:rsidRDefault="004C7F8F" w:rsidP="00017EF4">
                        <w:r>
                          <w:t>1 см</w:t>
                        </w:r>
                      </w:p>
                    </w:txbxContent>
                  </v:textbox>
                </v:shape>
                <v:shape id="Text Box 199" o:spid="_x0000_s1044" type="#_x0000_t202" style="position:absolute;left:7004;top:6699;width:3822;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" strokecolor="white [3212]">
                  <v:textbox style="layout-flow:vertical;mso-layout-flow-alt:bottom-to-top">
                    <w:txbxContent>
                      <w:p w:rsidR="004C7F8F" w:rsidRDefault="004C7F8F" w:rsidP="00017EF4">
                        <w:r>
                          <w:t>2 мм</w:t>
                        </w:r>
                      </w:p>
                    </w:txbxContent>
                  </v:textbox>
                </v:shape>
                <v:shape id="Text Box 200" o:spid="_x0000_s1045" type="#_x0000_t202" style="position:absolute;left:24650;top:14789;width:5188;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" strokecolor="white [3212]">
                  <v:textbox>
                    <w:txbxContent>
                      <w:p w:rsidR="004C7F8F" w:rsidRDefault="004C7F8F" w:rsidP="00017EF4">
                        <w:r>
                          <w:t>2 мм</w:t>
                        </w:r>
                      </w:p>
                    </w:txbxContent>
                  </v:textbox>
                </v:shape>
                <v:shape id="Text Box 201" o:spid="_x0000_s1046" type="#_x0000_t202" style="position:absolute;left:16554;top:10394;width:5448;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" strokecolor="white [3212]">
                  <v:textbox>
                    <w:txbxContent>
                      <w:p w:rsidR="004C7F8F" w:rsidRDefault="004C7F8F" w:rsidP="00017EF4">
                        <w:r>
                          <w:t>4 мм</w:t>
                        </w:r>
                      </w:p>
                    </w:txbxContent>
                  </v:textbox>
                </v:shape>
                <v:shape id="Text Box 202" o:spid="_x0000_s1047" type="#_x0000_t202" style="position:absolute;left:12992;width:5188;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" strokecolor="white [3212]">
                  <v:textbox>
                    <w:txbxContent>
                      <w:p w:rsidR="004C7F8F" w:rsidRDefault="004C7F8F" w:rsidP="00017EF4">
                        <w:r>
                          <w:t>1 см</w:t>
                        </w:r>
                      </w:p>
                    </w:txbxContent>
                  </v:textbox>
                </v:shape>
                <v:shape id="Text Box 203" o:spid="_x0000_s1048" type="#_x0000_t202" style="position:absolute;left:24511;top:16948;width:5187;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" strokecolor="white [3212]">
                  <v:textbox>
                    <w:txbxContent>
                      <w:p w:rsidR="004C7F8F" w:rsidRDefault="004C7F8F" w:rsidP="00017EF4">
                        <w:r>
                          <w:t>1 мм</w:t>
                        </w:r>
                      </w:p>
                    </w:txbxContent>
                  </v:textbox>
                </v:shape>
                <v:shape id="AutoShape 204" o:spid="_x0000_s1049" type="#_x0000_t32" style="position:absolute;left:7404;top:4654;width:15957;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ibwwAAANwAAAAPAAAAZHJzL2Rvd25yZXYueG1sRE9NawIx&#10;EL0X/A9hhF5KzSq1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XHWYm8MAAADcAAAADwAA&#10;AAAAAAAAAAAAAAAHAgAAZHJzL2Rvd25yZXYueG1sUEsFBgAAAAADAAMAtwAAAPcCAAAAAA==&#10;"/>
                <v:shape id="AutoShape 205" o:spid="_x0000_s1050" type="#_x0000_t32" style="position:absolute;left:7404;top:4654;width:12;height:14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bswwAAANwAAAAPAAAAZHJzL2Rvd25yZXYueG1sRE9NawIx&#10;EL0L/ocwghepWc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rKcG7MMAAADcAAAADwAA&#10;AAAAAAAAAAAAAAAHAgAAZHJzL2Rvd25yZXYueG1sUEsFBgAAAAADAAMAtwAAAPcCAAAAAA==&#10;"/>
                <v:shape id="AutoShape 206" o:spid="_x0000_s1051" type="#_x0000_t32" style="position:absolute;left:7416;top:19253;width:159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N3wwAAANwAAAAPAAAAZHJzL2Rvd25yZXYueG1sRE9NawIx&#10;EL0X/A9hBC+lZpVq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w+ujd8MAAADcAAAADwAA&#10;AAAAAAAAAAAAAAAHAgAAZHJzL2Rvd25yZXYueG1sUEsFBgAAAAADAAMAtwAAAPcCAAAAAA==&#10;"/>
                <v:shape id="AutoShape 207" o:spid="_x0000_s1052" type="#_x0000_t32" style="position:absolute;left:10134;top:8362;width:6;height:6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cF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snQ3BcYAAADcAAAA&#10;DwAAAAAAAAAAAAAAAAAHAgAAZHJzL2Rvd25yZXYueG1sUEsFBgAAAAADAAMAtwAAAPoCAAAAAA==&#10;"/>
                <v:shape id="AutoShape 208" o:spid="_x0000_s1053" type="#_x0000_t32" style="position:absolute;left:10134;top:8362;width:28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KewwAAANwAAAAPAAAAZHJzL2Rvd25yZXYueG1sRE9NawIx&#10;EL0X/A9hBC+lZpUq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3TiSnsMAAADcAAAADwAA&#10;AAAAAAAAAAAAAAAHAgAAZHJzL2Rvd25yZXYueG1sUEsFBgAAAAADAAMAtwAAAPcCAAAAAA==&#10;"/>
                <v:shape id="AutoShape 209" o:spid="_x0000_s1054" type="#_x0000_t32" style="position:absolute;left:10134;top:15189;width:28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"/>
                <v:shape id="AutoShape 210" o:spid="_x0000_s1055" type="#_x0000_t32" style="position:absolute;left:23361;top:4667;width:0;height:3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shape id="AutoShape 211" o:spid="_x0000_s1056" type="#_x0000_t32" style="position:absolute;left:23361;top:15189;width:7;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ZZwgAAANwAAAAPAAAAZHJzL2Rvd25yZXYueG1sRE9Ni8Iw&#10;EL0v+B/CCF6WNa2w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CmpBZZwgAAANwAAAAPAAAA&#10;AAAAAAAAAAAAAAcCAABkcnMvZG93bnJldi54bWxQSwUGAAAAAAMAAwC3AAAA9gIAAAAA&#10;"/>
                <v:shape id="AutoShape 212" o:spid="_x0000_s1057" type="#_x0000_t32" style="position:absolute;left:23361;top:6438;width:152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OpwwAAANwAAAAPAAAAZHJzL2Rvd25yZXYueG1sRE9NawIx&#10;EL0X/A9hhF5KzWqx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OQkzqcMAAADcAAAADwAA&#10;AAAAAAAAAAAAAAAHAgAAZHJzL2Rvd25yZXYueG1sUEsFBgAAAAADAAMAtwAAAPcCAAAAAA==&#10;"/>
                <v:shape id="AutoShape 213" o:spid="_x0000_s1058" type="#_x0000_t32" style="position:absolute;left:23368;top:17348;width:1528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KvdwwAAANwAAAAPAAAAZHJzL2Rvd25yZXYueG1sRE9NawIx&#10;EL0X/A9hhF5KzSq1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tuCr3cMAAADcAAAADwAA&#10;AAAAAAAAAAAAAAAHAgAAZHJzL2Rvd25yZXYueG1sUEsFBgAAAAADAAMAtwAAAPcCAAAAAA==&#10;"/>
                <v:shape id="Freeform 214" o:spid="_x0000_s1059" style="position:absolute;left:38334;top:3829;width:3874;height:16783;visibility:visible;mso-wrap-style:square;v-text-anchor:top" coordsize="610,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" path="m438,c219,271,,543,29,819v29,276,581,532,581,836c610,1959,126,2478,29,2643e" filled="f">
                  <v:path arrowok="t" o:connecttype="custom" o:connectlocs="278130,0;18415,520065;387350,1050925;18415,1678305" o:connectangles="0,0,0,0"/>
                </v:shape>
                <v:shape id="AutoShape 215" o:spid="_x0000_s1060" type="#_x0000_t32" style="position:absolute;left:24733;top:17348;width:7861;height:87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"/>
                <v:shape id="AutoShape 216" o:spid="_x0000_s1061" type="#_x0000_t32" style="position:absolute;left:26511;top:17354;width:10509;height:120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7XBwgAAANwAAAAPAAAAZHJzL2Rvd25yZXYueG1sRE9NawIx&#10;EL0X+h/CCF6KZleo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C207XBwgAAANwAAAAPAAAA&#10;AAAAAAAAAAAAAAcCAABkcnMvZG93bnJldi54bWxQSwUGAAAAAAMAAwC3AAAA9gIAAAAA&#10;"/>
                <v:shape id="AutoShape 217" o:spid="_x0000_s1062" type="#_x0000_t32" style="position:absolute;left:7416;top:26060;width:17317;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GzxQAAANwAAAAPAAAAZHJzL2Rvd25yZXYueG1sRI9Ba8Mw&#10;DIXvg/0Ho8Euo3UyWC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DHTCGzxQAAANwAAAAP&#10;AAAAAAAAAAAAAAAAAAcCAABkcnMvZG93bnJldi54bWxQSwUGAAAAAAMAAwC3AAAA+QIAAAAA&#10;"/>
                <v:shape id="AutoShape 218" o:spid="_x0000_s1063" type="#_x0000_t32" style="position:absolute;left:7404;top:29362;width:1910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QowgAAANwAAAAPAAAAZHJzL2Rvd25yZXYueG1sRE9NawIx&#10;EL0X+h/CCF6KZleo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CoAIQowgAAANwAAAAPAAAA&#10;AAAAAAAAAAAAAAcCAABkcnMvZG93bnJldi54bWxQSwUGAAAAAAMAAwC3AAAA9gIAAAAA&#10;"/>
                <v:shape id="AutoShape 219" o:spid="_x0000_s1064" type="#_x0000_t32" style="position:absolute;left:7404;top:26060;width:6;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"/>
                <v:shape id="AutoShape 220" o:spid="_x0000_s1065" type="#_x0000_t32" style="position:absolute;left:7404;top:431;width:0;height:42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"/>
                <v:shape id="AutoShape 221" o:spid="_x0000_s1066" type="#_x0000_t32" style="position:absolute;left:23361;top:431;width:0;height:42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"/>
                <v:shape id="AutoShape 222" o:spid="_x0000_s1067" type="#_x0000_t32" style="position:absolute;left:3441;top:19253;width:39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l/wgAAANwAAAAPAAAAZHJzL2Rvd25yZXYueG1sRE9Ni8Iw&#10;EL0L/ocwghdZ0yqI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AHhHl/wgAAANwAAAAPAAAA&#10;AAAAAAAAAAAAAAcCAABkcnMvZG93bnJldi54bWxQSwUGAAAAAAMAAwC3AAAA9gIAAAAA&#10;"/>
                <v:shape id="AutoShape 223" o:spid="_x0000_s1068" type="#_x0000_t32" style="position:absolute;left:3441;top:4667;width:39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ELwgAAANwAAAAPAAAAZHJzL2Rvd25yZXYueG1sRE9Ni8Iw&#10;EL0L/ocwghdZ04qI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CIbeELwgAAANwAAAAPAAAA&#10;AAAAAAAAAAAAAAcCAABkcnMvZG93bnJldi54bWxQSwUGAAAAAAMAAwC3AAAA9gIAAAAA&#10;"/>
                <v:shape id="AutoShape 224" o:spid="_x0000_s1069" type="#_x0000_t32" style="position:absolute;left:4946;top:4667;width:0;height:145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">
                  <v:stroke startarrow="block" endarrow="block"/>
                </v:shape>
                <v:shape id="AutoShape 225" o:spid="_x0000_s1070" type="#_x0000_t32" style="position:absolute;left:7404;top:2616;width:159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">
                  <v:stroke startarrow="block" endarrow="block"/>
                </v:shape>
                <v:shape id="AutoShape 226" o:spid="_x0000_s1071" type="#_x0000_t32" style="position:absolute;left:16954;top:8362;width:0;height:6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">
                  <v:stroke startarrow="block" endarrow="block"/>
                </v:shape>
                <v:shape id="AutoShape 227" o:spid="_x0000_s1072" type="#_x0000_t32" style="position:absolute;left:3175;top:26060;width:3962;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"/>
                <v:shape id="AutoShape 228" o:spid="_x0000_s1073" type="#_x0000_t32" style="position:absolute;left:3441;top:29362;width:39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"/>
                <v:shape id="AutoShape 229" o:spid="_x0000_s1074" type="#_x0000_t32" style="position:absolute;left:4946;top:26060;width:7;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">
                  <v:stroke startarrow="block" endarrow="block"/>
                </v:shape>
                <v:shape id="AutoShape 230" o:spid="_x0000_s1075" type="#_x0000_t32" style="position:absolute;left:7404;top:11760;width:2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">
                  <v:stroke startarrow="block" endarrow="block"/>
                </v:shape>
                <v:shape id="AutoShape 231" o:spid="_x0000_s1076" type="#_x0000_t32" style="position:absolute;left:28149;top:22402;width:2318;height:2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">
                  <v:stroke startarrow="block" endarrow="block"/>
                </v:shape>
                <v:shape id="AutoShape 232" o:spid="_x0000_s1077" type="#_x0000_t32" style="position:absolute;left:30467;top:24866;width:818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JwwAAANwAAAAPAAAAZHJzL2Rvd25yZXYueG1sRE9NawIx&#10;EL0X/A9hBC+lZrVo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crxvycMAAADcAAAADwAA&#10;AAAAAAAAAAAAAAAHAgAAZHJzL2Rvd25yZXYueG1sUEsFBgAAAAADAAMAtwAAAPcCAAAAAA==&#10;"/>
                <v:shape id="AutoShape 233" o:spid="_x0000_s1078" type="#_x0000_t32" style="position:absolute;left:24599;top:15189;width:7;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">
                  <v:stroke startarrow="block" endarrow="block"/>
                </v:shape>
                <v:shape id="AutoShape 234" o:spid="_x0000_s1079" type="#_x0000_t32" style="position:absolute;left:23368;top:19253;width:314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"/>
                <v:shape id="AutoShape 235" o:spid="_x0000_s1080" type="#_x0000_t32" style="position:absolute;left:24733;top:17354;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">
                  <v:stroke startarrow="block" endarrow="block"/>
                </v:shape>
                <w10:anchorlock/>
              </v:group>
            </w:pict>
          </mc:Fallback>
        </mc:AlternateContent>
      </w:r>
    </w:p>
    <w:p w:rsidR="00017EF4" w:rsidRPr="00017EF4" w:rsidRDefault="00017EF4" w:rsidP="00017EF4">
      <w:pPr>
        <w:jc w:val="center"/>
        <w:rPr>
          <w:rFonts w:ascii="Times New Roman" w:hAnsi="Times New Roman" w:cs="Times New Roman"/>
          <w:b/>
          <w:sz w:val="28"/>
          <w:szCs w:val="28"/>
        </w:rPr>
      </w:pPr>
      <w:r w:rsidRPr="00017EF4">
        <w:rPr>
          <w:rFonts w:ascii="Times New Roman" w:hAnsi="Times New Roman" w:cs="Times New Roman"/>
          <w:b/>
          <w:sz w:val="28"/>
          <w:szCs w:val="28"/>
        </w:rPr>
        <w:t>Горизонтальный кольцевой конвейер типа НКТ фирмы «</w:t>
      </w:r>
      <w:proofErr w:type="spellStart"/>
      <w:r w:rsidRPr="00017EF4">
        <w:rPr>
          <w:rFonts w:ascii="Times New Roman" w:hAnsi="Times New Roman" w:cs="Times New Roman"/>
          <w:b/>
          <w:sz w:val="28"/>
          <w:szCs w:val="28"/>
        </w:rPr>
        <w:t>Унис</w:t>
      </w:r>
      <w:proofErr w:type="spellEnd"/>
      <w:r w:rsidRPr="00017EF4">
        <w:rPr>
          <w:rFonts w:ascii="Times New Roman" w:hAnsi="Times New Roman" w:cs="Times New Roman"/>
          <w:b/>
          <w:sz w:val="28"/>
          <w:szCs w:val="28"/>
        </w:rPr>
        <w:t xml:space="preserve"> Рог»</w:t>
      </w:r>
    </w:p>
    <w:p w:rsidR="00017EF4" w:rsidRPr="00D26D49" w:rsidRDefault="00017EF4" w:rsidP="00017EF4">
      <w:pPr>
        <w:jc w:val="both"/>
        <w:rPr>
          <w:rFonts w:ascii="Times New Roman" w:hAnsi="Times New Roman" w:cs="Times New Roman"/>
          <w:sz w:val="28"/>
          <w:szCs w:val="28"/>
        </w:rPr>
      </w:pPr>
      <w:r w:rsidRPr="00D26D49">
        <w:rPr>
          <w:rFonts w:ascii="Times New Roman" w:hAnsi="Times New Roman" w:cs="Times New Roman"/>
          <w:sz w:val="28"/>
          <w:szCs w:val="28"/>
        </w:rPr>
        <w:t>Конвейер НКТ предназначен для подачи заготовок, колодок, деталей низа на рабочие места и для возврата колодок на пункт запуска по схеме ДОО (диспетчер-операция-операция).</w:t>
      </w:r>
    </w:p>
    <w:p w:rsidR="00017EF4" w:rsidRDefault="00AE223D" w:rsidP="00017EF4">
      <w:pPr>
        <w:tabs>
          <w:tab w:val="left" w:pos="1755"/>
        </w:tabs>
        <w:jc w:val="center"/>
        <w:rPr>
          <w:noProof/>
          <w:sz w:val="32"/>
          <w:szCs w:val="32"/>
          <w:lang w:eastAsia="ru-RU"/>
        </w:rPr>
      </w:pPr>
      <w:r>
        <w:rPr>
          <w:noProof/>
          <w:sz w:val="32"/>
          <w:szCs w:val="32"/>
          <w:lang w:val="en-US"/>
        </w:rPr>
        <mc:AlternateContent>
          <mc:Choice Requires="wpc">
            <w:drawing>
              <wp:inline distT="0" distB="0" distL="0" distR="0">
                <wp:extent cx="5158740" cy="2183130"/>
                <wp:effectExtent l="3175" t="635" r="635" b="6985"/>
                <wp:docPr id="45" name="Полотно 1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77"/>
                        <wps:cNvSpPr txBox="1">
                          <a:spLocks noChangeArrowheads="1"/>
                        </wps:cNvSpPr>
                        <wps:spPr bwMode="auto">
                          <a:xfrm>
                            <a:off x="2961967" y="540307"/>
                            <a:ext cx="374046" cy="676909"/>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C7F8F" w:rsidRDefault="004C7F8F" w:rsidP="00017EF4">
                              <w:r>
                                <w:t>1 см</w:t>
                              </w:r>
                            </w:p>
                          </w:txbxContent>
                        </wps:txbx>
                        <wps:bodyPr rot="0" vert="vert270" wrap="square" lIns="91440" tIns="45720" rIns="91440" bIns="45720" anchor="t" anchorCtr="0" upright="1">
                          <a:noAutofit/>
                        </wps:bodyPr>
                      </wps:wsp>
                      <wps:wsp>
                        <wps:cNvPr id="5" name="Text Box 178"/>
                        <wps:cNvSpPr txBox="1">
                          <a:spLocks noChangeArrowheads="1"/>
                        </wps:cNvSpPr>
                        <wps:spPr bwMode="auto">
                          <a:xfrm>
                            <a:off x="306738" y="606408"/>
                            <a:ext cx="374046" cy="676909"/>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C7F8F" w:rsidRDefault="004C7F8F" w:rsidP="00017EF4">
                              <w:r>
                                <w:t>8,6 мм</w:t>
                              </w:r>
                            </w:p>
                          </w:txbxContent>
                        </wps:txbx>
                        <wps:bodyPr rot="0" vert="vert270" wrap="square" lIns="91440" tIns="45720" rIns="91440" bIns="45720" anchor="t" anchorCtr="0" upright="1">
                          <a:noAutofit/>
                        </wps:bodyPr>
                      </wps:wsp>
                      <wps:wsp>
                        <wps:cNvPr id="6" name="Text Box 179"/>
                        <wps:cNvSpPr txBox="1">
                          <a:spLocks noChangeArrowheads="1"/>
                        </wps:cNvSpPr>
                        <wps:spPr bwMode="auto">
                          <a:xfrm>
                            <a:off x="1205950" y="1781824"/>
                            <a:ext cx="901212" cy="40130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C7F8F" w:rsidRDefault="004C7F8F" w:rsidP="00017EF4">
                              <w:r>
                                <w:t>17,5 мм</w:t>
                              </w:r>
                            </w:p>
                          </w:txbxContent>
                        </wps:txbx>
                        <wps:bodyPr rot="0" vert="horz" wrap="square" lIns="91440" tIns="45720" rIns="91440" bIns="45720" anchor="t" anchorCtr="0" upright="1">
                          <a:noAutofit/>
                        </wps:bodyPr>
                      </wps:wsp>
                      <wps:wsp>
                        <wps:cNvPr id="7" name="Arc 180"/>
                        <wps:cNvSpPr>
                          <a:spLocks/>
                        </wps:cNvSpPr>
                        <wps:spPr bwMode="auto">
                          <a:xfrm flipH="1" flipV="1">
                            <a:off x="768995" y="1082615"/>
                            <a:ext cx="598874" cy="546108"/>
                          </a:xfrm>
                          <a:custGeom>
                            <a:avLst/>
                            <a:gdLst>
                              <a:gd name="T0" fmla="*/ 0 w 21600"/>
                              <a:gd name="T1" fmla="*/ 0 h 21600"/>
                              <a:gd name="T2" fmla="*/ 598805 w 21600"/>
                              <a:gd name="T3" fmla="*/ 546100 h 21600"/>
                              <a:gd name="T4" fmla="*/ 0 w 21600"/>
                              <a:gd name="T5" fmla="*/ 546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181"/>
                        <wps:cNvSpPr>
                          <a:spLocks/>
                        </wps:cNvSpPr>
                        <wps:spPr bwMode="auto">
                          <a:xfrm rot="10800000" flipV="1">
                            <a:off x="768995" y="386005"/>
                            <a:ext cx="598874" cy="696610"/>
                          </a:xfrm>
                          <a:custGeom>
                            <a:avLst/>
                            <a:gdLst>
                              <a:gd name="T0" fmla="*/ 0 w 21600"/>
                              <a:gd name="T1" fmla="*/ 0 h 21600"/>
                              <a:gd name="T2" fmla="*/ 598805 w 21600"/>
                              <a:gd name="T3" fmla="*/ 696595 h 21600"/>
                              <a:gd name="T4" fmla="*/ 0 w 21600"/>
                              <a:gd name="T5" fmla="*/ 69659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82"/>
                        <wps:cNvCnPr>
                          <a:cxnSpLocks noChangeShapeType="1"/>
                        </wps:cNvCnPr>
                        <wps:spPr bwMode="auto">
                          <a:xfrm>
                            <a:off x="2276082" y="681309"/>
                            <a:ext cx="1803024"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83"/>
                        <wps:cNvCnPr>
                          <a:cxnSpLocks noChangeShapeType="1"/>
                        </wps:cNvCnPr>
                        <wps:spPr bwMode="auto">
                          <a:xfrm>
                            <a:off x="2276082" y="1323318"/>
                            <a:ext cx="1803024"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84"/>
                        <wps:cNvCnPr>
                          <a:cxnSpLocks noChangeShapeType="1"/>
                        </wps:cNvCnPr>
                        <wps:spPr bwMode="auto">
                          <a:xfrm>
                            <a:off x="2276082" y="1172216"/>
                            <a:ext cx="600" cy="723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85"/>
                        <wps:cNvCnPr>
                          <a:cxnSpLocks noChangeShapeType="1"/>
                        </wps:cNvCnPr>
                        <wps:spPr bwMode="auto">
                          <a:xfrm>
                            <a:off x="769695" y="1082615"/>
                            <a:ext cx="600"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86"/>
                        <wps:cNvCnPr>
                          <a:cxnSpLocks noChangeShapeType="1"/>
                        </wps:cNvCnPr>
                        <wps:spPr bwMode="auto">
                          <a:xfrm flipH="1" flipV="1">
                            <a:off x="769695" y="1082615"/>
                            <a:ext cx="26003" cy="8947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87"/>
                        <wps:cNvCnPr>
                          <a:cxnSpLocks noChangeShapeType="1"/>
                        </wps:cNvCnPr>
                        <wps:spPr bwMode="auto">
                          <a:xfrm>
                            <a:off x="795699" y="1786225"/>
                            <a:ext cx="1480984" cy="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AutoShape 188"/>
                        <wps:cNvCnPr>
                          <a:cxnSpLocks noChangeShapeType="1"/>
                        </wps:cNvCnPr>
                        <wps:spPr bwMode="auto">
                          <a:xfrm flipH="1">
                            <a:off x="413351" y="386005"/>
                            <a:ext cx="954518"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9"/>
                        <wps:cNvCnPr>
                          <a:cxnSpLocks noChangeShapeType="1"/>
                        </wps:cNvCnPr>
                        <wps:spPr bwMode="auto">
                          <a:xfrm flipH="1">
                            <a:off x="413351" y="1642123"/>
                            <a:ext cx="959619"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0"/>
                        <wps:cNvCnPr>
                          <a:cxnSpLocks noChangeShapeType="1"/>
                        </wps:cNvCnPr>
                        <wps:spPr bwMode="auto">
                          <a:xfrm>
                            <a:off x="597574" y="386005"/>
                            <a:ext cx="600" cy="124271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AutoShape 191"/>
                        <wps:cNvCnPr>
                          <a:cxnSpLocks noChangeShapeType="1"/>
                        </wps:cNvCnPr>
                        <wps:spPr bwMode="auto">
                          <a:xfrm>
                            <a:off x="3259804" y="681309"/>
                            <a:ext cx="0" cy="64200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Freeform 192"/>
                        <wps:cNvSpPr>
                          <a:spLocks/>
                        </wps:cNvSpPr>
                        <wps:spPr bwMode="auto">
                          <a:xfrm>
                            <a:off x="3992095" y="452706"/>
                            <a:ext cx="408351" cy="1256717"/>
                          </a:xfrm>
                          <a:custGeom>
                            <a:avLst/>
                            <a:gdLst>
                              <a:gd name="T0" fmla="*/ 408305 w 643"/>
                              <a:gd name="T1" fmla="*/ 0 h 1979"/>
                              <a:gd name="T2" fmla="*/ 6985 w 643"/>
                              <a:gd name="T3" fmla="*/ 403860 h 1979"/>
                              <a:gd name="T4" fmla="*/ 367030 w 643"/>
                              <a:gd name="T5" fmla="*/ 786130 h 1979"/>
                              <a:gd name="T6" fmla="*/ 6985 w 643"/>
                              <a:gd name="T7" fmla="*/ 1256665 h 197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43" h="1979">
                                <a:moveTo>
                                  <a:pt x="643" y="0"/>
                                </a:moveTo>
                                <a:cubicBezTo>
                                  <a:pt x="332" y="215"/>
                                  <a:pt x="22" y="430"/>
                                  <a:pt x="11" y="636"/>
                                </a:cubicBezTo>
                                <a:cubicBezTo>
                                  <a:pt x="0" y="842"/>
                                  <a:pt x="578" y="1014"/>
                                  <a:pt x="578" y="1238"/>
                                </a:cubicBezTo>
                                <a:cubicBezTo>
                                  <a:pt x="578" y="1462"/>
                                  <a:pt x="105" y="1859"/>
                                  <a:pt x="11" y="19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35" o:spid="_x0000_s1081" editas="canvas" style="width:406.2pt;height:171.9pt;mso-position-horizontal-relative:char;mso-position-vertical-relative:line" coordsize="51587,2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">
                <v:shape id="_x0000_s1082" type="#_x0000_t75" style="position:absolute;width:51587;height:21831;visibility:visible;mso-wrap-style:square">
                  <v:fill o:detectmouseclick="t"/>
                  <v:path o:connecttype="none"/>
                </v:shape>
                <v:shape id="Text Box 177" o:spid="_x0000_s1083" type="#_x0000_t202" style="position:absolute;left:29619;top:5403;width:3741;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" fillcolor="white [3212]" strokecolor="white [3212]">
                  <v:textbox style="layout-flow:vertical;mso-layout-flow-alt:bottom-to-top">
                    <w:txbxContent>
                      <w:p w:rsidR="004C7F8F" w:rsidRDefault="004C7F8F" w:rsidP="00017EF4">
                        <w:r>
                          <w:t>1 см</w:t>
                        </w:r>
                      </w:p>
                    </w:txbxContent>
                  </v:textbox>
                </v:shape>
                <v:shape id="Text Box 178" o:spid="_x0000_s1084" type="#_x0000_t202" style="position:absolute;left:3067;top:6064;width:3740;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" fillcolor="white [3212]" strokecolor="white [3212]">
                  <v:textbox style="layout-flow:vertical;mso-layout-flow-alt:bottom-to-top">
                    <w:txbxContent>
                      <w:p w:rsidR="004C7F8F" w:rsidRDefault="004C7F8F" w:rsidP="00017EF4">
                        <w:r>
                          <w:t>8,6 мм</w:t>
                        </w:r>
                      </w:p>
                    </w:txbxContent>
                  </v:textbox>
                </v:shape>
                <v:shape id="Text Box 179" o:spid="_x0000_s1085" type="#_x0000_t202" style="position:absolute;left:12059;top:17818;width:9012;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" fillcolor="white [3212]" strokecolor="white [3212]">
                  <v:textbox>
                    <w:txbxContent>
                      <w:p w:rsidR="004C7F8F" w:rsidRDefault="004C7F8F" w:rsidP="00017EF4">
                        <w:r>
                          <w:t>17,5 мм</w:t>
                        </w:r>
                      </w:p>
                    </w:txbxContent>
                  </v:textbox>
                </v:shape>
                <v:shape id="Arc 180" o:spid="_x0000_s1086" style="position:absolute;left:7689;top:10826;width:5989;height:546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" path="m-1,nfc11929,,21600,9670,21600,21600em-1,nsc11929,,21600,9670,21600,21600l,21600,-1,xe" filled="f">
                  <v:path arrowok="t" o:extrusionok="f" o:connecttype="custom" o:connectlocs="0,0;16602257,13806925;0,13806925" o:connectangles="0,0,0"/>
                </v:shape>
                <v:shape id="Arc 181" o:spid="_x0000_s1087" style="position:absolute;left:7689;top:3860;width:5989;height:6966;rotation:18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" path="m-1,nfc11929,,21600,9670,21600,21600em-1,nsc11929,,21600,9670,21600,21600l,21600,-1,xe" filled="f">
                  <v:path arrowok="t" o:extrusionok="f" o:connecttype="custom" o:connectlocs="0,0;16602257,22465511;0,22465511" o:connectangles="0,0,0"/>
                </v:shape>
                <v:shape id="AutoShape 182" o:spid="_x0000_s1088" type="#_x0000_t32" style="position:absolute;left:22760;top:6813;width:180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83" o:spid="_x0000_s1089" type="#_x0000_t32" style="position:absolute;left:22760;top:13233;width:180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84" o:spid="_x0000_s1090" type="#_x0000_t32" style="position:absolute;left:22760;top:11722;width:6;height:7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85" o:spid="_x0000_s1091" type="#_x0000_t32" style="position:absolute;left:7696;top:10826;width: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86" o:spid="_x0000_s1092" type="#_x0000_t32" style="position:absolute;left:7696;top:10826;width:260;height:89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"/>
                <v:shape id="AutoShape 187" o:spid="_x0000_s1093" type="#_x0000_t32" style="position:absolute;left:7956;top:17862;width:1481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">
                  <v:stroke startarrow="block" endarrow="block"/>
                </v:shape>
                <v:shape id="AutoShape 188" o:spid="_x0000_s1094" type="#_x0000_t32" style="position:absolute;left:4133;top:3860;width:9545;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189" o:spid="_x0000_s1095" type="#_x0000_t32" style="position:absolute;left:4133;top:16421;width:9596;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190" o:spid="_x0000_s1096" type="#_x0000_t32" style="position:absolute;left:5975;top:3860;width:6;height:12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">
                  <v:stroke startarrow="block" endarrow="block"/>
                </v:shape>
                <v:shape id="AutoShape 191" o:spid="_x0000_s1097" type="#_x0000_t32" style="position:absolute;left:32598;top:6813;width:0;height:6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">
                  <v:stroke startarrow="block" endarrow="block"/>
                </v:shape>
                <v:shape id="Freeform 192" o:spid="_x0000_s1098" style="position:absolute;left:39920;top:4527;width:4084;height:12567;visibility:visible;mso-wrap-style:square;v-text-anchor:top" coordsize="643,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" path="m643,c332,215,22,430,11,636,,842,578,1014,578,1238v,224,-473,621,-567,741e" filled="f">
                  <v:path arrowok="t" o:connecttype="custom" o:connectlocs="259302885,0;4435975,256461712;233090307,499213206;4435975,798015295" o:connectangles="0,0,0,0"/>
                </v:shape>
                <w10:anchorlock/>
              </v:group>
            </w:pict>
          </mc:Fallback>
        </mc:AlternateContent>
      </w:r>
    </w:p>
    <w:p w:rsidR="001A207E" w:rsidRDefault="001A207E" w:rsidP="00017EF4">
      <w:pPr>
        <w:tabs>
          <w:tab w:val="left" w:pos="1755"/>
        </w:tabs>
        <w:jc w:val="center"/>
        <w:rPr>
          <w:rFonts w:ascii="Times New Roman" w:hAnsi="Times New Roman" w:cs="Times New Roman"/>
          <w:sz w:val="28"/>
          <w:szCs w:val="28"/>
        </w:rPr>
      </w:pPr>
    </w:p>
    <w:p w:rsidR="001A207E" w:rsidRDefault="001A207E" w:rsidP="001A207E">
      <w:pPr>
        <w:tabs>
          <w:tab w:val="left" w:pos="1755"/>
        </w:tabs>
        <w:spacing w:after="0"/>
        <w:jc w:val="center"/>
        <w:rPr>
          <w:rFonts w:ascii="Times New Roman" w:hAnsi="Times New Roman" w:cs="Times New Roman"/>
          <w:b/>
          <w:sz w:val="28"/>
          <w:szCs w:val="28"/>
        </w:rPr>
      </w:pPr>
      <w:r w:rsidRPr="001F5CD8">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5</w:t>
      </w:r>
    </w:p>
    <w:p w:rsidR="001A207E" w:rsidRDefault="001A207E" w:rsidP="001A207E">
      <w:pPr>
        <w:tabs>
          <w:tab w:val="left" w:pos="1755"/>
        </w:tabs>
        <w:spacing w:after="0" w:line="240" w:lineRule="atLeast"/>
        <w:jc w:val="center"/>
        <w:rPr>
          <w:rFonts w:ascii="Times New Roman" w:eastAsia="Calibri" w:hAnsi="Times New Roman" w:cs="Times New Roman"/>
          <w:sz w:val="28"/>
          <w:szCs w:val="28"/>
          <w:lang w:eastAsia="ru-RU"/>
        </w:rPr>
      </w:pPr>
      <w:r w:rsidRPr="001A207E">
        <w:rPr>
          <w:rFonts w:ascii="Times New Roman" w:eastAsia="Calibri" w:hAnsi="Times New Roman" w:cs="Times New Roman"/>
          <w:sz w:val="28"/>
          <w:szCs w:val="28"/>
          <w:lang w:eastAsia="ru-RU"/>
        </w:rPr>
        <w:t xml:space="preserve">К приказу Министерства легкой </w:t>
      </w:r>
      <w:r>
        <w:rPr>
          <w:rFonts w:ascii="Times New Roman" w:eastAsia="Calibri" w:hAnsi="Times New Roman" w:cs="Times New Roman"/>
          <w:sz w:val="28"/>
          <w:szCs w:val="28"/>
          <w:lang w:eastAsia="ru-RU"/>
        </w:rPr>
        <w:t xml:space="preserve">промышленности от 09.08.82 №299. </w:t>
      </w:r>
    </w:p>
    <w:p w:rsidR="001A207E" w:rsidRDefault="001A207E" w:rsidP="001A207E">
      <w:pPr>
        <w:tabs>
          <w:tab w:val="left" w:pos="1755"/>
        </w:tabs>
        <w:spacing w:after="0" w:line="240" w:lineRule="atLeast"/>
        <w:jc w:val="center"/>
        <w:rPr>
          <w:rFonts w:ascii="Times New Roman" w:eastAsia="Calibri" w:hAnsi="Times New Roman" w:cs="Times New Roman"/>
          <w:sz w:val="28"/>
          <w:szCs w:val="28"/>
          <w:lang w:eastAsia="ru-RU"/>
        </w:rPr>
      </w:pPr>
      <w:r w:rsidRPr="001A207E">
        <w:rPr>
          <w:rFonts w:ascii="Times New Roman" w:eastAsia="Calibri" w:hAnsi="Times New Roman" w:cs="Times New Roman"/>
          <w:sz w:val="28"/>
          <w:szCs w:val="28"/>
          <w:lang w:eastAsia="ru-RU"/>
        </w:rPr>
        <w:t>Шкалы размеров кожаной обуви по регионам страны</w:t>
      </w:r>
      <w:r>
        <w:rPr>
          <w:rFonts w:ascii="Times New Roman" w:eastAsia="Calibri" w:hAnsi="Times New Roman" w:cs="Times New Roman"/>
          <w:sz w:val="28"/>
          <w:szCs w:val="28"/>
          <w:lang w:eastAsia="ru-RU"/>
        </w:rPr>
        <w:t>.</w:t>
      </w:r>
      <w:r w:rsidRPr="001A207E">
        <w:rPr>
          <w:rFonts w:ascii="Times New Roman" w:eastAsia="Calibri" w:hAnsi="Times New Roman" w:cs="Times New Roman"/>
          <w:sz w:val="28"/>
          <w:szCs w:val="28"/>
          <w:lang w:eastAsia="ru-RU"/>
        </w:rPr>
        <w:t xml:space="preserve"> </w:t>
      </w:r>
    </w:p>
    <w:p w:rsidR="001A207E" w:rsidRPr="001A207E" w:rsidRDefault="001A207E" w:rsidP="001A207E">
      <w:pPr>
        <w:tabs>
          <w:tab w:val="left" w:pos="1755"/>
        </w:tabs>
        <w:spacing w:after="0" w:line="240" w:lineRule="atLeast"/>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1A207E">
        <w:rPr>
          <w:rFonts w:ascii="Times New Roman" w:eastAsia="Calibri" w:hAnsi="Times New Roman" w:cs="Times New Roman"/>
          <w:sz w:val="28"/>
          <w:szCs w:val="28"/>
          <w:lang w:eastAsia="ru-RU"/>
        </w:rPr>
        <w:t xml:space="preserve">о пинеткам </w:t>
      </w:r>
    </w:p>
    <w:tbl>
      <w:tblPr>
        <w:tblStyle w:val="12"/>
        <w:tblpPr w:leftFromText="180" w:rightFromText="180" w:vertAnchor="text" w:tblpXSpec="center" w:tblpY="1"/>
        <w:tblOverlap w:val="never"/>
        <w:tblW w:w="0" w:type="auto"/>
        <w:tblLook w:val="04A0" w:firstRow="1" w:lastRow="0" w:firstColumn="1" w:lastColumn="0" w:noHBand="0" w:noVBand="1"/>
      </w:tblPr>
      <w:tblGrid>
        <w:gridCol w:w="949"/>
        <w:gridCol w:w="782"/>
        <w:gridCol w:w="783"/>
        <w:gridCol w:w="782"/>
        <w:gridCol w:w="782"/>
        <w:gridCol w:w="782"/>
        <w:gridCol w:w="782"/>
        <w:gridCol w:w="782"/>
        <w:gridCol w:w="921"/>
        <w:gridCol w:w="2261"/>
      </w:tblGrid>
      <w:tr w:rsidR="001A207E" w:rsidRPr="001A207E" w:rsidTr="001A207E">
        <w:trPr>
          <w:trHeight w:val="348"/>
        </w:trPr>
        <w:tc>
          <w:tcPr>
            <w:tcW w:w="949" w:type="dxa"/>
            <w:vMerge w:val="restart"/>
          </w:tcPr>
          <w:p w:rsidR="001A207E" w:rsidRPr="001A207E" w:rsidRDefault="001A207E" w:rsidP="001A207E">
            <w:pPr>
              <w:ind w:right="-7"/>
              <w:jc w:val="center"/>
              <w:rPr>
                <w:sz w:val="24"/>
                <w:szCs w:val="24"/>
              </w:rPr>
            </w:pPr>
            <w:r w:rsidRPr="001A207E">
              <w:rPr>
                <w:sz w:val="24"/>
                <w:szCs w:val="24"/>
              </w:rPr>
              <w:t>Номер шкалы</w:t>
            </w:r>
          </w:p>
        </w:tc>
        <w:tc>
          <w:tcPr>
            <w:tcW w:w="5475" w:type="dxa"/>
            <w:gridSpan w:val="7"/>
          </w:tcPr>
          <w:p w:rsidR="001A207E" w:rsidRPr="001A207E" w:rsidRDefault="001A207E" w:rsidP="001A207E">
            <w:pPr>
              <w:ind w:right="-7"/>
              <w:jc w:val="center"/>
              <w:rPr>
                <w:sz w:val="24"/>
                <w:szCs w:val="24"/>
              </w:rPr>
            </w:pPr>
            <w:r w:rsidRPr="001A207E">
              <w:rPr>
                <w:sz w:val="24"/>
                <w:szCs w:val="24"/>
              </w:rPr>
              <w:t>Размер обуви, выпуск в %</w:t>
            </w:r>
          </w:p>
        </w:tc>
        <w:tc>
          <w:tcPr>
            <w:tcW w:w="921" w:type="dxa"/>
            <w:vMerge w:val="restart"/>
          </w:tcPr>
          <w:p w:rsidR="001A207E" w:rsidRPr="001A207E" w:rsidRDefault="001A207E" w:rsidP="001A207E">
            <w:pPr>
              <w:ind w:right="-7"/>
              <w:jc w:val="center"/>
              <w:rPr>
                <w:sz w:val="24"/>
                <w:szCs w:val="24"/>
              </w:rPr>
            </w:pPr>
            <w:r w:rsidRPr="001A207E">
              <w:rPr>
                <w:sz w:val="24"/>
                <w:szCs w:val="24"/>
              </w:rPr>
              <w:t>Всего %</w:t>
            </w:r>
          </w:p>
        </w:tc>
        <w:tc>
          <w:tcPr>
            <w:tcW w:w="2261" w:type="dxa"/>
            <w:vMerge w:val="restart"/>
          </w:tcPr>
          <w:p w:rsidR="001A207E" w:rsidRPr="001A207E" w:rsidRDefault="001A207E" w:rsidP="001A207E">
            <w:pPr>
              <w:ind w:right="-7"/>
              <w:jc w:val="center"/>
              <w:rPr>
                <w:sz w:val="24"/>
                <w:szCs w:val="24"/>
              </w:rPr>
            </w:pPr>
            <w:proofErr w:type="spellStart"/>
            <w:r w:rsidRPr="001A207E">
              <w:rPr>
                <w:sz w:val="24"/>
                <w:szCs w:val="24"/>
              </w:rPr>
              <w:t>Средневзвешанный</w:t>
            </w:r>
            <w:proofErr w:type="spellEnd"/>
            <w:r w:rsidRPr="001A207E">
              <w:rPr>
                <w:sz w:val="24"/>
                <w:szCs w:val="24"/>
              </w:rPr>
              <w:t xml:space="preserve"> размер</w:t>
            </w:r>
          </w:p>
        </w:tc>
      </w:tr>
      <w:tr w:rsidR="001A207E" w:rsidRPr="001A207E" w:rsidTr="001A207E">
        <w:trPr>
          <w:trHeight w:val="252"/>
        </w:trPr>
        <w:tc>
          <w:tcPr>
            <w:tcW w:w="949" w:type="dxa"/>
            <w:vMerge/>
          </w:tcPr>
          <w:p w:rsidR="001A207E" w:rsidRPr="001A207E" w:rsidRDefault="001A207E" w:rsidP="001A207E">
            <w:pPr>
              <w:ind w:right="-7"/>
              <w:jc w:val="center"/>
              <w:rPr>
                <w:sz w:val="24"/>
                <w:szCs w:val="24"/>
              </w:rPr>
            </w:pPr>
          </w:p>
        </w:tc>
        <w:tc>
          <w:tcPr>
            <w:tcW w:w="782" w:type="dxa"/>
          </w:tcPr>
          <w:p w:rsidR="001A207E" w:rsidRPr="001A207E" w:rsidRDefault="001A207E" w:rsidP="001A207E">
            <w:pPr>
              <w:ind w:right="-7"/>
              <w:jc w:val="center"/>
              <w:rPr>
                <w:sz w:val="24"/>
                <w:szCs w:val="24"/>
              </w:rPr>
            </w:pPr>
            <w:r w:rsidRPr="001A207E">
              <w:rPr>
                <w:sz w:val="24"/>
                <w:szCs w:val="24"/>
              </w:rPr>
              <w:t>95</w:t>
            </w:r>
          </w:p>
        </w:tc>
        <w:tc>
          <w:tcPr>
            <w:tcW w:w="783" w:type="dxa"/>
          </w:tcPr>
          <w:p w:rsidR="001A207E" w:rsidRPr="001A207E" w:rsidRDefault="001A207E" w:rsidP="001A207E">
            <w:pPr>
              <w:ind w:right="-7"/>
              <w:jc w:val="center"/>
              <w:rPr>
                <w:sz w:val="24"/>
                <w:szCs w:val="24"/>
              </w:rPr>
            </w:pPr>
            <w:r w:rsidRPr="001A207E">
              <w:rPr>
                <w:sz w:val="24"/>
                <w:szCs w:val="24"/>
              </w:rPr>
              <w:t>100</w:t>
            </w:r>
          </w:p>
        </w:tc>
        <w:tc>
          <w:tcPr>
            <w:tcW w:w="782" w:type="dxa"/>
          </w:tcPr>
          <w:p w:rsidR="001A207E" w:rsidRPr="001A207E" w:rsidRDefault="001A207E" w:rsidP="001A207E">
            <w:pPr>
              <w:ind w:right="-7"/>
              <w:jc w:val="center"/>
              <w:rPr>
                <w:sz w:val="24"/>
                <w:szCs w:val="24"/>
              </w:rPr>
            </w:pPr>
            <w:r w:rsidRPr="001A207E">
              <w:rPr>
                <w:sz w:val="24"/>
                <w:szCs w:val="24"/>
              </w:rPr>
              <w:t>105</w:t>
            </w:r>
          </w:p>
        </w:tc>
        <w:tc>
          <w:tcPr>
            <w:tcW w:w="782" w:type="dxa"/>
          </w:tcPr>
          <w:p w:rsidR="001A207E" w:rsidRPr="001A207E" w:rsidRDefault="001A207E" w:rsidP="001A207E">
            <w:pPr>
              <w:ind w:right="-7"/>
              <w:jc w:val="center"/>
              <w:rPr>
                <w:sz w:val="24"/>
                <w:szCs w:val="24"/>
              </w:rPr>
            </w:pPr>
            <w:r w:rsidRPr="001A207E">
              <w:rPr>
                <w:sz w:val="24"/>
                <w:szCs w:val="24"/>
              </w:rPr>
              <w:t>110</w:t>
            </w:r>
          </w:p>
        </w:tc>
        <w:tc>
          <w:tcPr>
            <w:tcW w:w="782" w:type="dxa"/>
          </w:tcPr>
          <w:p w:rsidR="001A207E" w:rsidRPr="001A207E" w:rsidRDefault="001A207E" w:rsidP="001A207E">
            <w:pPr>
              <w:ind w:right="-7"/>
              <w:jc w:val="center"/>
              <w:rPr>
                <w:sz w:val="24"/>
                <w:szCs w:val="24"/>
              </w:rPr>
            </w:pPr>
            <w:r w:rsidRPr="001A207E">
              <w:rPr>
                <w:sz w:val="24"/>
                <w:szCs w:val="24"/>
              </w:rPr>
              <w:t>115</w:t>
            </w:r>
          </w:p>
        </w:tc>
        <w:tc>
          <w:tcPr>
            <w:tcW w:w="782" w:type="dxa"/>
          </w:tcPr>
          <w:p w:rsidR="001A207E" w:rsidRPr="001A207E" w:rsidRDefault="001A207E" w:rsidP="001A207E">
            <w:pPr>
              <w:ind w:right="-7"/>
              <w:jc w:val="center"/>
              <w:rPr>
                <w:sz w:val="24"/>
                <w:szCs w:val="24"/>
              </w:rPr>
            </w:pPr>
            <w:r w:rsidRPr="001A207E">
              <w:rPr>
                <w:sz w:val="24"/>
                <w:szCs w:val="24"/>
              </w:rPr>
              <w:t>120</w:t>
            </w:r>
          </w:p>
        </w:tc>
        <w:tc>
          <w:tcPr>
            <w:tcW w:w="782" w:type="dxa"/>
          </w:tcPr>
          <w:p w:rsidR="001A207E" w:rsidRPr="001A207E" w:rsidRDefault="001A207E" w:rsidP="001A207E">
            <w:pPr>
              <w:ind w:right="-7"/>
              <w:jc w:val="center"/>
              <w:rPr>
                <w:sz w:val="24"/>
                <w:szCs w:val="24"/>
              </w:rPr>
            </w:pPr>
            <w:r w:rsidRPr="001A207E">
              <w:rPr>
                <w:sz w:val="24"/>
                <w:szCs w:val="24"/>
              </w:rPr>
              <w:t>125</w:t>
            </w:r>
          </w:p>
        </w:tc>
        <w:tc>
          <w:tcPr>
            <w:tcW w:w="921" w:type="dxa"/>
            <w:vMerge/>
          </w:tcPr>
          <w:p w:rsidR="001A207E" w:rsidRPr="001A207E" w:rsidRDefault="001A207E" w:rsidP="001A207E">
            <w:pPr>
              <w:ind w:right="-7"/>
              <w:jc w:val="center"/>
              <w:rPr>
                <w:sz w:val="24"/>
                <w:szCs w:val="24"/>
              </w:rPr>
            </w:pPr>
          </w:p>
        </w:tc>
        <w:tc>
          <w:tcPr>
            <w:tcW w:w="2261" w:type="dxa"/>
            <w:vMerge/>
          </w:tcPr>
          <w:p w:rsidR="001A207E" w:rsidRPr="001A207E" w:rsidRDefault="001A207E" w:rsidP="001A207E">
            <w:pPr>
              <w:ind w:right="-7"/>
              <w:jc w:val="center"/>
              <w:rPr>
                <w:sz w:val="24"/>
                <w:szCs w:val="24"/>
              </w:rPr>
            </w:pPr>
          </w:p>
        </w:tc>
      </w:tr>
      <w:tr w:rsidR="001A207E" w:rsidRPr="001A207E" w:rsidTr="001A207E">
        <w:tc>
          <w:tcPr>
            <w:tcW w:w="949" w:type="dxa"/>
          </w:tcPr>
          <w:p w:rsidR="001A207E" w:rsidRPr="001A207E" w:rsidRDefault="001A207E" w:rsidP="001A207E">
            <w:pPr>
              <w:ind w:right="-7"/>
              <w:jc w:val="center"/>
              <w:rPr>
                <w:sz w:val="24"/>
                <w:szCs w:val="24"/>
                <w:lang w:val="en-US"/>
              </w:rPr>
            </w:pPr>
            <w:r w:rsidRPr="001A207E">
              <w:rPr>
                <w:sz w:val="24"/>
                <w:szCs w:val="24"/>
                <w:lang w:val="en-US"/>
              </w:rPr>
              <w:t>I</w:t>
            </w:r>
          </w:p>
        </w:tc>
        <w:tc>
          <w:tcPr>
            <w:tcW w:w="782" w:type="dxa"/>
          </w:tcPr>
          <w:p w:rsidR="001A207E" w:rsidRPr="001A207E" w:rsidRDefault="001A207E" w:rsidP="001A207E">
            <w:pPr>
              <w:ind w:right="-7"/>
              <w:jc w:val="center"/>
              <w:rPr>
                <w:sz w:val="24"/>
                <w:szCs w:val="24"/>
              </w:rPr>
            </w:pPr>
            <w:r w:rsidRPr="001A207E">
              <w:rPr>
                <w:sz w:val="24"/>
                <w:szCs w:val="24"/>
              </w:rPr>
              <w:t>3,0</w:t>
            </w:r>
          </w:p>
        </w:tc>
        <w:tc>
          <w:tcPr>
            <w:tcW w:w="783" w:type="dxa"/>
          </w:tcPr>
          <w:p w:rsidR="001A207E" w:rsidRPr="001A207E" w:rsidRDefault="001A207E" w:rsidP="001A207E">
            <w:pPr>
              <w:ind w:right="-7"/>
              <w:jc w:val="center"/>
              <w:rPr>
                <w:sz w:val="24"/>
                <w:szCs w:val="24"/>
              </w:rPr>
            </w:pPr>
            <w:r w:rsidRPr="001A207E">
              <w:rPr>
                <w:sz w:val="24"/>
                <w:szCs w:val="24"/>
              </w:rPr>
              <w:t>7,5</w:t>
            </w:r>
          </w:p>
        </w:tc>
        <w:tc>
          <w:tcPr>
            <w:tcW w:w="782" w:type="dxa"/>
          </w:tcPr>
          <w:p w:rsidR="001A207E" w:rsidRPr="001A207E" w:rsidRDefault="001A207E" w:rsidP="001A207E">
            <w:pPr>
              <w:ind w:right="-7"/>
              <w:jc w:val="center"/>
              <w:rPr>
                <w:sz w:val="24"/>
                <w:szCs w:val="24"/>
              </w:rPr>
            </w:pPr>
            <w:r w:rsidRPr="001A207E">
              <w:rPr>
                <w:sz w:val="24"/>
                <w:szCs w:val="24"/>
              </w:rPr>
              <w:t>11,0</w:t>
            </w:r>
          </w:p>
        </w:tc>
        <w:tc>
          <w:tcPr>
            <w:tcW w:w="782" w:type="dxa"/>
          </w:tcPr>
          <w:p w:rsidR="001A207E" w:rsidRPr="001A207E" w:rsidRDefault="001A207E" w:rsidP="001A207E">
            <w:pPr>
              <w:ind w:right="-7"/>
              <w:jc w:val="center"/>
              <w:rPr>
                <w:sz w:val="24"/>
                <w:szCs w:val="24"/>
              </w:rPr>
            </w:pPr>
            <w:r w:rsidRPr="001A207E">
              <w:rPr>
                <w:sz w:val="24"/>
                <w:szCs w:val="24"/>
              </w:rPr>
              <w:t>15,5</w:t>
            </w:r>
          </w:p>
        </w:tc>
        <w:tc>
          <w:tcPr>
            <w:tcW w:w="782" w:type="dxa"/>
          </w:tcPr>
          <w:p w:rsidR="001A207E" w:rsidRPr="001A207E" w:rsidRDefault="001A207E" w:rsidP="001A207E">
            <w:pPr>
              <w:ind w:right="-7"/>
              <w:jc w:val="center"/>
              <w:rPr>
                <w:sz w:val="24"/>
                <w:szCs w:val="24"/>
              </w:rPr>
            </w:pPr>
            <w:r w:rsidRPr="001A207E">
              <w:rPr>
                <w:sz w:val="24"/>
                <w:szCs w:val="24"/>
              </w:rPr>
              <w:t>19,5</w:t>
            </w:r>
          </w:p>
        </w:tc>
        <w:tc>
          <w:tcPr>
            <w:tcW w:w="782" w:type="dxa"/>
          </w:tcPr>
          <w:p w:rsidR="001A207E" w:rsidRPr="001A207E" w:rsidRDefault="001A207E" w:rsidP="001A207E">
            <w:pPr>
              <w:ind w:right="-7"/>
              <w:jc w:val="center"/>
              <w:rPr>
                <w:sz w:val="24"/>
                <w:szCs w:val="24"/>
              </w:rPr>
            </w:pPr>
            <w:r w:rsidRPr="001A207E">
              <w:rPr>
                <w:sz w:val="24"/>
                <w:szCs w:val="24"/>
              </w:rPr>
              <w:t>21,5</w:t>
            </w:r>
          </w:p>
        </w:tc>
        <w:tc>
          <w:tcPr>
            <w:tcW w:w="782" w:type="dxa"/>
          </w:tcPr>
          <w:p w:rsidR="001A207E" w:rsidRPr="001A207E" w:rsidRDefault="001A207E" w:rsidP="001A207E">
            <w:pPr>
              <w:ind w:right="-7"/>
              <w:jc w:val="center"/>
              <w:rPr>
                <w:sz w:val="24"/>
                <w:szCs w:val="24"/>
              </w:rPr>
            </w:pPr>
            <w:r w:rsidRPr="001A207E">
              <w:rPr>
                <w:sz w:val="24"/>
                <w:szCs w:val="24"/>
              </w:rPr>
              <w:t>22,0</w:t>
            </w:r>
          </w:p>
        </w:tc>
        <w:tc>
          <w:tcPr>
            <w:tcW w:w="921" w:type="dxa"/>
          </w:tcPr>
          <w:p w:rsidR="001A207E" w:rsidRPr="001A207E" w:rsidRDefault="001A207E" w:rsidP="001A207E">
            <w:pPr>
              <w:ind w:right="-7"/>
              <w:jc w:val="center"/>
              <w:rPr>
                <w:sz w:val="24"/>
                <w:szCs w:val="24"/>
              </w:rPr>
            </w:pPr>
            <w:r w:rsidRPr="001A207E">
              <w:rPr>
                <w:sz w:val="24"/>
                <w:szCs w:val="24"/>
              </w:rPr>
              <w:t>100</w:t>
            </w:r>
          </w:p>
        </w:tc>
        <w:tc>
          <w:tcPr>
            <w:tcW w:w="2261" w:type="dxa"/>
          </w:tcPr>
          <w:p w:rsidR="001A207E" w:rsidRPr="001A207E" w:rsidRDefault="001A207E" w:rsidP="001A207E">
            <w:pPr>
              <w:ind w:right="-7"/>
              <w:jc w:val="center"/>
              <w:rPr>
                <w:sz w:val="24"/>
                <w:szCs w:val="24"/>
              </w:rPr>
            </w:pPr>
            <w:r w:rsidRPr="001A207E">
              <w:rPr>
                <w:sz w:val="24"/>
                <w:szCs w:val="24"/>
              </w:rPr>
              <w:t>114,7</w:t>
            </w:r>
          </w:p>
        </w:tc>
      </w:tr>
      <w:tr w:rsidR="001A207E" w:rsidRPr="001A207E" w:rsidTr="001A207E">
        <w:tc>
          <w:tcPr>
            <w:tcW w:w="949" w:type="dxa"/>
          </w:tcPr>
          <w:p w:rsidR="001A207E" w:rsidRPr="001A207E" w:rsidRDefault="001A207E" w:rsidP="001A207E">
            <w:pPr>
              <w:ind w:right="-7"/>
              <w:jc w:val="center"/>
              <w:rPr>
                <w:sz w:val="24"/>
                <w:szCs w:val="24"/>
                <w:lang w:val="en-US"/>
              </w:rPr>
            </w:pPr>
            <w:r w:rsidRPr="001A207E">
              <w:rPr>
                <w:sz w:val="24"/>
                <w:szCs w:val="24"/>
                <w:lang w:val="en-US"/>
              </w:rPr>
              <w:t>II</w:t>
            </w:r>
          </w:p>
        </w:tc>
        <w:tc>
          <w:tcPr>
            <w:tcW w:w="782" w:type="dxa"/>
          </w:tcPr>
          <w:p w:rsidR="001A207E" w:rsidRPr="001A207E" w:rsidRDefault="001A207E" w:rsidP="001A207E">
            <w:pPr>
              <w:ind w:right="-7"/>
              <w:jc w:val="center"/>
              <w:rPr>
                <w:sz w:val="24"/>
                <w:szCs w:val="24"/>
              </w:rPr>
            </w:pPr>
            <w:r w:rsidRPr="001A207E">
              <w:rPr>
                <w:sz w:val="24"/>
                <w:szCs w:val="24"/>
              </w:rPr>
              <w:t>3,0</w:t>
            </w:r>
          </w:p>
        </w:tc>
        <w:tc>
          <w:tcPr>
            <w:tcW w:w="783" w:type="dxa"/>
          </w:tcPr>
          <w:p w:rsidR="001A207E" w:rsidRPr="001A207E" w:rsidRDefault="001A207E" w:rsidP="001A207E">
            <w:pPr>
              <w:ind w:right="-7"/>
              <w:jc w:val="center"/>
              <w:rPr>
                <w:sz w:val="24"/>
                <w:szCs w:val="24"/>
              </w:rPr>
            </w:pPr>
            <w:r w:rsidRPr="001A207E">
              <w:rPr>
                <w:sz w:val="24"/>
                <w:szCs w:val="24"/>
              </w:rPr>
              <w:t>7,5</w:t>
            </w:r>
          </w:p>
        </w:tc>
        <w:tc>
          <w:tcPr>
            <w:tcW w:w="782" w:type="dxa"/>
          </w:tcPr>
          <w:p w:rsidR="001A207E" w:rsidRPr="001A207E" w:rsidRDefault="001A207E" w:rsidP="001A207E">
            <w:pPr>
              <w:ind w:right="-7"/>
              <w:jc w:val="center"/>
              <w:rPr>
                <w:sz w:val="24"/>
                <w:szCs w:val="24"/>
              </w:rPr>
            </w:pPr>
            <w:r w:rsidRPr="001A207E">
              <w:rPr>
                <w:sz w:val="24"/>
                <w:szCs w:val="24"/>
              </w:rPr>
              <w:t>11,0</w:t>
            </w:r>
          </w:p>
        </w:tc>
        <w:tc>
          <w:tcPr>
            <w:tcW w:w="782" w:type="dxa"/>
          </w:tcPr>
          <w:p w:rsidR="001A207E" w:rsidRPr="001A207E" w:rsidRDefault="001A207E" w:rsidP="001A207E">
            <w:pPr>
              <w:ind w:right="-7"/>
              <w:jc w:val="center"/>
              <w:rPr>
                <w:sz w:val="24"/>
                <w:szCs w:val="24"/>
              </w:rPr>
            </w:pPr>
            <w:r w:rsidRPr="001A207E">
              <w:rPr>
                <w:sz w:val="24"/>
                <w:szCs w:val="24"/>
              </w:rPr>
              <w:t>15,5</w:t>
            </w:r>
          </w:p>
        </w:tc>
        <w:tc>
          <w:tcPr>
            <w:tcW w:w="782" w:type="dxa"/>
          </w:tcPr>
          <w:p w:rsidR="001A207E" w:rsidRPr="001A207E" w:rsidRDefault="001A207E" w:rsidP="001A207E">
            <w:pPr>
              <w:ind w:right="-7"/>
              <w:jc w:val="center"/>
              <w:rPr>
                <w:sz w:val="24"/>
                <w:szCs w:val="24"/>
              </w:rPr>
            </w:pPr>
            <w:r w:rsidRPr="001A207E">
              <w:rPr>
                <w:sz w:val="24"/>
                <w:szCs w:val="24"/>
              </w:rPr>
              <w:t>19,5</w:t>
            </w:r>
          </w:p>
        </w:tc>
        <w:tc>
          <w:tcPr>
            <w:tcW w:w="782" w:type="dxa"/>
          </w:tcPr>
          <w:p w:rsidR="001A207E" w:rsidRPr="001A207E" w:rsidRDefault="001A207E" w:rsidP="001A207E">
            <w:pPr>
              <w:ind w:right="-7"/>
              <w:jc w:val="center"/>
              <w:rPr>
                <w:sz w:val="24"/>
                <w:szCs w:val="24"/>
              </w:rPr>
            </w:pPr>
            <w:r w:rsidRPr="001A207E">
              <w:rPr>
                <w:sz w:val="24"/>
                <w:szCs w:val="24"/>
              </w:rPr>
              <w:t>21,5</w:t>
            </w:r>
          </w:p>
        </w:tc>
        <w:tc>
          <w:tcPr>
            <w:tcW w:w="782" w:type="dxa"/>
          </w:tcPr>
          <w:p w:rsidR="001A207E" w:rsidRPr="001A207E" w:rsidRDefault="001A207E" w:rsidP="001A207E">
            <w:pPr>
              <w:ind w:right="-7"/>
              <w:jc w:val="center"/>
              <w:rPr>
                <w:sz w:val="24"/>
                <w:szCs w:val="24"/>
              </w:rPr>
            </w:pPr>
            <w:r w:rsidRPr="001A207E">
              <w:rPr>
                <w:sz w:val="24"/>
                <w:szCs w:val="24"/>
              </w:rPr>
              <w:t>22,0</w:t>
            </w:r>
          </w:p>
        </w:tc>
        <w:tc>
          <w:tcPr>
            <w:tcW w:w="921" w:type="dxa"/>
          </w:tcPr>
          <w:p w:rsidR="001A207E" w:rsidRPr="001A207E" w:rsidRDefault="001A207E" w:rsidP="001A207E">
            <w:pPr>
              <w:ind w:right="-7"/>
              <w:jc w:val="center"/>
              <w:rPr>
                <w:sz w:val="24"/>
                <w:szCs w:val="24"/>
              </w:rPr>
            </w:pPr>
            <w:r w:rsidRPr="001A207E">
              <w:rPr>
                <w:sz w:val="24"/>
                <w:szCs w:val="24"/>
              </w:rPr>
              <w:t>100</w:t>
            </w:r>
          </w:p>
        </w:tc>
        <w:tc>
          <w:tcPr>
            <w:tcW w:w="2261" w:type="dxa"/>
          </w:tcPr>
          <w:p w:rsidR="001A207E" w:rsidRPr="001A207E" w:rsidRDefault="001A207E" w:rsidP="001A207E">
            <w:pPr>
              <w:ind w:right="-7"/>
              <w:jc w:val="center"/>
              <w:rPr>
                <w:sz w:val="24"/>
                <w:szCs w:val="24"/>
              </w:rPr>
            </w:pPr>
            <w:r w:rsidRPr="001A207E">
              <w:rPr>
                <w:sz w:val="24"/>
                <w:szCs w:val="24"/>
              </w:rPr>
              <w:t>114,7</w:t>
            </w:r>
          </w:p>
        </w:tc>
      </w:tr>
      <w:tr w:rsidR="001A207E" w:rsidRPr="001A207E" w:rsidTr="001A207E">
        <w:tc>
          <w:tcPr>
            <w:tcW w:w="949" w:type="dxa"/>
          </w:tcPr>
          <w:p w:rsidR="001A207E" w:rsidRPr="001A207E" w:rsidRDefault="001A207E" w:rsidP="001A207E">
            <w:pPr>
              <w:ind w:right="-7"/>
              <w:jc w:val="center"/>
              <w:rPr>
                <w:sz w:val="24"/>
                <w:szCs w:val="24"/>
                <w:lang w:val="en-US"/>
              </w:rPr>
            </w:pPr>
            <w:r w:rsidRPr="001A207E">
              <w:rPr>
                <w:sz w:val="24"/>
                <w:szCs w:val="24"/>
                <w:lang w:val="en-US"/>
              </w:rPr>
              <w:t>III</w:t>
            </w:r>
          </w:p>
        </w:tc>
        <w:tc>
          <w:tcPr>
            <w:tcW w:w="782" w:type="dxa"/>
          </w:tcPr>
          <w:p w:rsidR="001A207E" w:rsidRPr="001A207E" w:rsidRDefault="001A207E" w:rsidP="001A207E">
            <w:pPr>
              <w:ind w:right="-7"/>
              <w:jc w:val="center"/>
              <w:rPr>
                <w:sz w:val="24"/>
                <w:szCs w:val="24"/>
              </w:rPr>
            </w:pPr>
            <w:r w:rsidRPr="001A207E">
              <w:rPr>
                <w:sz w:val="24"/>
                <w:szCs w:val="24"/>
              </w:rPr>
              <w:t>2,0</w:t>
            </w:r>
          </w:p>
        </w:tc>
        <w:tc>
          <w:tcPr>
            <w:tcW w:w="783" w:type="dxa"/>
          </w:tcPr>
          <w:p w:rsidR="001A207E" w:rsidRPr="001A207E" w:rsidRDefault="001A207E" w:rsidP="001A207E">
            <w:pPr>
              <w:ind w:right="-7"/>
              <w:jc w:val="center"/>
              <w:rPr>
                <w:sz w:val="24"/>
                <w:szCs w:val="24"/>
              </w:rPr>
            </w:pPr>
            <w:r w:rsidRPr="001A207E">
              <w:rPr>
                <w:sz w:val="24"/>
                <w:szCs w:val="24"/>
              </w:rPr>
              <w:t>6,0</w:t>
            </w:r>
          </w:p>
        </w:tc>
        <w:tc>
          <w:tcPr>
            <w:tcW w:w="782" w:type="dxa"/>
          </w:tcPr>
          <w:p w:rsidR="001A207E" w:rsidRPr="001A207E" w:rsidRDefault="001A207E" w:rsidP="001A207E">
            <w:pPr>
              <w:ind w:right="-7"/>
              <w:jc w:val="center"/>
              <w:rPr>
                <w:sz w:val="24"/>
                <w:szCs w:val="24"/>
              </w:rPr>
            </w:pPr>
            <w:r w:rsidRPr="001A207E">
              <w:rPr>
                <w:sz w:val="24"/>
                <w:szCs w:val="24"/>
              </w:rPr>
              <w:t>9,5</w:t>
            </w:r>
          </w:p>
        </w:tc>
        <w:tc>
          <w:tcPr>
            <w:tcW w:w="782" w:type="dxa"/>
          </w:tcPr>
          <w:p w:rsidR="001A207E" w:rsidRPr="001A207E" w:rsidRDefault="001A207E" w:rsidP="001A207E">
            <w:pPr>
              <w:ind w:right="-7"/>
              <w:jc w:val="center"/>
              <w:rPr>
                <w:sz w:val="24"/>
                <w:szCs w:val="24"/>
              </w:rPr>
            </w:pPr>
            <w:r w:rsidRPr="001A207E">
              <w:rPr>
                <w:sz w:val="24"/>
                <w:szCs w:val="24"/>
              </w:rPr>
              <w:t>14,0</w:t>
            </w:r>
          </w:p>
        </w:tc>
        <w:tc>
          <w:tcPr>
            <w:tcW w:w="782" w:type="dxa"/>
          </w:tcPr>
          <w:p w:rsidR="001A207E" w:rsidRPr="001A207E" w:rsidRDefault="001A207E" w:rsidP="001A207E">
            <w:pPr>
              <w:ind w:right="-7"/>
              <w:jc w:val="center"/>
              <w:rPr>
                <w:sz w:val="24"/>
                <w:szCs w:val="24"/>
              </w:rPr>
            </w:pPr>
            <w:r w:rsidRPr="001A207E">
              <w:rPr>
                <w:sz w:val="24"/>
                <w:szCs w:val="24"/>
              </w:rPr>
              <w:t>19,5</w:t>
            </w:r>
          </w:p>
        </w:tc>
        <w:tc>
          <w:tcPr>
            <w:tcW w:w="782" w:type="dxa"/>
          </w:tcPr>
          <w:p w:rsidR="001A207E" w:rsidRPr="001A207E" w:rsidRDefault="001A207E" w:rsidP="001A207E">
            <w:pPr>
              <w:ind w:right="-7"/>
              <w:jc w:val="center"/>
              <w:rPr>
                <w:sz w:val="24"/>
                <w:szCs w:val="24"/>
              </w:rPr>
            </w:pPr>
            <w:r w:rsidRPr="001A207E">
              <w:rPr>
                <w:sz w:val="24"/>
                <w:szCs w:val="24"/>
              </w:rPr>
              <w:t>24,0</w:t>
            </w:r>
          </w:p>
        </w:tc>
        <w:tc>
          <w:tcPr>
            <w:tcW w:w="782" w:type="dxa"/>
          </w:tcPr>
          <w:p w:rsidR="001A207E" w:rsidRPr="001A207E" w:rsidRDefault="001A207E" w:rsidP="001A207E">
            <w:pPr>
              <w:ind w:right="-7"/>
              <w:jc w:val="center"/>
              <w:rPr>
                <w:sz w:val="24"/>
                <w:szCs w:val="24"/>
              </w:rPr>
            </w:pPr>
            <w:r w:rsidRPr="001A207E">
              <w:rPr>
                <w:sz w:val="24"/>
                <w:szCs w:val="24"/>
              </w:rPr>
              <w:t>25,0</w:t>
            </w:r>
          </w:p>
        </w:tc>
        <w:tc>
          <w:tcPr>
            <w:tcW w:w="921" w:type="dxa"/>
          </w:tcPr>
          <w:p w:rsidR="001A207E" w:rsidRPr="001A207E" w:rsidRDefault="001A207E" w:rsidP="001A207E">
            <w:pPr>
              <w:ind w:right="-7"/>
              <w:jc w:val="center"/>
              <w:rPr>
                <w:sz w:val="24"/>
                <w:szCs w:val="24"/>
              </w:rPr>
            </w:pPr>
            <w:r w:rsidRPr="001A207E">
              <w:rPr>
                <w:sz w:val="24"/>
                <w:szCs w:val="24"/>
              </w:rPr>
              <w:t>100</w:t>
            </w:r>
          </w:p>
        </w:tc>
        <w:tc>
          <w:tcPr>
            <w:tcW w:w="2261" w:type="dxa"/>
          </w:tcPr>
          <w:p w:rsidR="001A207E" w:rsidRPr="001A207E" w:rsidRDefault="001A207E" w:rsidP="001A207E">
            <w:pPr>
              <w:ind w:right="-7"/>
              <w:jc w:val="center"/>
              <w:rPr>
                <w:sz w:val="24"/>
                <w:szCs w:val="24"/>
              </w:rPr>
            </w:pPr>
            <w:r w:rsidRPr="001A207E">
              <w:rPr>
                <w:sz w:val="24"/>
                <w:szCs w:val="24"/>
              </w:rPr>
              <w:t>115,7</w:t>
            </w:r>
          </w:p>
        </w:tc>
      </w:tr>
      <w:tr w:rsidR="001A207E" w:rsidRPr="001A207E" w:rsidTr="001A207E">
        <w:tc>
          <w:tcPr>
            <w:tcW w:w="949" w:type="dxa"/>
          </w:tcPr>
          <w:p w:rsidR="001A207E" w:rsidRPr="001A207E" w:rsidRDefault="001A207E" w:rsidP="001A207E">
            <w:pPr>
              <w:ind w:right="-7"/>
              <w:jc w:val="center"/>
              <w:rPr>
                <w:sz w:val="24"/>
                <w:szCs w:val="24"/>
                <w:lang w:val="en-US"/>
              </w:rPr>
            </w:pPr>
            <w:r w:rsidRPr="001A207E">
              <w:rPr>
                <w:sz w:val="24"/>
                <w:szCs w:val="24"/>
                <w:lang w:val="en-US"/>
              </w:rPr>
              <w:t>IV</w:t>
            </w:r>
          </w:p>
        </w:tc>
        <w:tc>
          <w:tcPr>
            <w:tcW w:w="782" w:type="dxa"/>
          </w:tcPr>
          <w:p w:rsidR="001A207E" w:rsidRPr="001A207E" w:rsidRDefault="001A207E" w:rsidP="001A207E">
            <w:pPr>
              <w:ind w:right="-7"/>
              <w:jc w:val="center"/>
              <w:rPr>
                <w:sz w:val="24"/>
                <w:szCs w:val="24"/>
              </w:rPr>
            </w:pPr>
            <w:r w:rsidRPr="001A207E">
              <w:rPr>
                <w:sz w:val="24"/>
                <w:szCs w:val="24"/>
              </w:rPr>
              <w:t>2,0</w:t>
            </w:r>
          </w:p>
        </w:tc>
        <w:tc>
          <w:tcPr>
            <w:tcW w:w="783" w:type="dxa"/>
          </w:tcPr>
          <w:p w:rsidR="001A207E" w:rsidRPr="001A207E" w:rsidRDefault="001A207E" w:rsidP="001A207E">
            <w:pPr>
              <w:ind w:right="-7"/>
              <w:jc w:val="center"/>
              <w:rPr>
                <w:sz w:val="24"/>
                <w:szCs w:val="24"/>
              </w:rPr>
            </w:pPr>
            <w:r w:rsidRPr="001A207E">
              <w:rPr>
                <w:sz w:val="24"/>
                <w:szCs w:val="24"/>
              </w:rPr>
              <w:t>6,0</w:t>
            </w:r>
          </w:p>
        </w:tc>
        <w:tc>
          <w:tcPr>
            <w:tcW w:w="782" w:type="dxa"/>
          </w:tcPr>
          <w:p w:rsidR="001A207E" w:rsidRPr="001A207E" w:rsidRDefault="001A207E" w:rsidP="001A207E">
            <w:pPr>
              <w:ind w:right="-7"/>
              <w:jc w:val="center"/>
              <w:rPr>
                <w:sz w:val="24"/>
                <w:szCs w:val="24"/>
              </w:rPr>
            </w:pPr>
            <w:r w:rsidRPr="001A207E">
              <w:rPr>
                <w:sz w:val="24"/>
                <w:szCs w:val="24"/>
              </w:rPr>
              <w:t>9,5</w:t>
            </w:r>
          </w:p>
        </w:tc>
        <w:tc>
          <w:tcPr>
            <w:tcW w:w="782" w:type="dxa"/>
          </w:tcPr>
          <w:p w:rsidR="001A207E" w:rsidRPr="001A207E" w:rsidRDefault="001A207E" w:rsidP="001A207E">
            <w:pPr>
              <w:ind w:right="-7"/>
              <w:jc w:val="center"/>
              <w:rPr>
                <w:sz w:val="24"/>
                <w:szCs w:val="24"/>
              </w:rPr>
            </w:pPr>
            <w:r w:rsidRPr="001A207E">
              <w:rPr>
                <w:sz w:val="24"/>
                <w:szCs w:val="24"/>
              </w:rPr>
              <w:t>14,0</w:t>
            </w:r>
          </w:p>
        </w:tc>
        <w:tc>
          <w:tcPr>
            <w:tcW w:w="782" w:type="dxa"/>
          </w:tcPr>
          <w:p w:rsidR="001A207E" w:rsidRPr="001A207E" w:rsidRDefault="001A207E" w:rsidP="001A207E">
            <w:pPr>
              <w:ind w:right="-7"/>
              <w:jc w:val="center"/>
              <w:rPr>
                <w:sz w:val="24"/>
                <w:szCs w:val="24"/>
              </w:rPr>
            </w:pPr>
            <w:r w:rsidRPr="001A207E">
              <w:rPr>
                <w:sz w:val="24"/>
                <w:szCs w:val="24"/>
              </w:rPr>
              <w:t>19,5</w:t>
            </w:r>
          </w:p>
        </w:tc>
        <w:tc>
          <w:tcPr>
            <w:tcW w:w="782" w:type="dxa"/>
          </w:tcPr>
          <w:p w:rsidR="001A207E" w:rsidRPr="001A207E" w:rsidRDefault="001A207E" w:rsidP="001A207E">
            <w:pPr>
              <w:ind w:right="-7"/>
              <w:jc w:val="center"/>
              <w:rPr>
                <w:sz w:val="24"/>
                <w:szCs w:val="24"/>
              </w:rPr>
            </w:pPr>
            <w:r w:rsidRPr="001A207E">
              <w:rPr>
                <w:sz w:val="24"/>
                <w:szCs w:val="24"/>
              </w:rPr>
              <w:t>24,0</w:t>
            </w:r>
          </w:p>
        </w:tc>
        <w:tc>
          <w:tcPr>
            <w:tcW w:w="782" w:type="dxa"/>
          </w:tcPr>
          <w:p w:rsidR="001A207E" w:rsidRPr="001A207E" w:rsidRDefault="001A207E" w:rsidP="001A207E">
            <w:pPr>
              <w:ind w:right="-7"/>
              <w:jc w:val="center"/>
              <w:rPr>
                <w:sz w:val="24"/>
                <w:szCs w:val="24"/>
              </w:rPr>
            </w:pPr>
            <w:r w:rsidRPr="001A207E">
              <w:rPr>
                <w:sz w:val="24"/>
                <w:szCs w:val="24"/>
              </w:rPr>
              <w:t>25,0</w:t>
            </w:r>
          </w:p>
        </w:tc>
        <w:tc>
          <w:tcPr>
            <w:tcW w:w="921" w:type="dxa"/>
          </w:tcPr>
          <w:p w:rsidR="001A207E" w:rsidRPr="001A207E" w:rsidRDefault="001A207E" w:rsidP="001A207E">
            <w:pPr>
              <w:ind w:right="-7"/>
              <w:jc w:val="center"/>
              <w:rPr>
                <w:sz w:val="24"/>
                <w:szCs w:val="24"/>
              </w:rPr>
            </w:pPr>
            <w:r w:rsidRPr="001A207E">
              <w:rPr>
                <w:sz w:val="24"/>
                <w:szCs w:val="24"/>
              </w:rPr>
              <w:t>100</w:t>
            </w:r>
          </w:p>
        </w:tc>
        <w:tc>
          <w:tcPr>
            <w:tcW w:w="2261" w:type="dxa"/>
          </w:tcPr>
          <w:p w:rsidR="001A207E" w:rsidRPr="001A207E" w:rsidRDefault="001A207E" w:rsidP="001A207E">
            <w:pPr>
              <w:ind w:right="-7"/>
              <w:jc w:val="center"/>
              <w:rPr>
                <w:sz w:val="24"/>
                <w:szCs w:val="24"/>
              </w:rPr>
            </w:pPr>
            <w:r w:rsidRPr="001A207E">
              <w:rPr>
                <w:sz w:val="24"/>
                <w:szCs w:val="24"/>
              </w:rPr>
              <w:t>115,7</w:t>
            </w:r>
          </w:p>
        </w:tc>
      </w:tr>
      <w:tr w:rsidR="001A207E" w:rsidRPr="001A207E" w:rsidTr="001A207E">
        <w:tc>
          <w:tcPr>
            <w:tcW w:w="949" w:type="dxa"/>
          </w:tcPr>
          <w:p w:rsidR="001A207E" w:rsidRPr="001A207E" w:rsidRDefault="001A207E" w:rsidP="001A207E">
            <w:pPr>
              <w:ind w:right="-7"/>
              <w:jc w:val="center"/>
              <w:rPr>
                <w:sz w:val="24"/>
                <w:szCs w:val="24"/>
                <w:lang w:val="en-US"/>
              </w:rPr>
            </w:pPr>
            <w:r w:rsidRPr="001A207E">
              <w:rPr>
                <w:sz w:val="24"/>
                <w:szCs w:val="24"/>
                <w:lang w:val="en-US"/>
              </w:rPr>
              <w:t>V</w:t>
            </w:r>
          </w:p>
        </w:tc>
        <w:tc>
          <w:tcPr>
            <w:tcW w:w="782" w:type="dxa"/>
          </w:tcPr>
          <w:p w:rsidR="001A207E" w:rsidRPr="001A207E" w:rsidRDefault="001A207E" w:rsidP="001A207E">
            <w:pPr>
              <w:ind w:right="-7"/>
              <w:jc w:val="center"/>
              <w:rPr>
                <w:sz w:val="24"/>
                <w:szCs w:val="24"/>
              </w:rPr>
            </w:pPr>
            <w:r w:rsidRPr="001A207E">
              <w:rPr>
                <w:sz w:val="24"/>
                <w:szCs w:val="24"/>
              </w:rPr>
              <w:t>1,0</w:t>
            </w:r>
          </w:p>
        </w:tc>
        <w:tc>
          <w:tcPr>
            <w:tcW w:w="783" w:type="dxa"/>
          </w:tcPr>
          <w:p w:rsidR="001A207E" w:rsidRPr="001A207E" w:rsidRDefault="001A207E" w:rsidP="001A207E">
            <w:pPr>
              <w:ind w:right="-7"/>
              <w:jc w:val="center"/>
              <w:rPr>
                <w:sz w:val="24"/>
                <w:szCs w:val="24"/>
              </w:rPr>
            </w:pPr>
            <w:r w:rsidRPr="001A207E">
              <w:rPr>
                <w:sz w:val="24"/>
                <w:szCs w:val="24"/>
              </w:rPr>
              <w:t>5,0</w:t>
            </w:r>
          </w:p>
        </w:tc>
        <w:tc>
          <w:tcPr>
            <w:tcW w:w="782" w:type="dxa"/>
          </w:tcPr>
          <w:p w:rsidR="001A207E" w:rsidRPr="001A207E" w:rsidRDefault="001A207E" w:rsidP="001A207E">
            <w:pPr>
              <w:ind w:right="-7"/>
              <w:jc w:val="center"/>
              <w:rPr>
                <w:sz w:val="24"/>
                <w:szCs w:val="24"/>
              </w:rPr>
            </w:pPr>
            <w:r w:rsidRPr="001A207E">
              <w:rPr>
                <w:sz w:val="24"/>
                <w:szCs w:val="24"/>
              </w:rPr>
              <w:t>7,5</w:t>
            </w:r>
          </w:p>
        </w:tc>
        <w:tc>
          <w:tcPr>
            <w:tcW w:w="782" w:type="dxa"/>
          </w:tcPr>
          <w:p w:rsidR="001A207E" w:rsidRPr="001A207E" w:rsidRDefault="001A207E" w:rsidP="001A207E">
            <w:pPr>
              <w:ind w:right="-7"/>
              <w:jc w:val="center"/>
              <w:rPr>
                <w:sz w:val="24"/>
                <w:szCs w:val="24"/>
              </w:rPr>
            </w:pPr>
            <w:r w:rsidRPr="001A207E">
              <w:rPr>
                <w:sz w:val="24"/>
                <w:szCs w:val="24"/>
              </w:rPr>
              <w:t>13,0</w:t>
            </w:r>
          </w:p>
        </w:tc>
        <w:tc>
          <w:tcPr>
            <w:tcW w:w="782" w:type="dxa"/>
          </w:tcPr>
          <w:p w:rsidR="001A207E" w:rsidRPr="001A207E" w:rsidRDefault="001A207E" w:rsidP="001A207E">
            <w:pPr>
              <w:ind w:right="-7"/>
              <w:jc w:val="center"/>
              <w:rPr>
                <w:sz w:val="24"/>
                <w:szCs w:val="24"/>
              </w:rPr>
            </w:pPr>
            <w:r w:rsidRPr="001A207E">
              <w:rPr>
                <w:sz w:val="24"/>
                <w:szCs w:val="24"/>
              </w:rPr>
              <w:t>19,0</w:t>
            </w:r>
          </w:p>
        </w:tc>
        <w:tc>
          <w:tcPr>
            <w:tcW w:w="782" w:type="dxa"/>
          </w:tcPr>
          <w:p w:rsidR="001A207E" w:rsidRPr="001A207E" w:rsidRDefault="001A207E" w:rsidP="001A207E">
            <w:pPr>
              <w:ind w:right="-7"/>
              <w:jc w:val="center"/>
              <w:rPr>
                <w:sz w:val="24"/>
                <w:szCs w:val="24"/>
              </w:rPr>
            </w:pPr>
            <w:r w:rsidRPr="001A207E">
              <w:rPr>
                <w:sz w:val="24"/>
                <w:szCs w:val="24"/>
              </w:rPr>
              <w:t>25,5</w:t>
            </w:r>
          </w:p>
        </w:tc>
        <w:tc>
          <w:tcPr>
            <w:tcW w:w="782" w:type="dxa"/>
          </w:tcPr>
          <w:p w:rsidR="001A207E" w:rsidRPr="001A207E" w:rsidRDefault="001A207E" w:rsidP="001A207E">
            <w:pPr>
              <w:ind w:right="-7"/>
              <w:jc w:val="center"/>
              <w:rPr>
                <w:sz w:val="24"/>
                <w:szCs w:val="24"/>
              </w:rPr>
            </w:pPr>
            <w:r w:rsidRPr="001A207E">
              <w:rPr>
                <w:sz w:val="24"/>
                <w:szCs w:val="24"/>
              </w:rPr>
              <w:t>29,0</w:t>
            </w:r>
          </w:p>
        </w:tc>
        <w:tc>
          <w:tcPr>
            <w:tcW w:w="921" w:type="dxa"/>
          </w:tcPr>
          <w:p w:rsidR="001A207E" w:rsidRPr="001A207E" w:rsidRDefault="001A207E" w:rsidP="001A207E">
            <w:pPr>
              <w:ind w:right="-7"/>
              <w:jc w:val="center"/>
              <w:rPr>
                <w:sz w:val="24"/>
                <w:szCs w:val="24"/>
              </w:rPr>
            </w:pPr>
            <w:r w:rsidRPr="001A207E">
              <w:rPr>
                <w:sz w:val="24"/>
                <w:szCs w:val="24"/>
              </w:rPr>
              <w:t>100</w:t>
            </w:r>
          </w:p>
        </w:tc>
        <w:tc>
          <w:tcPr>
            <w:tcW w:w="2261" w:type="dxa"/>
          </w:tcPr>
          <w:p w:rsidR="001A207E" w:rsidRPr="001A207E" w:rsidRDefault="001A207E" w:rsidP="001A207E">
            <w:pPr>
              <w:ind w:right="-7"/>
              <w:jc w:val="center"/>
              <w:rPr>
                <w:sz w:val="24"/>
                <w:szCs w:val="24"/>
              </w:rPr>
            </w:pPr>
            <w:r w:rsidRPr="001A207E">
              <w:rPr>
                <w:sz w:val="24"/>
                <w:szCs w:val="24"/>
              </w:rPr>
              <w:t>116,8</w:t>
            </w:r>
          </w:p>
        </w:tc>
      </w:tr>
      <w:tr w:rsidR="001A207E" w:rsidRPr="001A207E" w:rsidTr="001A207E">
        <w:tc>
          <w:tcPr>
            <w:tcW w:w="949" w:type="dxa"/>
          </w:tcPr>
          <w:p w:rsidR="001A207E" w:rsidRPr="001A207E" w:rsidRDefault="001A207E" w:rsidP="001A207E">
            <w:pPr>
              <w:ind w:right="-7"/>
              <w:jc w:val="center"/>
              <w:rPr>
                <w:sz w:val="24"/>
                <w:szCs w:val="24"/>
                <w:lang w:val="en-US"/>
              </w:rPr>
            </w:pPr>
            <w:r w:rsidRPr="001A207E">
              <w:rPr>
                <w:sz w:val="24"/>
                <w:szCs w:val="24"/>
                <w:lang w:val="en-US"/>
              </w:rPr>
              <w:t>VI</w:t>
            </w:r>
          </w:p>
        </w:tc>
        <w:tc>
          <w:tcPr>
            <w:tcW w:w="782" w:type="dxa"/>
          </w:tcPr>
          <w:p w:rsidR="001A207E" w:rsidRPr="001A207E" w:rsidRDefault="001A207E" w:rsidP="001A207E">
            <w:pPr>
              <w:ind w:right="-7"/>
              <w:jc w:val="center"/>
              <w:rPr>
                <w:sz w:val="24"/>
                <w:szCs w:val="24"/>
              </w:rPr>
            </w:pPr>
            <w:r w:rsidRPr="001A207E">
              <w:rPr>
                <w:sz w:val="24"/>
                <w:szCs w:val="24"/>
              </w:rPr>
              <w:t>1,0</w:t>
            </w:r>
          </w:p>
        </w:tc>
        <w:tc>
          <w:tcPr>
            <w:tcW w:w="783" w:type="dxa"/>
          </w:tcPr>
          <w:p w:rsidR="001A207E" w:rsidRPr="001A207E" w:rsidRDefault="001A207E" w:rsidP="001A207E">
            <w:pPr>
              <w:ind w:right="-7"/>
              <w:jc w:val="center"/>
              <w:rPr>
                <w:sz w:val="24"/>
                <w:szCs w:val="24"/>
              </w:rPr>
            </w:pPr>
            <w:r w:rsidRPr="001A207E">
              <w:rPr>
                <w:sz w:val="24"/>
                <w:szCs w:val="24"/>
              </w:rPr>
              <w:t>5,0</w:t>
            </w:r>
          </w:p>
        </w:tc>
        <w:tc>
          <w:tcPr>
            <w:tcW w:w="782" w:type="dxa"/>
          </w:tcPr>
          <w:p w:rsidR="001A207E" w:rsidRPr="001A207E" w:rsidRDefault="001A207E" w:rsidP="001A207E">
            <w:pPr>
              <w:ind w:right="-7"/>
              <w:jc w:val="center"/>
              <w:rPr>
                <w:sz w:val="24"/>
                <w:szCs w:val="24"/>
              </w:rPr>
            </w:pPr>
            <w:r w:rsidRPr="001A207E">
              <w:rPr>
                <w:sz w:val="24"/>
                <w:szCs w:val="24"/>
              </w:rPr>
              <w:t>7,5</w:t>
            </w:r>
          </w:p>
        </w:tc>
        <w:tc>
          <w:tcPr>
            <w:tcW w:w="782" w:type="dxa"/>
          </w:tcPr>
          <w:p w:rsidR="001A207E" w:rsidRPr="001A207E" w:rsidRDefault="001A207E" w:rsidP="001A207E">
            <w:pPr>
              <w:ind w:right="-7"/>
              <w:jc w:val="center"/>
              <w:rPr>
                <w:sz w:val="24"/>
                <w:szCs w:val="24"/>
              </w:rPr>
            </w:pPr>
            <w:r w:rsidRPr="001A207E">
              <w:rPr>
                <w:sz w:val="24"/>
                <w:szCs w:val="24"/>
              </w:rPr>
              <w:t>13,0</w:t>
            </w:r>
          </w:p>
        </w:tc>
        <w:tc>
          <w:tcPr>
            <w:tcW w:w="782" w:type="dxa"/>
          </w:tcPr>
          <w:p w:rsidR="001A207E" w:rsidRPr="001A207E" w:rsidRDefault="001A207E" w:rsidP="001A207E">
            <w:pPr>
              <w:ind w:right="-7"/>
              <w:jc w:val="center"/>
              <w:rPr>
                <w:sz w:val="24"/>
                <w:szCs w:val="24"/>
              </w:rPr>
            </w:pPr>
            <w:r w:rsidRPr="001A207E">
              <w:rPr>
                <w:sz w:val="24"/>
                <w:szCs w:val="24"/>
              </w:rPr>
              <w:t>19,0</w:t>
            </w:r>
          </w:p>
        </w:tc>
        <w:tc>
          <w:tcPr>
            <w:tcW w:w="782" w:type="dxa"/>
          </w:tcPr>
          <w:p w:rsidR="001A207E" w:rsidRPr="001A207E" w:rsidRDefault="001A207E" w:rsidP="001A207E">
            <w:pPr>
              <w:ind w:right="-7"/>
              <w:jc w:val="center"/>
              <w:rPr>
                <w:sz w:val="24"/>
                <w:szCs w:val="24"/>
              </w:rPr>
            </w:pPr>
            <w:r w:rsidRPr="001A207E">
              <w:rPr>
                <w:sz w:val="24"/>
                <w:szCs w:val="24"/>
              </w:rPr>
              <w:t>25,5</w:t>
            </w:r>
          </w:p>
        </w:tc>
        <w:tc>
          <w:tcPr>
            <w:tcW w:w="782" w:type="dxa"/>
          </w:tcPr>
          <w:p w:rsidR="001A207E" w:rsidRPr="001A207E" w:rsidRDefault="001A207E" w:rsidP="001A207E">
            <w:pPr>
              <w:ind w:right="-7"/>
              <w:jc w:val="center"/>
              <w:rPr>
                <w:sz w:val="24"/>
                <w:szCs w:val="24"/>
              </w:rPr>
            </w:pPr>
            <w:r w:rsidRPr="001A207E">
              <w:rPr>
                <w:sz w:val="24"/>
                <w:szCs w:val="24"/>
              </w:rPr>
              <w:t>29,0</w:t>
            </w:r>
          </w:p>
        </w:tc>
        <w:tc>
          <w:tcPr>
            <w:tcW w:w="921" w:type="dxa"/>
          </w:tcPr>
          <w:p w:rsidR="001A207E" w:rsidRPr="001A207E" w:rsidRDefault="001A207E" w:rsidP="001A207E">
            <w:pPr>
              <w:ind w:right="-7"/>
              <w:jc w:val="center"/>
              <w:rPr>
                <w:sz w:val="24"/>
                <w:szCs w:val="24"/>
              </w:rPr>
            </w:pPr>
            <w:r w:rsidRPr="001A207E">
              <w:rPr>
                <w:sz w:val="24"/>
                <w:szCs w:val="24"/>
              </w:rPr>
              <w:t>100</w:t>
            </w:r>
          </w:p>
        </w:tc>
        <w:tc>
          <w:tcPr>
            <w:tcW w:w="2261" w:type="dxa"/>
          </w:tcPr>
          <w:p w:rsidR="001A207E" w:rsidRPr="001A207E" w:rsidRDefault="001A207E" w:rsidP="001A207E">
            <w:pPr>
              <w:ind w:right="-7"/>
              <w:jc w:val="center"/>
              <w:rPr>
                <w:sz w:val="24"/>
                <w:szCs w:val="24"/>
              </w:rPr>
            </w:pPr>
            <w:r w:rsidRPr="001A207E">
              <w:rPr>
                <w:sz w:val="24"/>
                <w:szCs w:val="24"/>
              </w:rPr>
              <w:t>116,8</w:t>
            </w:r>
          </w:p>
        </w:tc>
      </w:tr>
    </w:tbl>
    <w:p w:rsidR="001A207E" w:rsidRPr="001A207E" w:rsidRDefault="001A207E" w:rsidP="001A207E">
      <w:pPr>
        <w:spacing w:after="0" w:line="240" w:lineRule="auto"/>
        <w:ind w:right="-7"/>
        <w:jc w:val="center"/>
        <w:rPr>
          <w:rFonts w:ascii="Times New Roman" w:eastAsia="Calibri" w:hAnsi="Times New Roman" w:cs="Times New Roman"/>
          <w:sz w:val="24"/>
          <w:szCs w:val="24"/>
          <w:lang w:eastAsia="ru-RU"/>
        </w:rPr>
      </w:pPr>
      <w:r w:rsidRPr="001A207E">
        <w:rPr>
          <w:rFonts w:ascii="Times New Roman" w:eastAsia="Calibri" w:hAnsi="Times New Roman" w:cs="Times New Roman"/>
          <w:sz w:val="24"/>
          <w:szCs w:val="24"/>
          <w:lang w:eastAsia="ru-RU"/>
        </w:rPr>
        <w:t xml:space="preserve">По </w:t>
      </w:r>
      <w:proofErr w:type="spellStart"/>
      <w:r w:rsidRPr="001A207E">
        <w:rPr>
          <w:rFonts w:ascii="Times New Roman" w:eastAsia="Calibri" w:hAnsi="Times New Roman" w:cs="Times New Roman"/>
          <w:sz w:val="24"/>
          <w:szCs w:val="24"/>
          <w:lang w:eastAsia="ru-RU"/>
        </w:rPr>
        <w:t>гусариковой</w:t>
      </w:r>
      <w:proofErr w:type="spellEnd"/>
      <w:r w:rsidRPr="001A207E">
        <w:rPr>
          <w:rFonts w:ascii="Times New Roman" w:eastAsia="Calibri" w:hAnsi="Times New Roman" w:cs="Times New Roman"/>
          <w:sz w:val="24"/>
          <w:szCs w:val="24"/>
          <w:lang w:eastAsia="ru-RU"/>
        </w:rPr>
        <w:t xml:space="preserve"> обуви</w:t>
      </w:r>
    </w:p>
    <w:tbl>
      <w:tblPr>
        <w:tblStyle w:val="12"/>
        <w:tblW w:w="0" w:type="auto"/>
        <w:jc w:val="center"/>
        <w:tblLook w:val="04A0" w:firstRow="1" w:lastRow="0" w:firstColumn="1" w:lastColumn="0" w:noHBand="0" w:noVBand="1"/>
      </w:tblPr>
      <w:tblGrid>
        <w:gridCol w:w="932"/>
        <w:gridCol w:w="700"/>
        <w:gridCol w:w="701"/>
        <w:gridCol w:w="699"/>
        <w:gridCol w:w="699"/>
        <w:gridCol w:w="699"/>
        <w:gridCol w:w="699"/>
        <w:gridCol w:w="699"/>
        <w:gridCol w:w="641"/>
        <w:gridCol w:w="876"/>
        <w:gridCol w:w="2226"/>
      </w:tblGrid>
      <w:tr w:rsidR="001A207E" w:rsidRPr="001A207E" w:rsidTr="001A207E">
        <w:trPr>
          <w:trHeight w:val="348"/>
          <w:jc w:val="center"/>
        </w:trPr>
        <w:tc>
          <w:tcPr>
            <w:tcW w:w="932" w:type="dxa"/>
            <w:vMerge w:val="restart"/>
          </w:tcPr>
          <w:p w:rsidR="001A207E" w:rsidRPr="001A207E" w:rsidRDefault="001A207E" w:rsidP="001A207E">
            <w:pPr>
              <w:ind w:right="-7"/>
              <w:jc w:val="center"/>
              <w:rPr>
                <w:sz w:val="24"/>
                <w:szCs w:val="24"/>
              </w:rPr>
            </w:pPr>
            <w:r w:rsidRPr="001A207E">
              <w:rPr>
                <w:sz w:val="24"/>
                <w:szCs w:val="24"/>
              </w:rPr>
              <w:t>Номер шкалы</w:t>
            </w:r>
          </w:p>
        </w:tc>
        <w:tc>
          <w:tcPr>
            <w:tcW w:w="4896" w:type="dxa"/>
            <w:gridSpan w:val="7"/>
          </w:tcPr>
          <w:p w:rsidR="001A207E" w:rsidRPr="001A207E" w:rsidRDefault="001A207E" w:rsidP="001A207E">
            <w:pPr>
              <w:ind w:right="-7"/>
              <w:jc w:val="center"/>
              <w:rPr>
                <w:sz w:val="24"/>
                <w:szCs w:val="24"/>
              </w:rPr>
            </w:pPr>
            <w:r w:rsidRPr="001A207E">
              <w:rPr>
                <w:sz w:val="24"/>
                <w:szCs w:val="24"/>
              </w:rPr>
              <w:t>Размер обуви, выпуск в %</w:t>
            </w:r>
          </w:p>
        </w:tc>
        <w:tc>
          <w:tcPr>
            <w:tcW w:w="641" w:type="dxa"/>
          </w:tcPr>
          <w:p w:rsidR="001A207E" w:rsidRPr="001A207E" w:rsidRDefault="001A207E" w:rsidP="001A207E">
            <w:pPr>
              <w:ind w:right="-7"/>
              <w:jc w:val="center"/>
              <w:rPr>
                <w:sz w:val="24"/>
                <w:szCs w:val="24"/>
              </w:rPr>
            </w:pPr>
          </w:p>
        </w:tc>
        <w:tc>
          <w:tcPr>
            <w:tcW w:w="876" w:type="dxa"/>
            <w:vMerge w:val="restart"/>
          </w:tcPr>
          <w:p w:rsidR="001A207E" w:rsidRPr="001A207E" w:rsidRDefault="001A207E" w:rsidP="001A207E">
            <w:pPr>
              <w:ind w:right="-7"/>
              <w:jc w:val="center"/>
              <w:rPr>
                <w:sz w:val="24"/>
                <w:szCs w:val="24"/>
              </w:rPr>
            </w:pPr>
            <w:r w:rsidRPr="001A207E">
              <w:rPr>
                <w:sz w:val="24"/>
                <w:szCs w:val="24"/>
              </w:rPr>
              <w:t>Всего %</w:t>
            </w:r>
          </w:p>
        </w:tc>
        <w:tc>
          <w:tcPr>
            <w:tcW w:w="2226" w:type="dxa"/>
            <w:vMerge w:val="restart"/>
          </w:tcPr>
          <w:p w:rsidR="001A207E" w:rsidRPr="001A207E" w:rsidRDefault="001A207E" w:rsidP="001A207E">
            <w:pPr>
              <w:ind w:right="-7"/>
              <w:jc w:val="center"/>
              <w:rPr>
                <w:sz w:val="24"/>
                <w:szCs w:val="24"/>
              </w:rPr>
            </w:pPr>
            <w:proofErr w:type="spellStart"/>
            <w:r w:rsidRPr="001A207E">
              <w:rPr>
                <w:sz w:val="24"/>
                <w:szCs w:val="24"/>
              </w:rPr>
              <w:t>Средневзвешанный</w:t>
            </w:r>
            <w:proofErr w:type="spellEnd"/>
            <w:r w:rsidRPr="001A207E">
              <w:rPr>
                <w:sz w:val="24"/>
                <w:szCs w:val="24"/>
              </w:rPr>
              <w:t xml:space="preserve"> размер</w:t>
            </w:r>
          </w:p>
        </w:tc>
      </w:tr>
      <w:tr w:rsidR="001A207E" w:rsidRPr="001A207E" w:rsidTr="001A207E">
        <w:trPr>
          <w:trHeight w:val="252"/>
          <w:jc w:val="center"/>
        </w:trPr>
        <w:tc>
          <w:tcPr>
            <w:tcW w:w="932" w:type="dxa"/>
            <w:vMerge/>
          </w:tcPr>
          <w:p w:rsidR="001A207E" w:rsidRPr="001A207E" w:rsidRDefault="001A207E" w:rsidP="001A207E">
            <w:pPr>
              <w:ind w:right="-7"/>
              <w:jc w:val="center"/>
              <w:rPr>
                <w:sz w:val="24"/>
                <w:szCs w:val="24"/>
              </w:rPr>
            </w:pPr>
          </w:p>
        </w:tc>
        <w:tc>
          <w:tcPr>
            <w:tcW w:w="700" w:type="dxa"/>
          </w:tcPr>
          <w:p w:rsidR="001A207E" w:rsidRPr="001A207E" w:rsidRDefault="001A207E" w:rsidP="001A207E">
            <w:pPr>
              <w:ind w:right="-7"/>
              <w:jc w:val="center"/>
              <w:rPr>
                <w:sz w:val="24"/>
                <w:szCs w:val="24"/>
              </w:rPr>
            </w:pPr>
            <w:r w:rsidRPr="001A207E">
              <w:rPr>
                <w:sz w:val="24"/>
                <w:szCs w:val="24"/>
              </w:rPr>
              <w:t>105</w:t>
            </w:r>
          </w:p>
        </w:tc>
        <w:tc>
          <w:tcPr>
            <w:tcW w:w="701" w:type="dxa"/>
          </w:tcPr>
          <w:p w:rsidR="001A207E" w:rsidRPr="001A207E" w:rsidRDefault="001A207E" w:rsidP="001A207E">
            <w:pPr>
              <w:ind w:right="-7"/>
              <w:jc w:val="center"/>
              <w:rPr>
                <w:sz w:val="24"/>
                <w:szCs w:val="24"/>
              </w:rPr>
            </w:pPr>
            <w:r w:rsidRPr="001A207E">
              <w:rPr>
                <w:sz w:val="24"/>
                <w:szCs w:val="24"/>
              </w:rPr>
              <w:t>110</w:t>
            </w:r>
          </w:p>
        </w:tc>
        <w:tc>
          <w:tcPr>
            <w:tcW w:w="699" w:type="dxa"/>
          </w:tcPr>
          <w:p w:rsidR="001A207E" w:rsidRPr="001A207E" w:rsidRDefault="001A207E" w:rsidP="001A207E">
            <w:pPr>
              <w:ind w:right="-7"/>
              <w:jc w:val="center"/>
              <w:rPr>
                <w:sz w:val="24"/>
                <w:szCs w:val="24"/>
              </w:rPr>
            </w:pPr>
            <w:r w:rsidRPr="001A207E">
              <w:rPr>
                <w:sz w:val="24"/>
                <w:szCs w:val="24"/>
              </w:rPr>
              <w:t>115</w:t>
            </w:r>
          </w:p>
        </w:tc>
        <w:tc>
          <w:tcPr>
            <w:tcW w:w="699" w:type="dxa"/>
          </w:tcPr>
          <w:p w:rsidR="001A207E" w:rsidRPr="001A207E" w:rsidRDefault="001A207E" w:rsidP="001A207E">
            <w:pPr>
              <w:ind w:right="-7"/>
              <w:jc w:val="center"/>
              <w:rPr>
                <w:sz w:val="24"/>
                <w:szCs w:val="24"/>
              </w:rPr>
            </w:pPr>
            <w:r w:rsidRPr="001A207E">
              <w:rPr>
                <w:sz w:val="24"/>
                <w:szCs w:val="24"/>
              </w:rPr>
              <w:t>120</w:t>
            </w:r>
          </w:p>
        </w:tc>
        <w:tc>
          <w:tcPr>
            <w:tcW w:w="699" w:type="dxa"/>
          </w:tcPr>
          <w:p w:rsidR="001A207E" w:rsidRPr="001A207E" w:rsidRDefault="001A207E" w:rsidP="001A207E">
            <w:pPr>
              <w:ind w:right="-7"/>
              <w:jc w:val="center"/>
              <w:rPr>
                <w:sz w:val="24"/>
                <w:szCs w:val="24"/>
              </w:rPr>
            </w:pPr>
            <w:r w:rsidRPr="001A207E">
              <w:rPr>
                <w:sz w:val="24"/>
                <w:szCs w:val="24"/>
              </w:rPr>
              <w:t>125</w:t>
            </w:r>
          </w:p>
        </w:tc>
        <w:tc>
          <w:tcPr>
            <w:tcW w:w="699" w:type="dxa"/>
          </w:tcPr>
          <w:p w:rsidR="001A207E" w:rsidRPr="001A207E" w:rsidRDefault="001A207E" w:rsidP="001A207E">
            <w:pPr>
              <w:ind w:right="-7"/>
              <w:jc w:val="center"/>
              <w:rPr>
                <w:sz w:val="24"/>
                <w:szCs w:val="24"/>
              </w:rPr>
            </w:pPr>
            <w:r w:rsidRPr="001A207E">
              <w:rPr>
                <w:sz w:val="24"/>
                <w:szCs w:val="24"/>
              </w:rPr>
              <w:t>130</w:t>
            </w:r>
          </w:p>
        </w:tc>
        <w:tc>
          <w:tcPr>
            <w:tcW w:w="699" w:type="dxa"/>
          </w:tcPr>
          <w:p w:rsidR="001A207E" w:rsidRPr="001A207E" w:rsidRDefault="001A207E" w:rsidP="001A207E">
            <w:pPr>
              <w:ind w:right="-7"/>
              <w:jc w:val="center"/>
              <w:rPr>
                <w:sz w:val="24"/>
                <w:szCs w:val="24"/>
              </w:rPr>
            </w:pPr>
            <w:r w:rsidRPr="001A207E">
              <w:rPr>
                <w:sz w:val="24"/>
                <w:szCs w:val="24"/>
              </w:rPr>
              <w:t>135</w:t>
            </w:r>
          </w:p>
        </w:tc>
        <w:tc>
          <w:tcPr>
            <w:tcW w:w="641" w:type="dxa"/>
          </w:tcPr>
          <w:p w:rsidR="001A207E" w:rsidRPr="001A207E" w:rsidRDefault="001A207E" w:rsidP="001A207E">
            <w:pPr>
              <w:ind w:right="-7"/>
              <w:jc w:val="center"/>
              <w:rPr>
                <w:sz w:val="24"/>
                <w:szCs w:val="24"/>
              </w:rPr>
            </w:pPr>
            <w:r w:rsidRPr="001A207E">
              <w:rPr>
                <w:sz w:val="24"/>
                <w:szCs w:val="24"/>
              </w:rPr>
              <w:t>140</w:t>
            </w:r>
          </w:p>
        </w:tc>
        <w:tc>
          <w:tcPr>
            <w:tcW w:w="876" w:type="dxa"/>
            <w:vMerge/>
          </w:tcPr>
          <w:p w:rsidR="001A207E" w:rsidRPr="001A207E" w:rsidRDefault="001A207E" w:rsidP="001A207E">
            <w:pPr>
              <w:ind w:right="-7"/>
              <w:jc w:val="center"/>
              <w:rPr>
                <w:sz w:val="24"/>
                <w:szCs w:val="24"/>
              </w:rPr>
            </w:pPr>
          </w:p>
        </w:tc>
        <w:tc>
          <w:tcPr>
            <w:tcW w:w="2226" w:type="dxa"/>
            <w:vMerge/>
          </w:tcPr>
          <w:p w:rsidR="001A207E" w:rsidRPr="001A207E" w:rsidRDefault="001A207E" w:rsidP="001A207E">
            <w:pPr>
              <w:ind w:right="-7"/>
              <w:jc w:val="center"/>
              <w:rPr>
                <w:sz w:val="24"/>
                <w:szCs w:val="24"/>
              </w:rPr>
            </w:pP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w:t>
            </w:r>
          </w:p>
        </w:tc>
        <w:tc>
          <w:tcPr>
            <w:tcW w:w="700" w:type="dxa"/>
          </w:tcPr>
          <w:p w:rsidR="001A207E" w:rsidRPr="001A207E" w:rsidRDefault="001A207E" w:rsidP="001A207E">
            <w:pPr>
              <w:ind w:right="-7"/>
              <w:jc w:val="center"/>
              <w:rPr>
                <w:sz w:val="24"/>
                <w:szCs w:val="24"/>
              </w:rPr>
            </w:pPr>
            <w:r w:rsidRPr="001A207E">
              <w:rPr>
                <w:sz w:val="24"/>
                <w:szCs w:val="24"/>
              </w:rPr>
              <w:t>2,0</w:t>
            </w:r>
          </w:p>
        </w:tc>
        <w:tc>
          <w:tcPr>
            <w:tcW w:w="701" w:type="dxa"/>
          </w:tcPr>
          <w:p w:rsidR="001A207E" w:rsidRPr="001A207E" w:rsidRDefault="001A207E" w:rsidP="001A207E">
            <w:pPr>
              <w:ind w:right="-7"/>
              <w:jc w:val="center"/>
              <w:rPr>
                <w:sz w:val="24"/>
                <w:szCs w:val="24"/>
              </w:rPr>
            </w:pPr>
            <w:r w:rsidRPr="001A207E">
              <w:rPr>
                <w:sz w:val="24"/>
                <w:szCs w:val="24"/>
              </w:rPr>
              <w:t>4,5</w:t>
            </w:r>
          </w:p>
        </w:tc>
        <w:tc>
          <w:tcPr>
            <w:tcW w:w="699" w:type="dxa"/>
          </w:tcPr>
          <w:p w:rsidR="001A207E" w:rsidRPr="001A207E" w:rsidRDefault="001A207E" w:rsidP="001A207E">
            <w:pPr>
              <w:ind w:right="-7"/>
              <w:jc w:val="center"/>
              <w:rPr>
                <w:sz w:val="24"/>
                <w:szCs w:val="24"/>
              </w:rPr>
            </w:pPr>
            <w:r w:rsidRPr="001A207E">
              <w:rPr>
                <w:sz w:val="24"/>
                <w:szCs w:val="24"/>
              </w:rPr>
              <w:t>8,0</w:t>
            </w:r>
          </w:p>
        </w:tc>
        <w:tc>
          <w:tcPr>
            <w:tcW w:w="699" w:type="dxa"/>
          </w:tcPr>
          <w:p w:rsidR="001A207E" w:rsidRPr="001A207E" w:rsidRDefault="001A207E" w:rsidP="001A207E">
            <w:pPr>
              <w:ind w:right="-7"/>
              <w:jc w:val="center"/>
              <w:rPr>
                <w:sz w:val="24"/>
                <w:szCs w:val="24"/>
              </w:rPr>
            </w:pPr>
            <w:r w:rsidRPr="001A207E">
              <w:rPr>
                <w:sz w:val="24"/>
                <w:szCs w:val="24"/>
              </w:rPr>
              <w:t>12,5</w:t>
            </w:r>
          </w:p>
        </w:tc>
        <w:tc>
          <w:tcPr>
            <w:tcW w:w="699" w:type="dxa"/>
          </w:tcPr>
          <w:p w:rsidR="001A207E" w:rsidRPr="001A207E" w:rsidRDefault="001A207E" w:rsidP="001A207E">
            <w:pPr>
              <w:ind w:right="-7"/>
              <w:jc w:val="center"/>
              <w:rPr>
                <w:sz w:val="24"/>
                <w:szCs w:val="24"/>
              </w:rPr>
            </w:pPr>
            <w:r w:rsidRPr="001A207E">
              <w:rPr>
                <w:sz w:val="24"/>
                <w:szCs w:val="24"/>
              </w:rPr>
              <w:t>16,5</w:t>
            </w:r>
          </w:p>
        </w:tc>
        <w:tc>
          <w:tcPr>
            <w:tcW w:w="699" w:type="dxa"/>
          </w:tcPr>
          <w:p w:rsidR="001A207E" w:rsidRPr="001A207E" w:rsidRDefault="001A207E" w:rsidP="001A207E">
            <w:pPr>
              <w:ind w:right="-7"/>
              <w:jc w:val="center"/>
              <w:rPr>
                <w:sz w:val="24"/>
                <w:szCs w:val="24"/>
              </w:rPr>
            </w:pPr>
            <w:r w:rsidRPr="001A207E">
              <w:rPr>
                <w:sz w:val="24"/>
                <w:szCs w:val="24"/>
              </w:rPr>
              <w:t>18,5</w:t>
            </w:r>
          </w:p>
        </w:tc>
        <w:tc>
          <w:tcPr>
            <w:tcW w:w="699" w:type="dxa"/>
          </w:tcPr>
          <w:p w:rsidR="001A207E" w:rsidRPr="001A207E" w:rsidRDefault="001A207E" w:rsidP="001A207E">
            <w:pPr>
              <w:ind w:right="-7"/>
              <w:jc w:val="center"/>
              <w:rPr>
                <w:sz w:val="24"/>
                <w:szCs w:val="24"/>
              </w:rPr>
            </w:pPr>
            <w:r w:rsidRPr="001A207E">
              <w:rPr>
                <w:sz w:val="24"/>
                <w:szCs w:val="24"/>
              </w:rPr>
              <w:t>19,0</w:t>
            </w:r>
          </w:p>
        </w:tc>
        <w:tc>
          <w:tcPr>
            <w:tcW w:w="641" w:type="dxa"/>
          </w:tcPr>
          <w:p w:rsidR="001A207E" w:rsidRPr="001A207E" w:rsidRDefault="001A207E" w:rsidP="001A207E">
            <w:pPr>
              <w:ind w:right="-7"/>
              <w:jc w:val="center"/>
              <w:rPr>
                <w:sz w:val="24"/>
                <w:szCs w:val="24"/>
              </w:rPr>
            </w:pPr>
            <w:r w:rsidRPr="001A207E">
              <w:rPr>
                <w:sz w:val="24"/>
                <w:szCs w:val="24"/>
              </w:rPr>
              <w:t>19,0</w:t>
            </w:r>
          </w:p>
        </w:tc>
        <w:tc>
          <w:tcPr>
            <w:tcW w:w="876" w:type="dxa"/>
          </w:tcPr>
          <w:p w:rsidR="001A207E" w:rsidRPr="001A207E" w:rsidRDefault="001A207E" w:rsidP="001A207E">
            <w:pPr>
              <w:ind w:right="-7"/>
              <w:jc w:val="center"/>
              <w:rPr>
                <w:sz w:val="24"/>
                <w:szCs w:val="24"/>
              </w:rPr>
            </w:pPr>
            <w:r w:rsidRPr="001A207E">
              <w:rPr>
                <w:sz w:val="24"/>
                <w:szCs w:val="24"/>
              </w:rPr>
              <w:t>100</w:t>
            </w:r>
          </w:p>
        </w:tc>
        <w:tc>
          <w:tcPr>
            <w:tcW w:w="2226" w:type="dxa"/>
          </w:tcPr>
          <w:p w:rsidR="001A207E" w:rsidRPr="001A207E" w:rsidRDefault="001A207E" w:rsidP="001A207E">
            <w:pPr>
              <w:ind w:right="-7"/>
              <w:jc w:val="center"/>
              <w:rPr>
                <w:sz w:val="24"/>
                <w:szCs w:val="24"/>
              </w:rPr>
            </w:pPr>
            <w:r w:rsidRPr="001A207E">
              <w:rPr>
                <w:sz w:val="24"/>
                <w:szCs w:val="24"/>
              </w:rPr>
              <w:t>128,2</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w:t>
            </w:r>
          </w:p>
        </w:tc>
        <w:tc>
          <w:tcPr>
            <w:tcW w:w="700" w:type="dxa"/>
          </w:tcPr>
          <w:p w:rsidR="001A207E" w:rsidRPr="001A207E" w:rsidRDefault="001A207E" w:rsidP="001A207E">
            <w:pPr>
              <w:ind w:right="-7"/>
              <w:jc w:val="center"/>
              <w:rPr>
                <w:sz w:val="24"/>
                <w:szCs w:val="24"/>
              </w:rPr>
            </w:pPr>
            <w:r w:rsidRPr="001A207E">
              <w:rPr>
                <w:sz w:val="24"/>
                <w:szCs w:val="24"/>
              </w:rPr>
              <w:t>1,0</w:t>
            </w:r>
          </w:p>
        </w:tc>
        <w:tc>
          <w:tcPr>
            <w:tcW w:w="701" w:type="dxa"/>
          </w:tcPr>
          <w:p w:rsidR="001A207E" w:rsidRPr="001A207E" w:rsidRDefault="001A207E" w:rsidP="001A207E">
            <w:pPr>
              <w:ind w:right="-7"/>
              <w:jc w:val="center"/>
              <w:rPr>
                <w:sz w:val="24"/>
                <w:szCs w:val="24"/>
              </w:rPr>
            </w:pPr>
            <w:r w:rsidRPr="001A207E">
              <w:rPr>
                <w:sz w:val="24"/>
                <w:szCs w:val="24"/>
              </w:rPr>
              <w:t>3,5</w:t>
            </w:r>
          </w:p>
        </w:tc>
        <w:tc>
          <w:tcPr>
            <w:tcW w:w="699" w:type="dxa"/>
          </w:tcPr>
          <w:p w:rsidR="001A207E" w:rsidRPr="001A207E" w:rsidRDefault="001A207E" w:rsidP="001A207E">
            <w:pPr>
              <w:ind w:right="-7"/>
              <w:jc w:val="center"/>
              <w:rPr>
                <w:sz w:val="24"/>
                <w:szCs w:val="24"/>
              </w:rPr>
            </w:pPr>
            <w:r w:rsidRPr="001A207E">
              <w:rPr>
                <w:sz w:val="24"/>
                <w:szCs w:val="24"/>
              </w:rPr>
              <w:t>7,0</w:t>
            </w:r>
          </w:p>
        </w:tc>
        <w:tc>
          <w:tcPr>
            <w:tcW w:w="699" w:type="dxa"/>
          </w:tcPr>
          <w:p w:rsidR="001A207E" w:rsidRPr="001A207E" w:rsidRDefault="001A207E" w:rsidP="001A207E">
            <w:pPr>
              <w:ind w:right="-7"/>
              <w:jc w:val="center"/>
              <w:rPr>
                <w:sz w:val="24"/>
                <w:szCs w:val="24"/>
              </w:rPr>
            </w:pPr>
            <w:r w:rsidRPr="001A207E">
              <w:rPr>
                <w:sz w:val="24"/>
                <w:szCs w:val="24"/>
              </w:rPr>
              <w:t>11,5</w:t>
            </w:r>
          </w:p>
        </w:tc>
        <w:tc>
          <w:tcPr>
            <w:tcW w:w="699" w:type="dxa"/>
          </w:tcPr>
          <w:p w:rsidR="001A207E" w:rsidRPr="001A207E" w:rsidRDefault="001A207E" w:rsidP="001A207E">
            <w:pPr>
              <w:ind w:right="-7"/>
              <w:jc w:val="center"/>
              <w:rPr>
                <w:sz w:val="24"/>
                <w:szCs w:val="24"/>
              </w:rPr>
            </w:pPr>
            <w:r w:rsidRPr="001A207E">
              <w:rPr>
                <w:sz w:val="24"/>
                <w:szCs w:val="24"/>
              </w:rPr>
              <w:t>16,5</w:t>
            </w:r>
          </w:p>
        </w:tc>
        <w:tc>
          <w:tcPr>
            <w:tcW w:w="699" w:type="dxa"/>
          </w:tcPr>
          <w:p w:rsidR="001A207E" w:rsidRPr="001A207E" w:rsidRDefault="001A207E" w:rsidP="001A207E">
            <w:pPr>
              <w:ind w:right="-7"/>
              <w:jc w:val="center"/>
              <w:rPr>
                <w:sz w:val="24"/>
                <w:szCs w:val="24"/>
              </w:rPr>
            </w:pPr>
            <w:r w:rsidRPr="001A207E">
              <w:rPr>
                <w:sz w:val="24"/>
                <w:szCs w:val="24"/>
              </w:rPr>
              <w:t>19,5</w:t>
            </w:r>
          </w:p>
        </w:tc>
        <w:tc>
          <w:tcPr>
            <w:tcW w:w="699" w:type="dxa"/>
          </w:tcPr>
          <w:p w:rsidR="001A207E" w:rsidRPr="001A207E" w:rsidRDefault="001A207E" w:rsidP="001A207E">
            <w:pPr>
              <w:ind w:right="-7"/>
              <w:jc w:val="center"/>
              <w:rPr>
                <w:sz w:val="24"/>
                <w:szCs w:val="24"/>
              </w:rPr>
            </w:pPr>
            <w:r w:rsidRPr="001A207E">
              <w:rPr>
                <w:sz w:val="24"/>
                <w:szCs w:val="24"/>
              </w:rPr>
              <w:t>20,5</w:t>
            </w:r>
          </w:p>
        </w:tc>
        <w:tc>
          <w:tcPr>
            <w:tcW w:w="641" w:type="dxa"/>
          </w:tcPr>
          <w:p w:rsidR="001A207E" w:rsidRPr="001A207E" w:rsidRDefault="001A207E" w:rsidP="001A207E">
            <w:pPr>
              <w:ind w:right="-7"/>
              <w:jc w:val="center"/>
              <w:rPr>
                <w:sz w:val="24"/>
                <w:szCs w:val="24"/>
              </w:rPr>
            </w:pPr>
            <w:r w:rsidRPr="001A207E">
              <w:rPr>
                <w:sz w:val="24"/>
                <w:szCs w:val="24"/>
              </w:rPr>
              <w:t>20,5</w:t>
            </w:r>
          </w:p>
        </w:tc>
        <w:tc>
          <w:tcPr>
            <w:tcW w:w="876" w:type="dxa"/>
          </w:tcPr>
          <w:p w:rsidR="001A207E" w:rsidRPr="001A207E" w:rsidRDefault="001A207E" w:rsidP="001A207E">
            <w:pPr>
              <w:ind w:right="-7"/>
              <w:jc w:val="center"/>
              <w:rPr>
                <w:sz w:val="24"/>
                <w:szCs w:val="24"/>
              </w:rPr>
            </w:pPr>
            <w:r w:rsidRPr="001A207E">
              <w:rPr>
                <w:sz w:val="24"/>
                <w:szCs w:val="24"/>
              </w:rPr>
              <w:t>100</w:t>
            </w:r>
          </w:p>
        </w:tc>
        <w:tc>
          <w:tcPr>
            <w:tcW w:w="2226" w:type="dxa"/>
          </w:tcPr>
          <w:p w:rsidR="001A207E" w:rsidRPr="001A207E" w:rsidRDefault="001A207E" w:rsidP="001A207E">
            <w:pPr>
              <w:ind w:right="-7"/>
              <w:jc w:val="center"/>
              <w:rPr>
                <w:sz w:val="24"/>
                <w:szCs w:val="24"/>
              </w:rPr>
            </w:pPr>
            <w:r w:rsidRPr="001A207E">
              <w:rPr>
                <w:sz w:val="24"/>
                <w:szCs w:val="24"/>
              </w:rPr>
              <w:t>129,1</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III</w:t>
            </w:r>
          </w:p>
        </w:tc>
        <w:tc>
          <w:tcPr>
            <w:tcW w:w="700" w:type="dxa"/>
          </w:tcPr>
          <w:p w:rsidR="001A207E" w:rsidRPr="001A207E" w:rsidRDefault="001A207E" w:rsidP="001A207E">
            <w:pPr>
              <w:ind w:right="-7"/>
              <w:jc w:val="center"/>
              <w:rPr>
                <w:sz w:val="24"/>
                <w:szCs w:val="24"/>
              </w:rPr>
            </w:pPr>
            <w:r w:rsidRPr="001A207E">
              <w:rPr>
                <w:sz w:val="24"/>
                <w:szCs w:val="24"/>
              </w:rPr>
              <w:t>1,0</w:t>
            </w:r>
          </w:p>
        </w:tc>
        <w:tc>
          <w:tcPr>
            <w:tcW w:w="701" w:type="dxa"/>
          </w:tcPr>
          <w:p w:rsidR="001A207E" w:rsidRPr="001A207E" w:rsidRDefault="001A207E" w:rsidP="001A207E">
            <w:pPr>
              <w:ind w:right="-7"/>
              <w:jc w:val="center"/>
              <w:rPr>
                <w:sz w:val="24"/>
                <w:szCs w:val="24"/>
              </w:rPr>
            </w:pPr>
            <w:r w:rsidRPr="001A207E">
              <w:rPr>
                <w:sz w:val="24"/>
                <w:szCs w:val="24"/>
              </w:rPr>
              <w:t>3,0</w:t>
            </w:r>
          </w:p>
        </w:tc>
        <w:tc>
          <w:tcPr>
            <w:tcW w:w="699" w:type="dxa"/>
          </w:tcPr>
          <w:p w:rsidR="001A207E" w:rsidRPr="001A207E" w:rsidRDefault="001A207E" w:rsidP="001A207E">
            <w:pPr>
              <w:ind w:right="-7"/>
              <w:jc w:val="center"/>
              <w:rPr>
                <w:sz w:val="24"/>
                <w:szCs w:val="24"/>
              </w:rPr>
            </w:pPr>
            <w:r w:rsidRPr="001A207E">
              <w:rPr>
                <w:sz w:val="24"/>
                <w:szCs w:val="24"/>
              </w:rPr>
              <w:t>6,5</w:t>
            </w:r>
          </w:p>
        </w:tc>
        <w:tc>
          <w:tcPr>
            <w:tcW w:w="699" w:type="dxa"/>
          </w:tcPr>
          <w:p w:rsidR="001A207E" w:rsidRPr="001A207E" w:rsidRDefault="001A207E" w:rsidP="001A207E">
            <w:pPr>
              <w:ind w:right="-7"/>
              <w:jc w:val="center"/>
              <w:rPr>
                <w:sz w:val="24"/>
                <w:szCs w:val="24"/>
              </w:rPr>
            </w:pPr>
            <w:r w:rsidRPr="001A207E">
              <w:rPr>
                <w:sz w:val="24"/>
                <w:szCs w:val="24"/>
              </w:rPr>
              <w:t>11,0</w:t>
            </w:r>
          </w:p>
        </w:tc>
        <w:tc>
          <w:tcPr>
            <w:tcW w:w="699" w:type="dxa"/>
          </w:tcPr>
          <w:p w:rsidR="001A207E" w:rsidRPr="001A207E" w:rsidRDefault="001A207E" w:rsidP="001A207E">
            <w:pPr>
              <w:ind w:right="-7"/>
              <w:jc w:val="center"/>
              <w:rPr>
                <w:sz w:val="24"/>
                <w:szCs w:val="24"/>
              </w:rPr>
            </w:pPr>
            <w:r w:rsidRPr="001A207E">
              <w:rPr>
                <w:sz w:val="24"/>
                <w:szCs w:val="24"/>
              </w:rPr>
              <w:t>16,5</w:t>
            </w:r>
          </w:p>
        </w:tc>
        <w:tc>
          <w:tcPr>
            <w:tcW w:w="699" w:type="dxa"/>
          </w:tcPr>
          <w:p w:rsidR="001A207E" w:rsidRPr="001A207E" w:rsidRDefault="001A207E" w:rsidP="001A207E">
            <w:pPr>
              <w:ind w:right="-7"/>
              <w:jc w:val="center"/>
              <w:rPr>
                <w:sz w:val="24"/>
                <w:szCs w:val="24"/>
              </w:rPr>
            </w:pPr>
            <w:r w:rsidRPr="001A207E">
              <w:rPr>
                <w:sz w:val="24"/>
                <w:szCs w:val="24"/>
              </w:rPr>
              <w:t>20,0</w:t>
            </w:r>
          </w:p>
        </w:tc>
        <w:tc>
          <w:tcPr>
            <w:tcW w:w="699" w:type="dxa"/>
          </w:tcPr>
          <w:p w:rsidR="001A207E" w:rsidRPr="001A207E" w:rsidRDefault="001A207E" w:rsidP="001A207E">
            <w:pPr>
              <w:ind w:right="-7"/>
              <w:jc w:val="center"/>
              <w:rPr>
                <w:sz w:val="24"/>
                <w:szCs w:val="24"/>
              </w:rPr>
            </w:pPr>
            <w:r w:rsidRPr="001A207E">
              <w:rPr>
                <w:sz w:val="24"/>
                <w:szCs w:val="24"/>
              </w:rPr>
              <w:t>21,0</w:t>
            </w:r>
          </w:p>
        </w:tc>
        <w:tc>
          <w:tcPr>
            <w:tcW w:w="641" w:type="dxa"/>
          </w:tcPr>
          <w:p w:rsidR="001A207E" w:rsidRPr="001A207E" w:rsidRDefault="001A207E" w:rsidP="001A207E">
            <w:pPr>
              <w:ind w:right="-7"/>
              <w:jc w:val="center"/>
              <w:rPr>
                <w:sz w:val="24"/>
                <w:szCs w:val="24"/>
              </w:rPr>
            </w:pPr>
            <w:r w:rsidRPr="001A207E">
              <w:rPr>
                <w:sz w:val="24"/>
                <w:szCs w:val="24"/>
              </w:rPr>
              <w:t>21,0</w:t>
            </w:r>
          </w:p>
        </w:tc>
        <w:tc>
          <w:tcPr>
            <w:tcW w:w="876" w:type="dxa"/>
          </w:tcPr>
          <w:p w:rsidR="001A207E" w:rsidRPr="001A207E" w:rsidRDefault="001A207E" w:rsidP="001A207E">
            <w:pPr>
              <w:ind w:right="-7"/>
              <w:jc w:val="center"/>
              <w:rPr>
                <w:sz w:val="24"/>
                <w:szCs w:val="24"/>
              </w:rPr>
            </w:pPr>
            <w:r w:rsidRPr="001A207E">
              <w:rPr>
                <w:sz w:val="24"/>
                <w:szCs w:val="24"/>
              </w:rPr>
              <w:t>100</w:t>
            </w:r>
          </w:p>
        </w:tc>
        <w:tc>
          <w:tcPr>
            <w:tcW w:w="2226" w:type="dxa"/>
          </w:tcPr>
          <w:p w:rsidR="001A207E" w:rsidRPr="001A207E" w:rsidRDefault="001A207E" w:rsidP="001A207E">
            <w:pPr>
              <w:ind w:right="-7"/>
              <w:jc w:val="center"/>
              <w:rPr>
                <w:sz w:val="24"/>
                <w:szCs w:val="24"/>
              </w:rPr>
            </w:pPr>
            <w:r w:rsidRPr="001A207E">
              <w:rPr>
                <w:sz w:val="24"/>
                <w:szCs w:val="24"/>
              </w:rPr>
              <w:t>129,4</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IV</w:t>
            </w:r>
          </w:p>
        </w:tc>
        <w:tc>
          <w:tcPr>
            <w:tcW w:w="700" w:type="dxa"/>
          </w:tcPr>
          <w:p w:rsidR="001A207E" w:rsidRPr="001A207E" w:rsidRDefault="001A207E" w:rsidP="001A207E">
            <w:pPr>
              <w:ind w:right="-7"/>
              <w:jc w:val="center"/>
              <w:rPr>
                <w:sz w:val="24"/>
                <w:szCs w:val="24"/>
              </w:rPr>
            </w:pPr>
            <w:r w:rsidRPr="001A207E">
              <w:rPr>
                <w:sz w:val="24"/>
                <w:szCs w:val="24"/>
              </w:rPr>
              <w:t>1,0</w:t>
            </w:r>
          </w:p>
        </w:tc>
        <w:tc>
          <w:tcPr>
            <w:tcW w:w="701" w:type="dxa"/>
          </w:tcPr>
          <w:p w:rsidR="001A207E" w:rsidRPr="001A207E" w:rsidRDefault="001A207E" w:rsidP="001A207E">
            <w:pPr>
              <w:ind w:right="-7"/>
              <w:jc w:val="center"/>
              <w:rPr>
                <w:sz w:val="24"/>
                <w:szCs w:val="24"/>
              </w:rPr>
            </w:pPr>
            <w:r w:rsidRPr="001A207E">
              <w:rPr>
                <w:sz w:val="24"/>
                <w:szCs w:val="24"/>
              </w:rPr>
              <w:t>2,5</w:t>
            </w:r>
          </w:p>
        </w:tc>
        <w:tc>
          <w:tcPr>
            <w:tcW w:w="699" w:type="dxa"/>
          </w:tcPr>
          <w:p w:rsidR="001A207E" w:rsidRPr="001A207E" w:rsidRDefault="001A207E" w:rsidP="001A207E">
            <w:pPr>
              <w:ind w:right="-7"/>
              <w:jc w:val="center"/>
              <w:rPr>
                <w:sz w:val="24"/>
                <w:szCs w:val="24"/>
              </w:rPr>
            </w:pPr>
            <w:r w:rsidRPr="001A207E">
              <w:rPr>
                <w:sz w:val="24"/>
                <w:szCs w:val="24"/>
              </w:rPr>
              <w:t>5,5</w:t>
            </w:r>
          </w:p>
        </w:tc>
        <w:tc>
          <w:tcPr>
            <w:tcW w:w="699" w:type="dxa"/>
          </w:tcPr>
          <w:p w:rsidR="001A207E" w:rsidRPr="001A207E" w:rsidRDefault="001A207E" w:rsidP="001A207E">
            <w:pPr>
              <w:ind w:right="-7"/>
              <w:jc w:val="center"/>
              <w:rPr>
                <w:sz w:val="24"/>
                <w:szCs w:val="24"/>
              </w:rPr>
            </w:pPr>
            <w:r w:rsidRPr="001A207E">
              <w:rPr>
                <w:sz w:val="24"/>
                <w:szCs w:val="24"/>
              </w:rPr>
              <w:t>10,0</w:t>
            </w:r>
          </w:p>
        </w:tc>
        <w:tc>
          <w:tcPr>
            <w:tcW w:w="699" w:type="dxa"/>
          </w:tcPr>
          <w:p w:rsidR="001A207E" w:rsidRPr="001A207E" w:rsidRDefault="001A207E" w:rsidP="001A207E">
            <w:pPr>
              <w:ind w:right="-7"/>
              <w:jc w:val="center"/>
              <w:rPr>
                <w:sz w:val="24"/>
                <w:szCs w:val="24"/>
              </w:rPr>
            </w:pPr>
            <w:r w:rsidRPr="001A207E">
              <w:rPr>
                <w:sz w:val="24"/>
                <w:szCs w:val="24"/>
              </w:rPr>
              <w:t>15,5</w:t>
            </w:r>
          </w:p>
        </w:tc>
        <w:tc>
          <w:tcPr>
            <w:tcW w:w="699" w:type="dxa"/>
          </w:tcPr>
          <w:p w:rsidR="001A207E" w:rsidRPr="001A207E" w:rsidRDefault="001A207E" w:rsidP="001A207E">
            <w:pPr>
              <w:ind w:right="-7"/>
              <w:jc w:val="center"/>
              <w:rPr>
                <w:sz w:val="24"/>
                <w:szCs w:val="24"/>
              </w:rPr>
            </w:pPr>
            <w:r w:rsidRPr="001A207E">
              <w:rPr>
                <w:sz w:val="24"/>
                <w:szCs w:val="24"/>
              </w:rPr>
              <w:t>20,5</w:t>
            </w:r>
          </w:p>
        </w:tc>
        <w:tc>
          <w:tcPr>
            <w:tcW w:w="699" w:type="dxa"/>
          </w:tcPr>
          <w:p w:rsidR="001A207E" w:rsidRPr="001A207E" w:rsidRDefault="001A207E" w:rsidP="001A207E">
            <w:pPr>
              <w:ind w:right="-7"/>
              <w:jc w:val="center"/>
              <w:rPr>
                <w:sz w:val="24"/>
                <w:szCs w:val="24"/>
              </w:rPr>
            </w:pPr>
            <w:r w:rsidRPr="001A207E">
              <w:rPr>
                <w:sz w:val="24"/>
                <w:szCs w:val="24"/>
              </w:rPr>
              <w:t>22,5</w:t>
            </w:r>
          </w:p>
        </w:tc>
        <w:tc>
          <w:tcPr>
            <w:tcW w:w="641" w:type="dxa"/>
          </w:tcPr>
          <w:p w:rsidR="001A207E" w:rsidRPr="001A207E" w:rsidRDefault="001A207E" w:rsidP="001A207E">
            <w:pPr>
              <w:ind w:right="-7"/>
              <w:jc w:val="center"/>
              <w:rPr>
                <w:sz w:val="24"/>
                <w:szCs w:val="24"/>
              </w:rPr>
            </w:pPr>
            <w:r w:rsidRPr="001A207E">
              <w:rPr>
                <w:sz w:val="24"/>
                <w:szCs w:val="24"/>
              </w:rPr>
              <w:t>22,5</w:t>
            </w:r>
          </w:p>
        </w:tc>
        <w:tc>
          <w:tcPr>
            <w:tcW w:w="876" w:type="dxa"/>
          </w:tcPr>
          <w:p w:rsidR="001A207E" w:rsidRPr="001A207E" w:rsidRDefault="001A207E" w:rsidP="001A207E">
            <w:pPr>
              <w:ind w:right="-7"/>
              <w:jc w:val="center"/>
              <w:rPr>
                <w:sz w:val="24"/>
                <w:szCs w:val="24"/>
              </w:rPr>
            </w:pPr>
            <w:r w:rsidRPr="001A207E">
              <w:rPr>
                <w:sz w:val="24"/>
                <w:szCs w:val="24"/>
              </w:rPr>
              <w:t>100</w:t>
            </w:r>
          </w:p>
        </w:tc>
        <w:tc>
          <w:tcPr>
            <w:tcW w:w="2226" w:type="dxa"/>
          </w:tcPr>
          <w:p w:rsidR="001A207E" w:rsidRPr="001A207E" w:rsidRDefault="001A207E" w:rsidP="001A207E">
            <w:pPr>
              <w:ind w:right="-7"/>
              <w:jc w:val="center"/>
              <w:rPr>
                <w:sz w:val="24"/>
                <w:szCs w:val="24"/>
              </w:rPr>
            </w:pPr>
            <w:r w:rsidRPr="001A207E">
              <w:rPr>
                <w:sz w:val="24"/>
                <w:szCs w:val="24"/>
              </w:rPr>
              <w:t>130,0</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w:t>
            </w:r>
          </w:p>
        </w:tc>
        <w:tc>
          <w:tcPr>
            <w:tcW w:w="700" w:type="dxa"/>
          </w:tcPr>
          <w:p w:rsidR="001A207E" w:rsidRPr="001A207E" w:rsidRDefault="001A207E" w:rsidP="001A207E">
            <w:pPr>
              <w:ind w:right="-7"/>
              <w:jc w:val="center"/>
              <w:rPr>
                <w:sz w:val="24"/>
                <w:szCs w:val="24"/>
              </w:rPr>
            </w:pPr>
            <w:r w:rsidRPr="001A207E">
              <w:rPr>
                <w:sz w:val="24"/>
                <w:szCs w:val="24"/>
              </w:rPr>
              <w:t>1,0</w:t>
            </w:r>
          </w:p>
        </w:tc>
        <w:tc>
          <w:tcPr>
            <w:tcW w:w="701" w:type="dxa"/>
          </w:tcPr>
          <w:p w:rsidR="001A207E" w:rsidRPr="001A207E" w:rsidRDefault="001A207E" w:rsidP="001A207E">
            <w:pPr>
              <w:ind w:right="-7"/>
              <w:jc w:val="center"/>
              <w:rPr>
                <w:sz w:val="24"/>
                <w:szCs w:val="24"/>
              </w:rPr>
            </w:pPr>
            <w:r w:rsidRPr="001A207E">
              <w:rPr>
                <w:sz w:val="24"/>
                <w:szCs w:val="24"/>
              </w:rPr>
              <w:t>2,0</w:t>
            </w:r>
          </w:p>
        </w:tc>
        <w:tc>
          <w:tcPr>
            <w:tcW w:w="699" w:type="dxa"/>
          </w:tcPr>
          <w:p w:rsidR="001A207E" w:rsidRPr="001A207E" w:rsidRDefault="001A207E" w:rsidP="001A207E">
            <w:pPr>
              <w:ind w:right="-7"/>
              <w:jc w:val="center"/>
              <w:rPr>
                <w:sz w:val="24"/>
                <w:szCs w:val="24"/>
              </w:rPr>
            </w:pPr>
            <w:r w:rsidRPr="001A207E">
              <w:rPr>
                <w:sz w:val="24"/>
                <w:szCs w:val="24"/>
              </w:rPr>
              <w:t>4,0</w:t>
            </w:r>
          </w:p>
        </w:tc>
        <w:tc>
          <w:tcPr>
            <w:tcW w:w="699" w:type="dxa"/>
          </w:tcPr>
          <w:p w:rsidR="001A207E" w:rsidRPr="001A207E" w:rsidRDefault="001A207E" w:rsidP="001A207E">
            <w:pPr>
              <w:ind w:right="-7"/>
              <w:jc w:val="center"/>
              <w:rPr>
                <w:sz w:val="24"/>
                <w:szCs w:val="24"/>
              </w:rPr>
            </w:pPr>
            <w:r w:rsidRPr="001A207E">
              <w:rPr>
                <w:sz w:val="24"/>
                <w:szCs w:val="24"/>
              </w:rPr>
              <w:t>9,0</w:t>
            </w:r>
          </w:p>
        </w:tc>
        <w:tc>
          <w:tcPr>
            <w:tcW w:w="699" w:type="dxa"/>
          </w:tcPr>
          <w:p w:rsidR="001A207E" w:rsidRPr="001A207E" w:rsidRDefault="001A207E" w:rsidP="001A207E">
            <w:pPr>
              <w:ind w:right="-7"/>
              <w:jc w:val="center"/>
              <w:rPr>
                <w:sz w:val="24"/>
                <w:szCs w:val="24"/>
              </w:rPr>
            </w:pPr>
            <w:r w:rsidRPr="001A207E">
              <w:rPr>
                <w:sz w:val="24"/>
                <w:szCs w:val="24"/>
              </w:rPr>
              <w:t>15,5</w:t>
            </w:r>
          </w:p>
        </w:tc>
        <w:tc>
          <w:tcPr>
            <w:tcW w:w="699" w:type="dxa"/>
          </w:tcPr>
          <w:p w:rsidR="001A207E" w:rsidRPr="001A207E" w:rsidRDefault="001A207E" w:rsidP="001A207E">
            <w:pPr>
              <w:ind w:right="-7"/>
              <w:jc w:val="center"/>
              <w:rPr>
                <w:sz w:val="24"/>
                <w:szCs w:val="24"/>
              </w:rPr>
            </w:pPr>
            <w:r w:rsidRPr="001A207E">
              <w:rPr>
                <w:sz w:val="24"/>
                <w:szCs w:val="24"/>
              </w:rPr>
              <w:t>20,0</w:t>
            </w:r>
          </w:p>
        </w:tc>
        <w:tc>
          <w:tcPr>
            <w:tcW w:w="699" w:type="dxa"/>
          </w:tcPr>
          <w:p w:rsidR="001A207E" w:rsidRPr="001A207E" w:rsidRDefault="001A207E" w:rsidP="001A207E">
            <w:pPr>
              <w:ind w:right="-7"/>
              <w:jc w:val="center"/>
              <w:rPr>
                <w:sz w:val="24"/>
                <w:szCs w:val="24"/>
              </w:rPr>
            </w:pPr>
            <w:r w:rsidRPr="001A207E">
              <w:rPr>
                <w:sz w:val="24"/>
                <w:szCs w:val="24"/>
              </w:rPr>
              <w:t>24,0</w:t>
            </w:r>
          </w:p>
        </w:tc>
        <w:tc>
          <w:tcPr>
            <w:tcW w:w="641" w:type="dxa"/>
          </w:tcPr>
          <w:p w:rsidR="001A207E" w:rsidRPr="001A207E" w:rsidRDefault="001A207E" w:rsidP="001A207E">
            <w:pPr>
              <w:ind w:right="-7"/>
              <w:jc w:val="center"/>
              <w:rPr>
                <w:sz w:val="24"/>
                <w:szCs w:val="24"/>
              </w:rPr>
            </w:pPr>
            <w:r w:rsidRPr="001A207E">
              <w:rPr>
                <w:sz w:val="24"/>
                <w:szCs w:val="24"/>
              </w:rPr>
              <w:t>25,0</w:t>
            </w:r>
          </w:p>
        </w:tc>
        <w:tc>
          <w:tcPr>
            <w:tcW w:w="876" w:type="dxa"/>
          </w:tcPr>
          <w:p w:rsidR="001A207E" w:rsidRPr="001A207E" w:rsidRDefault="001A207E" w:rsidP="001A207E">
            <w:pPr>
              <w:ind w:right="-7"/>
              <w:jc w:val="center"/>
              <w:rPr>
                <w:sz w:val="24"/>
                <w:szCs w:val="24"/>
              </w:rPr>
            </w:pPr>
            <w:r w:rsidRPr="001A207E">
              <w:rPr>
                <w:sz w:val="24"/>
                <w:szCs w:val="24"/>
              </w:rPr>
              <w:t>100</w:t>
            </w:r>
          </w:p>
        </w:tc>
        <w:tc>
          <w:tcPr>
            <w:tcW w:w="2226" w:type="dxa"/>
          </w:tcPr>
          <w:p w:rsidR="001A207E" w:rsidRPr="001A207E" w:rsidRDefault="001A207E" w:rsidP="001A207E">
            <w:pPr>
              <w:ind w:right="-7"/>
              <w:jc w:val="center"/>
              <w:rPr>
                <w:sz w:val="24"/>
                <w:szCs w:val="24"/>
              </w:rPr>
            </w:pPr>
            <w:r w:rsidRPr="001A207E">
              <w:rPr>
                <w:sz w:val="24"/>
                <w:szCs w:val="24"/>
              </w:rPr>
              <w:t>130,8</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VI</w:t>
            </w:r>
          </w:p>
        </w:tc>
        <w:tc>
          <w:tcPr>
            <w:tcW w:w="700" w:type="dxa"/>
          </w:tcPr>
          <w:p w:rsidR="001A207E" w:rsidRPr="001A207E" w:rsidRDefault="001A207E" w:rsidP="001A207E">
            <w:pPr>
              <w:ind w:right="-7"/>
              <w:jc w:val="center"/>
              <w:rPr>
                <w:sz w:val="24"/>
                <w:szCs w:val="24"/>
              </w:rPr>
            </w:pPr>
            <w:r w:rsidRPr="001A207E">
              <w:rPr>
                <w:sz w:val="24"/>
                <w:szCs w:val="24"/>
              </w:rPr>
              <w:t>0,5</w:t>
            </w:r>
          </w:p>
        </w:tc>
        <w:tc>
          <w:tcPr>
            <w:tcW w:w="701" w:type="dxa"/>
          </w:tcPr>
          <w:p w:rsidR="001A207E" w:rsidRPr="001A207E" w:rsidRDefault="001A207E" w:rsidP="001A207E">
            <w:pPr>
              <w:ind w:right="-7"/>
              <w:jc w:val="center"/>
              <w:rPr>
                <w:sz w:val="24"/>
                <w:szCs w:val="24"/>
              </w:rPr>
            </w:pPr>
            <w:r w:rsidRPr="001A207E">
              <w:rPr>
                <w:sz w:val="24"/>
                <w:szCs w:val="24"/>
              </w:rPr>
              <w:t>1,5</w:t>
            </w:r>
          </w:p>
        </w:tc>
        <w:tc>
          <w:tcPr>
            <w:tcW w:w="699" w:type="dxa"/>
          </w:tcPr>
          <w:p w:rsidR="001A207E" w:rsidRPr="001A207E" w:rsidRDefault="001A207E" w:rsidP="001A207E">
            <w:pPr>
              <w:ind w:right="-7"/>
              <w:jc w:val="center"/>
              <w:rPr>
                <w:sz w:val="24"/>
                <w:szCs w:val="24"/>
              </w:rPr>
            </w:pPr>
            <w:r w:rsidRPr="001A207E">
              <w:rPr>
                <w:sz w:val="24"/>
                <w:szCs w:val="24"/>
              </w:rPr>
              <w:t>4,0</w:t>
            </w:r>
          </w:p>
        </w:tc>
        <w:tc>
          <w:tcPr>
            <w:tcW w:w="699" w:type="dxa"/>
          </w:tcPr>
          <w:p w:rsidR="001A207E" w:rsidRPr="001A207E" w:rsidRDefault="001A207E" w:rsidP="001A207E">
            <w:pPr>
              <w:ind w:right="-7"/>
              <w:jc w:val="center"/>
              <w:rPr>
                <w:sz w:val="24"/>
                <w:szCs w:val="24"/>
              </w:rPr>
            </w:pPr>
            <w:r w:rsidRPr="001A207E">
              <w:rPr>
                <w:sz w:val="24"/>
                <w:szCs w:val="24"/>
              </w:rPr>
              <w:t>8,0</w:t>
            </w:r>
          </w:p>
        </w:tc>
        <w:tc>
          <w:tcPr>
            <w:tcW w:w="699" w:type="dxa"/>
          </w:tcPr>
          <w:p w:rsidR="001A207E" w:rsidRPr="001A207E" w:rsidRDefault="001A207E" w:rsidP="001A207E">
            <w:pPr>
              <w:ind w:right="-7"/>
              <w:jc w:val="center"/>
              <w:rPr>
                <w:sz w:val="24"/>
                <w:szCs w:val="24"/>
              </w:rPr>
            </w:pPr>
            <w:r w:rsidRPr="001A207E">
              <w:rPr>
                <w:sz w:val="24"/>
                <w:szCs w:val="24"/>
              </w:rPr>
              <w:t>14,0</w:t>
            </w:r>
          </w:p>
        </w:tc>
        <w:tc>
          <w:tcPr>
            <w:tcW w:w="699" w:type="dxa"/>
          </w:tcPr>
          <w:p w:rsidR="001A207E" w:rsidRPr="001A207E" w:rsidRDefault="001A207E" w:rsidP="001A207E">
            <w:pPr>
              <w:ind w:right="-7"/>
              <w:jc w:val="center"/>
              <w:rPr>
                <w:sz w:val="24"/>
                <w:szCs w:val="24"/>
              </w:rPr>
            </w:pPr>
            <w:r w:rsidRPr="001A207E">
              <w:rPr>
                <w:sz w:val="24"/>
                <w:szCs w:val="24"/>
              </w:rPr>
              <w:t>21,0</w:t>
            </w:r>
          </w:p>
        </w:tc>
        <w:tc>
          <w:tcPr>
            <w:tcW w:w="699" w:type="dxa"/>
          </w:tcPr>
          <w:p w:rsidR="001A207E" w:rsidRPr="001A207E" w:rsidRDefault="001A207E" w:rsidP="001A207E">
            <w:pPr>
              <w:ind w:right="-7"/>
              <w:jc w:val="center"/>
              <w:rPr>
                <w:sz w:val="24"/>
                <w:szCs w:val="24"/>
              </w:rPr>
            </w:pPr>
            <w:r w:rsidRPr="001A207E">
              <w:rPr>
                <w:sz w:val="24"/>
                <w:szCs w:val="24"/>
              </w:rPr>
              <w:t>25,0</w:t>
            </w:r>
          </w:p>
        </w:tc>
        <w:tc>
          <w:tcPr>
            <w:tcW w:w="641" w:type="dxa"/>
          </w:tcPr>
          <w:p w:rsidR="001A207E" w:rsidRPr="001A207E" w:rsidRDefault="001A207E" w:rsidP="001A207E">
            <w:pPr>
              <w:ind w:right="-7"/>
              <w:jc w:val="center"/>
              <w:rPr>
                <w:sz w:val="24"/>
                <w:szCs w:val="24"/>
              </w:rPr>
            </w:pPr>
            <w:r w:rsidRPr="001A207E">
              <w:rPr>
                <w:sz w:val="24"/>
                <w:szCs w:val="24"/>
              </w:rPr>
              <w:t>26,0</w:t>
            </w:r>
          </w:p>
        </w:tc>
        <w:tc>
          <w:tcPr>
            <w:tcW w:w="876" w:type="dxa"/>
          </w:tcPr>
          <w:p w:rsidR="001A207E" w:rsidRPr="001A207E" w:rsidRDefault="001A207E" w:rsidP="001A207E">
            <w:pPr>
              <w:ind w:right="-7"/>
              <w:jc w:val="center"/>
              <w:rPr>
                <w:sz w:val="24"/>
                <w:szCs w:val="24"/>
              </w:rPr>
            </w:pPr>
            <w:r w:rsidRPr="001A207E">
              <w:rPr>
                <w:sz w:val="24"/>
                <w:szCs w:val="24"/>
              </w:rPr>
              <w:t>100</w:t>
            </w:r>
          </w:p>
        </w:tc>
        <w:tc>
          <w:tcPr>
            <w:tcW w:w="2226" w:type="dxa"/>
          </w:tcPr>
          <w:p w:rsidR="001A207E" w:rsidRPr="001A207E" w:rsidRDefault="001A207E" w:rsidP="001A207E">
            <w:pPr>
              <w:ind w:right="-7"/>
              <w:jc w:val="center"/>
              <w:rPr>
                <w:sz w:val="24"/>
                <w:szCs w:val="24"/>
              </w:rPr>
            </w:pPr>
            <w:r w:rsidRPr="001A207E">
              <w:rPr>
                <w:sz w:val="24"/>
                <w:szCs w:val="24"/>
              </w:rPr>
              <w:t>131,3</w:t>
            </w:r>
          </w:p>
        </w:tc>
      </w:tr>
    </w:tbl>
    <w:p w:rsidR="001A207E" w:rsidRPr="001A207E" w:rsidRDefault="001A207E" w:rsidP="001A207E">
      <w:pPr>
        <w:spacing w:after="0" w:line="240" w:lineRule="auto"/>
        <w:ind w:right="-7"/>
        <w:jc w:val="center"/>
        <w:rPr>
          <w:rFonts w:ascii="Times New Roman" w:eastAsia="Calibri" w:hAnsi="Times New Roman" w:cs="Times New Roman"/>
          <w:sz w:val="24"/>
          <w:szCs w:val="24"/>
          <w:lang w:eastAsia="ru-RU"/>
        </w:rPr>
      </w:pPr>
      <w:r w:rsidRPr="001A207E">
        <w:rPr>
          <w:rFonts w:ascii="Times New Roman" w:eastAsia="Calibri" w:hAnsi="Times New Roman" w:cs="Times New Roman"/>
          <w:sz w:val="24"/>
          <w:szCs w:val="24"/>
          <w:lang w:eastAsia="ru-RU"/>
        </w:rPr>
        <w:t>По дошкольной обуви (первая подгруппа)</w:t>
      </w:r>
    </w:p>
    <w:tbl>
      <w:tblPr>
        <w:tblStyle w:val="12"/>
        <w:tblW w:w="9606" w:type="dxa"/>
        <w:jc w:val="center"/>
        <w:tblLook w:val="04A0" w:firstRow="1" w:lastRow="0" w:firstColumn="1" w:lastColumn="0" w:noHBand="0" w:noVBand="1"/>
      </w:tblPr>
      <w:tblGrid>
        <w:gridCol w:w="932"/>
        <w:gridCol w:w="877"/>
        <w:gridCol w:w="993"/>
        <w:gridCol w:w="992"/>
        <w:gridCol w:w="992"/>
        <w:gridCol w:w="1042"/>
        <w:gridCol w:w="943"/>
        <w:gridCol w:w="2835"/>
      </w:tblGrid>
      <w:tr w:rsidR="001A207E" w:rsidRPr="001A207E" w:rsidTr="001A207E">
        <w:trPr>
          <w:trHeight w:val="348"/>
          <w:jc w:val="center"/>
        </w:trPr>
        <w:tc>
          <w:tcPr>
            <w:tcW w:w="932" w:type="dxa"/>
            <w:vMerge w:val="restart"/>
          </w:tcPr>
          <w:p w:rsidR="001A207E" w:rsidRPr="001A207E" w:rsidRDefault="001A207E" w:rsidP="001A207E">
            <w:pPr>
              <w:ind w:right="-7"/>
              <w:jc w:val="center"/>
              <w:rPr>
                <w:sz w:val="24"/>
                <w:szCs w:val="24"/>
              </w:rPr>
            </w:pPr>
            <w:r w:rsidRPr="001A207E">
              <w:rPr>
                <w:sz w:val="24"/>
                <w:szCs w:val="24"/>
              </w:rPr>
              <w:t>Номер шкалы</w:t>
            </w:r>
          </w:p>
        </w:tc>
        <w:tc>
          <w:tcPr>
            <w:tcW w:w="4896" w:type="dxa"/>
            <w:gridSpan w:val="5"/>
          </w:tcPr>
          <w:p w:rsidR="001A207E" w:rsidRPr="001A207E" w:rsidRDefault="001A207E" w:rsidP="001A207E">
            <w:pPr>
              <w:ind w:right="-7"/>
              <w:jc w:val="center"/>
              <w:rPr>
                <w:sz w:val="24"/>
                <w:szCs w:val="24"/>
              </w:rPr>
            </w:pPr>
            <w:r w:rsidRPr="001A207E">
              <w:rPr>
                <w:sz w:val="24"/>
                <w:szCs w:val="24"/>
              </w:rPr>
              <w:t>Размер обуви, выпуск в %</w:t>
            </w:r>
          </w:p>
        </w:tc>
        <w:tc>
          <w:tcPr>
            <w:tcW w:w="943" w:type="dxa"/>
            <w:vMerge w:val="restart"/>
          </w:tcPr>
          <w:p w:rsidR="001A207E" w:rsidRPr="001A207E" w:rsidRDefault="001A207E" w:rsidP="001A207E">
            <w:pPr>
              <w:ind w:right="-7"/>
              <w:jc w:val="center"/>
              <w:rPr>
                <w:sz w:val="24"/>
                <w:szCs w:val="24"/>
              </w:rPr>
            </w:pPr>
            <w:r w:rsidRPr="001A207E">
              <w:rPr>
                <w:sz w:val="24"/>
                <w:szCs w:val="24"/>
              </w:rPr>
              <w:t>Всего %</w:t>
            </w:r>
          </w:p>
        </w:tc>
        <w:tc>
          <w:tcPr>
            <w:tcW w:w="2835" w:type="dxa"/>
            <w:vMerge w:val="restart"/>
          </w:tcPr>
          <w:p w:rsidR="001A207E" w:rsidRPr="001A207E" w:rsidRDefault="001A207E" w:rsidP="001A207E">
            <w:pPr>
              <w:ind w:right="-7"/>
              <w:jc w:val="center"/>
              <w:rPr>
                <w:sz w:val="24"/>
                <w:szCs w:val="24"/>
              </w:rPr>
            </w:pPr>
            <w:proofErr w:type="spellStart"/>
            <w:r w:rsidRPr="001A207E">
              <w:rPr>
                <w:sz w:val="24"/>
                <w:szCs w:val="24"/>
              </w:rPr>
              <w:t>Средневзвешанный</w:t>
            </w:r>
            <w:proofErr w:type="spellEnd"/>
            <w:r w:rsidRPr="001A207E">
              <w:rPr>
                <w:sz w:val="24"/>
                <w:szCs w:val="24"/>
              </w:rPr>
              <w:t xml:space="preserve"> размер</w:t>
            </w:r>
          </w:p>
        </w:tc>
      </w:tr>
      <w:tr w:rsidR="001A207E" w:rsidRPr="001A207E" w:rsidTr="001A207E">
        <w:trPr>
          <w:trHeight w:val="252"/>
          <w:jc w:val="center"/>
        </w:trPr>
        <w:tc>
          <w:tcPr>
            <w:tcW w:w="932" w:type="dxa"/>
            <w:vMerge/>
          </w:tcPr>
          <w:p w:rsidR="001A207E" w:rsidRPr="001A207E" w:rsidRDefault="001A207E" w:rsidP="001A207E">
            <w:pPr>
              <w:ind w:right="-7"/>
              <w:jc w:val="center"/>
              <w:rPr>
                <w:sz w:val="24"/>
                <w:szCs w:val="24"/>
              </w:rPr>
            </w:pPr>
          </w:p>
        </w:tc>
        <w:tc>
          <w:tcPr>
            <w:tcW w:w="877" w:type="dxa"/>
          </w:tcPr>
          <w:p w:rsidR="001A207E" w:rsidRPr="001A207E" w:rsidRDefault="001A207E" w:rsidP="001A207E">
            <w:pPr>
              <w:ind w:right="-7"/>
              <w:jc w:val="center"/>
              <w:rPr>
                <w:sz w:val="24"/>
                <w:szCs w:val="24"/>
              </w:rPr>
            </w:pPr>
            <w:r w:rsidRPr="001A207E">
              <w:rPr>
                <w:sz w:val="24"/>
                <w:szCs w:val="24"/>
              </w:rPr>
              <w:t>145</w:t>
            </w:r>
          </w:p>
        </w:tc>
        <w:tc>
          <w:tcPr>
            <w:tcW w:w="993" w:type="dxa"/>
          </w:tcPr>
          <w:p w:rsidR="001A207E" w:rsidRPr="001A207E" w:rsidRDefault="001A207E" w:rsidP="001A207E">
            <w:pPr>
              <w:ind w:right="-7"/>
              <w:jc w:val="center"/>
              <w:rPr>
                <w:sz w:val="24"/>
                <w:szCs w:val="24"/>
              </w:rPr>
            </w:pPr>
            <w:r w:rsidRPr="001A207E">
              <w:rPr>
                <w:sz w:val="24"/>
                <w:szCs w:val="24"/>
              </w:rPr>
              <w:t>150</w:t>
            </w:r>
          </w:p>
        </w:tc>
        <w:tc>
          <w:tcPr>
            <w:tcW w:w="992" w:type="dxa"/>
          </w:tcPr>
          <w:p w:rsidR="001A207E" w:rsidRPr="001A207E" w:rsidRDefault="001A207E" w:rsidP="001A207E">
            <w:pPr>
              <w:ind w:right="-7"/>
              <w:jc w:val="center"/>
              <w:rPr>
                <w:sz w:val="24"/>
                <w:szCs w:val="24"/>
              </w:rPr>
            </w:pPr>
            <w:r w:rsidRPr="001A207E">
              <w:rPr>
                <w:sz w:val="24"/>
                <w:szCs w:val="24"/>
              </w:rPr>
              <w:t>155</w:t>
            </w:r>
          </w:p>
        </w:tc>
        <w:tc>
          <w:tcPr>
            <w:tcW w:w="992" w:type="dxa"/>
          </w:tcPr>
          <w:p w:rsidR="001A207E" w:rsidRPr="001A207E" w:rsidRDefault="001A207E" w:rsidP="001A207E">
            <w:pPr>
              <w:ind w:right="-7"/>
              <w:jc w:val="center"/>
              <w:rPr>
                <w:sz w:val="24"/>
                <w:szCs w:val="24"/>
              </w:rPr>
            </w:pPr>
            <w:r w:rsidRPr="001A207E">
              <w:rPr>
                <w:sz w:val="24"/>
                <w:szCs w:val="24"/>
              </w:rPr>
              <w:t>160</w:t>
            </w:r>
          </w:p>
        </w:tc>
        <w:tc>
          <w:tcPr>
            <w:tcW w:w="1042" w:type="dxa"/>
          </w:tcPr>
          <w:p w:rsidR="001A207E" w:rsidRPr="001A207E" w:rsidRDefault="001A207E" w:rsidP="001A207E">
            <w:pPr>
              <w:ind w:right="-7"/>
              <w:jc w:val="center"/>
              <w:rPr>
                <w:sz w:val="24"/>
                <w:szCs w:val="24"/>
              </w:rPr>
            </w:pPr>
            <w:r w:rsidRPr="001A207E">
              <w:rPr>
                <w:sz w:val="24"/>
                <w:szCs w:val="24"/>
              </w:rPr>
              <w:t>165</w:t>
            </w:r>
          </w:p>
        </w:tc>
        <w:tc>
          <w:tcPr>
            <w:tcW w:w="943" w:type="dxa"/>
            <w:vMerge/>
          </w:tcPr>
          <w:p w:rsidR="001A207E" w:rsidRPr="001A207E" w:rsidRDefault="001A207E" w:rsidP="001A207E">
            <w:pPr>
              <w:ind w:right="-7"/>
              <w:jc w:val="center"/>
              <w:rPr>
                <w:sz w:val="24"/>
                <w:szCs w:val="24"/>
              </w:rPr>
            </w:pPr>
          </w:p>
        </w:tc>
        <w:tc>
          <w:tcPr>
            <w:tcW w:w="2835" w:type="dxa"/>
            <w:vMerge/>
          </w:tcPr>
          <w:p w:rsidR="001A207E" w:rsidRPr="001A207E" w:rsidRDefault="001A207E" w:rsidP="001A207E">
            <w:pPr>
              <w:ind w:right="-7"/>
              <w:jc w:val="center"/>
              <w:rPr>
                <w:sz w:val="24"/>
                <w:szCs w:val="24"/>
              </w:rPr>
            </w:pP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w:t>
            </w:r>
          </w:p>
        </w:tc>
        <w:tc>
          <w:tcPr>
            <w:tcW w:w="877" w:type="dxa"/>
          </w:tcPr>
          <w:p w:rsidR="001A207E" w:rsidRPr="001A207E" w:rsidRDefault="001A207E" w:rsidP="001A207E">
            <w:pPr>
              <w:ind w:right="-7"/>
              <w:jc w:val="center"/>
              <w:rPr>
                <w:sz w:val="24"/>
                <w:szCs w:val="24"/>
              </w:rPr>
            </w:pPr>
            <w:r w:rsidRPr="001A207E">
              <w:rPr>
                <w:sz w:val="24"/>
                <w:szCs w:val="24"/>
              </w:rPr>
              <w:t>20,0</w:t>
            </w:r>
          </w:p>
        </w:tc>
        <w:tc>
          <w:tcPr>
            <w:tcW w:w="993" w:type="dxa"/>
          </w:tcPr>
          <w:p w:rsidR="001A207E" w:rsidRPr="001A207E" w:rsidRDefault="001A207E" w:rsidP="001A207E">
            <w:pPr>
              <w:ind w:right="-7"/>
              <w:jc w:val="center"/>
              <w:rPr>
                <w:sz w:val="24"/>
                <w:szCs w:val="24"/>
              </w:rPr>
            </w:pPr>
            <w:r w:rsidRPr="001A207E">
              <w:rPr>
                <w:sz w:val="24"/>
                <w:szCs w:val="24"/>
              </w:rPr>
              <w:t>20,5</w:t>
            </w:r>
          </w:p>
        </w:tc>
        <w:tc>
          <w:tcPr>
            <w:tcW w:w="992" w:type="dxa"/>
          </w:tcPr>
          <w:p w:rsidR="001A207E" w:rsidRPr="001A207E" w:rsidRDefault="001A207E" w:rsidP="001A207E">
            <w:pPr>
              <w:ind w:right="-7"/>
              <w:jc w:val="center"/>
              <w:rPr>
                <w:sz w:val="24"/>
                <w:szCs w:val="24"/>
              </w:rPr>
            </w:pPr>
            <w:r w:rsidRPr="001A207E">
              <w:rPr>
                <w:sz w:val="24"/>
                <w:szCs w:val="24"/>
              </w:rPr>
              <w:t>20,0</w:t>
            </w:r>
          </w:p>
        </w:tc>
        <w:tc>
          <w:tcPr>
            <w:tcW w:w="992" w:type="dxa"/>
          </w:tcPr>
          <w:p w:rsidR="001A207E" w:rsidRPr="001A207E" w:rsidRDefault="001A207E" w:rsidP="001A207E">
            <w:pPr>
              <w:ind w:right="-7"/>
              <w:jc w:val="center"/>
              <w:rPr>
                <w:sz w:val="24"/>
                <w:szCs w:val="24"/>
              </w:rPr>
            </w:pPr>
            <w:r w:rsidRPr="001A207E">
              <w:rPr>
                <w:sz w:val="24"/>
                <w:szCs w:val="24"/>
              </w:rPr>
              <w:t>20,5</w:t>
            </w:r>
          </w:p>
        </w:tc>
        <w:tc>
          <w:tcPr>
            <w:tcW w:w="1042" w:type="dxa"/>
          </w:tcPr>
          <w:p w:rsidR="001A207E" w:rsidRPr="001A207E" w:rsidRDefault="001A207E" w:rsidP="001A207E">
            <w:pPr>
              <w:ind w:right="-7"/>
              <w:jc w:val="center"/>
              <w:rPr>
                <w:sz w:val="24"/>
                <w:szCs w:val="24"/>
              </w:rPr>
            </w:pPr>
            <w:r w:rsidRPr="001A207E">
              <w:rPr>
                <w:sz w:val="24"/>
                <w:szCs w:val="24"/>
              </w:rPr>
              <w:t>19,0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154,9</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w:t>
            </w:r>
          </w:p>
        </w:tc>
        <w:tc>
          <w:tcPr>
            <w:tcW w:w="877" w:type="dxa"/>
          </w:tcPr>
          <w:p w:rsidR="001A207E" w:rsidRPr="001A207E" w:rsidRDefault="001A207E" w:rsidP="001A207E">
            <w:pPr>
              <w:ind w:right="-7"/>
              <w:jc w:val="center"/>
              <w:rPr>
                <w:sz w:val="24"/>
                <w:szCs w:val="24"/>
              </w:rPr>
            </w:pPr>
            <w:r w:rsidRPr="001A207E">
              <w:rPr>
                <w:sz w:val="24"/>
                <w:szCs w:val="24"/>
              </w:rPr>
              <w:t>20,5</w:t>
            </w:r>
          </w:p>
        </w:tc>
        <w:tc>
          <w:tcPr>
            <w:tcW w:w="993" w:type="dxa"/>
          </w:tcPr>
          <w:p w:rsidR="001A207E" w:rsidRPr="001A207E" w:rsidRDefault="001A207E" w:rsidP="001A207E">
            <w:pPr>
              <w:ind w:right="-7"/>
              <w:jc w:val="center"/>
              <w:rPr>
                <w:sz w:val="24"/>
                <w:szCs w:val="24"/>
              </w:rPr>
            </w:pPr>
            <w:r w:rsidRPr="001A207E">
              <w:rPr>
                <w:sz w:val="24"/>
                <w:szCs w:val="24"/>
              </w:rPr>
              <w:t>20,5</w:t>
            </w:r>
          </w:p>
        </w:tc>
        <w:tc>
          <w:tcPr>
            <w:tcW w:w="992" w:type="dxa"/>
          </w:tcPr>
          <w:p w:rsidR="001A207E" w:rsidRPr="001A207E" w:rsidRDefault="001A207E" w:rsidP="001A207E">
            <w:pPr>
              <w:ind w:right="-7"/>
              <w:jc w:val="center"/>
              <w:rPr>
                <w:sz w:val="24"/>
                <w:szCs w:val="24"/>
              </w:rPr>
            </w:pPr>
            <w:r w:rsidRPr="001A207E">
              <w:rPr>
                <w:sz w:val="24"/>
                <w:szCs w:val="24"/>
              </w:rPr>
              <w:t>20,5</w:t>
            </w:r>
          </w:p>
        </w:tc>
        <w:tc>
          <w:tcPr>
            <w:tcW w:w="992" w:type="dxa"/>
          </w:tcPr>
          <w:p w:rsidR="001A207E" w:rsidRPr="001A207E" w:rsidRDefault="001A207E" w:rsidP="001A207E">
            <w:pPr>
              <w:ind w:right="-7"/>
              <w:jc w:val="center"/>
              <w:rPr>
                <w:sz w:val="24"/>
                <w:szCs w:val="24"/>
              </w:rPr>
            </w:pPr>
            <w:r w:rsidRPr="001A207E">
              <w:rPr>
                <w:sz w:val="24"/>
                <w:szCs w:val="24"/>
              </w:rPr>
              <w:t>20,0</w:t>
            </w:r>
          </w:p>
        </w:tc>
        <w:tc>
          <w:tcPr>
            <w:tcW w:w="1042" w:type="dxa"/>
          </w:tcPr>
          <w:p w:rsidR="001A207E" w:rsidRPr="001A207E" w:rsidRDefault="001A207E" w:rsidP="001A207E">
            <w:pPr>
              <w:ind w:right="-7"/>
              <w:jc w:val="center"/>
              <w:rPr>
                <w:sz w:val="24"/>
                <w:szCs w:val="24"/>
              </w:rPr>
            </w:pPr>
            <w:r w:rsidRPr="001A207E">
              <w:rPr>
                <w:sz w:val="24"/>
                <w:szCs w:val="24"/>
              </w:rPr>
              <w:t>18,5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154,8</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III</w:t>
            </w:r>
          </w:p>
        </w:tc>
        <w:tc>
          <w:tcPr>
            <w:tcW w:w="877" w:type="dxa"/>
          </w:tcPr>
          <w:p w:rsidR="001A207E" w:rsidRPr="001A207E" w:rsidRDefault="001A207E" w:rsidP="001A207E">
            <w:pPr>
              <w:ind w:right="-7"/>
              <w:jc w:val="center"/>
              <w:rPr>
                <w:sz w:val="24"/>
                <w:szCs w:val="24"/>
              </w:rPr>
            </w:pPr>
            <w:r w:rsidRPr="001A207E">
              <w:rPr>
                <w:sz w:val="24"/>
                <w:szCs w:val="24"/>
              </w:rPr>
              <w:t>20,0</w:t>
            </w:r>
          </w:p>
        </w:tc>
        <w:tc>
          <w:tcPr>
            <w:tcW w:w="993" w:type="dxa"/>
          </w:tcPr>
          <w:p w:rsidR="001A207E" w:rsidRPr="001A207E" w:rsidRDefault="001A207E" w:rsidP="001A207E">
            <w:pPr>
              <w:ind w:right="-7"/>
              <w:jc w:val="center"/>
              <w:rPr>
                <w:sz w:val="24"/>
                <w:szCs w:val="24"/>
              </w:rPr>
            </w:pPr>
            <w:r w:rsidRPr="001A207E">
              <w:rPr>
                <w:sz w:val="24"/>
                <w:szCs w:val="24"/>
              </w:rPr>
              <w:t>20,0</w:t>
            </w:r>
          </w:p>
        </w:tc>
        <w:tc>
          <w:tcPr>
            <w:tcW w:w="992" w:type="dxa"/>
          </w:tcPr>
          <w:p w:rsidR="001A207E" w:rsidRPr="001A207E" w:rsidRDefault="001A207E" w:rsidP="001A207E">
            <w:pPr>
              <w:ind w:right="-7"/>
              <w:jc w:val="center"/>
              <w:rPr>
                <w:sz w:val="24"/>
                <w:szCs w:val="24"/>
              </w:rPr>
            </w:pPr>
            <w:r w:rsidRPr="001A207E">
              <w:rPr>
                <w:sz w:val="24"/>
                <w:szCs w:val="24"/>
              </w:rPr>
              <w:t>20,5</w:t>
            </w:r>
          </w:p>
        </w:tc>
        <w:tc>
          <w:tcPr>
            <w:tcW w:w="992" w:type="dxa"/>
          </w:tcPr>
          <w:p w:rsidR="001A207E" w:rsidRPr="001A207E" w:rsidRDefault="001A207E" w:rsidP="001A207E">
            <w:pPr>
              <w:ind w:right="-7"/>
              <w:jc w:val="center"/>
              <w:rPr>
                <w:sz w:val="24"/>
                <w:szCs w:val="24"/>
              </w:rPr>
            </w:pPr>
            <w:r w:rsidRPr="001A207E">
              <w:rPr>
                <w:sz w:val="24"/>
                <w:szCs w:val="24"/>
              </w:rPr>
              <w:t>20,0</w:t>
            </w:r>
          </w:p>
        </w:tc>
        <w:tc>
          <w:tcPr>
            <w:tcW w:w="1042" w:type="dxa"/>
          </w:tcPr>
          <w:p w:rsidR="001A207E" w:rsidRPr="001A207E" w:rsidRDefault="001A207E" w:rsidP="001A207E">
            <w:pPr>
              <w:ind w:right="-7"/>
              <w:jc w:val="center"/>
              <w:rPr>
                <w:sz w:val="24"/>
                <w:szCs w:val="24"/>
              </w:rPr>
            </w:pPr>
            <w:r w:rsidRPr="001A207E">
              <w:rPr>
                <w:sz w:val="24"/>
                <w:szCs w:val="24"/>
              </w:rPr>
              <w:t>19,5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154,9</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IV</w:t>
            </w:r>
          </w:p>
        </w:tc>
        <w:tc>
          <w:tcPr>
            <w:tcW w:w="877" w:type="dxa"/>
          </w:tcPr>
          <w:p w:rsidR="001A207E" w:rsidRPr="001A207E" w:rsidRDefault="001A207E" w:rsidP="001A207E">
            <w:pPr>
              <w:ind w:right="-7"/>
              <w:jc w:val="center"/>
              <w:rPr>
                <w:sz w:val="24"/>
                <w:szCs w:val="24"/>
              </w:rPr>
            </w:pPr>
            <w:r w:rsidRPr="001A207E">
              <w:rPr>
                <w:sz w:val="24"/>
                <w:szCs w:val="24"/>
              </w:rPr>
              <w:t>19,5</w:t>
            </w:r>
          </w:p>
        </w:tc>
        <w:tc>
          <w:tcPr>
            <w:tcW w:w="993" w:type="dxa"/>
          </w:tcPr>
          <w:p w:rsidR="001A207E" w:rsidRPr="001A207E" w:rsidRDefault="001A207E" w:rsidP="001A207E">
            <w:pPr>
              <w:ind w:right="-7"/>
              <w:jc w:val="center"/>
              <w:rPr>
                <w:sz w:val="24"/>
                <w:szCs w:val="24"/>
              </w:rPr>
            </w:pPr>
            <w:r w:rsidRPr="001A207E">
              <w:rPr>
                <w:sz w:val="24"/>
                <w:szCs w:val="24"/>
              </w:rPr>
              <w:t>20,0</w:t>
            </w:r>
          </w:p>
        </w:tc>
        <w:tc>
          <w:tcPr>
            <w:tcW w:w="992" w:type="dxa"/>
          </w:tcPr>
          <w:p w:rsidR="001A207E" w:rsidRPr="001A207E" w:rsidRDefault="001A207E" w:rsidP="001A207E">
            <w:pPr>
              <w:ind w:right="-7"/>
              <w:jc w:val="center"/>
              <w:rPr>
                <w:sz w:val="24"/>
                <w:szCs w:val="24"/>
              </w:rPr>
            </w:pPr>
            <w:r w:rsidRPr="001A207E">
              <w:rPr>
                <w:sz w:val="24"/>
                <w:szCs w:val="24"/>
              </w:rPr>
              <w:t>20,5</w:t>
            </w:r>
          </w:p>
        </w:tc>
        <w:tc>
          <w:tcPr>
            <w:tcW w:w="992" w:type="dxa"/>
          </w:tcPr>
          <w:p w:rsidR="001A207E" w:rsidRPr="001A207E" w:rsidRDefault="001A207E" w:rsidP="001A207E">
            <w:pPr>
              <w:ind w:right="-7"/>
              <w:jc w:val="center"/>
              <w:rPr>
                <w:sz w:val="24"/>
                <w:szCs w:val="24"/>
              </w:rPr>
            </w:pPr>
            <w:r w:rsidRPr="001A207E">
              <w:rPr>
                <w:sz w:val="24"/>
                <w:szCs w:val="24"/>
              </w:rPr>
              <w:t>20,5</w:t>
            </w:r>
          </w:p>
        </w:tc>
        <w:tc>
          <w:tcPr>
            <w:tcW w:w="1042" w:type="dxa"/>
          </w:tcPr>
          <w:p w:rsidR="001A207E" w:rsidRPr="001A207E" w:rsidRDefault="001A207E" w:rsidP="001A207E">
            <w:pPr>
              <w:ind w:right="-7"/>
              <w:jc w:val="center"/>
              <w:rPr>
                <w:sz w:val="24"/>
                <w:szCs w:val="24"/>
              </w:rPr>
            </w:pPr>
            <w:r w:rsidRPr="001A207E">
              <w:rPr>
                <w:sz w:val="24"/>
                <w:szCs w:val="24"/>
              </w:rPr>
              <w:t>19,5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155,0</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w:t>
            </w:r>
          </w:p>
        </w:tc>
        <w:tc>
          <w:tcPr>
            <w:tcW w:w="877" w:type="dxa"/>
          </w:tcPr>
          <w:p w:rsidR="001A207E" w:rsidRPr="001A207E" w:rsidRDefault="001A207E" w:rsidP="001A207E">
            <w:pPr>
              <w:ind w:right="-7"/>
              <w:jc w:val="center"/>
              <w:rPr>
                <w:sz w:val="24"/>
                <w:szCs w:val="24"/>
              </w:rPr>
            </w:pPr>
            <w:r w:rsidRPr="001A207E">
              <w:rPr>
                <w:sz w:val="24"/>
                <w:szCs w:val="24"/>
              </w:rPr>
              <w:t>20,0</w:t>
            </w:r>
          </w:p>
        </w:tc>
        <w:tc>
          <w:tcPr>
            <w:tcW w:w="993" w:type="dxa"/>
          </w:tcPr>
          <w:p w:rsidR="001A207E" w:rsidRPr="001A207E" w:rsidRDefault="001A207E" w:rsidP="001A207E">
            <w:pPr>
              <w:ind w:right="-7"/>
              <w:jc w:val="center"/>
              <w:rPr>
                <w:sz w:val="24"/>
                <w:szCs w:val="24"/>
              </w:rPr>
            </w:pPr>
            <w:r w:rsidRPr="001A207E">
              <w:rPr>
                <w:sz w:val="24"/>
                <w:szCs w:val="24"/>
              </w:rPr>
              <w:t>19,5</w:t>
            </w:r>
          </w:p>
        </w:tc>
        <w:tc>
          <w:tcPr>
            <w:tcW w:w="992" w:type="dxa"/>
          </w:tcPr>
          <w:p w:rsidR="001A207E" w:rsidRPr="001A207E" w:rsidRDefault="001A207E" w:rsidP="001A207E">
            <w:pPr>
              <w:ind w:right="-7"/>
              <w:jc w:val="center"/>
              <w:rPr>
                <w:sz w:val="24"/>
                <w:szCs w:val="24"/>
              </w:rPr>
            </w:pPr>
            <w:r w:rsidRPr="001A207E">
              <w:rPr>
                <w:sz w:val="24"/>
                <w:szCs w:val="24"/>
              </w:rPr>
              <w:t>20,0</w:t>
            </w:r>
          </w:p>
        </w:tc>
        <w:tc>
          <w:tcPr>
            <w:tcW w:w="992" w:type="dxa"/>
          </w:tcPr>
          <w:p w:rsidR="001A207E" w:rsidRPr="001A207E" w:rsidRDefault="001A207E" w:rsidP="001A207E">
            <w:pPr>
              <w:ind w:right="-7"/>
              <w:jc w:val="center"/>
              <w:rPr>
                <w:sz w:val="24"/>
                <w:szCs w:val="24"/>
              </w:rPr>
            </w:pPr>
            <w:r w:rsidRPr="001A207E">
              <w:rPr>
                <w:sz w:val="24"/>
                <w:szCs w:val="24"/>
              </w:rPr>
              <w:t>20,5</w:t>
            </w:r>
          </w:p>
        </w:tc>
        <w:tc>
          <w:tcPr>
            <w:tcW w:w="1042" w:type="dxa"/>
          </w:tcPr>
          <w:p w:rsidR="001A207E" w:rsidRPr="001A207E" w:rsidRDefault="001A207E" w:rsidP="001A207E">
            <w:pPr>
              <w:ind w:right="-7"/>
              <w:jc w:val="center"/>
              <w:rPr>
                <w:sz w:val="24"/>
                <w:szCs w:val="24"/>
              </w:rPr>
            </w:pPr>
            <w:r w:rsidRPr="001A207E">
              <w:rPr>
                <w:sz w:val="24"/>
                <w:szCs w:val="24"/>
              </w:rPr>
              <w:t>20,0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155,0</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VI</w:t>
            </w:r>
          </w:p>
        </w:tc>
        <w:tc>
          <w:tcPr>
            <w:tcW w:w="877" w:type="dxa"/>
          </w:tcPr>
          <w:p w:rsidR="001A207E" w:rsidRPr="001A207E" w:rsidRDefault="001A207E" w:rsidP="001A207E">
            <w:pPr>
              <w:ind w:right="-7"/>
              <w:jc w:val="center"/>
              <w:rPr>
                <w:sz w:val="24"/>
                <w:szCs w:val="24"/>
              </w:rPr>
            </w:pPr>
            <w:r w:rsidRPr="001A207E">
              <w:rPr>
                <w:sz w:val="24"/>
                <w:szCs w:val="24"/>
              </w:rPr>
              <w:t>19,5</w:t>
            </w:r>
          </w:p>
        </w:tc>
        <w:tc>
          <w:tcPr>
            <w:tcW w:w="993" w:type="dxa"/>
          </w:tcPr>
          <w:p w:rsidR="001A207E" w:rsidRPr="001A207E" w:rsidRDefault="001A207E" w:rsidP="001A207E">
            <w:pPr>
              <w:ind w:right="-7"/>
              <w:jc w:val="center"/>
              <w:rPr>
                <w:sz w:val="24"/>
                <w:szCs w:val="24"/>
              </w:rPr>
            </w:pPr>
            <w:r w:rsidRPr="001A207E">
              <w:rPr>
                <w:sz w:val="24"/>
                <w:szCs w:val="24"/>
              </w:rPr>
              <w:t>19,5</w:t>
            </w:r>
          </w:p>
        </w:tc>
        <w:tc>
          <w:tcPr>
            <w:tcW w:w="992" w:type="dxa"/>
          </w:tcPr>
          <w:p w:rsidR="001A207E" w:rsidRPr="001A207E" w:rsidRDefault="001A207E" w:rsidP="001A207E">
            <w:pPr>
              <w:ind w:right="-7"/>
              <w:jc w:val="center"/>
              <w:rPr>
                <w:sz w:val="24"/>
                <w:szCs w:val="24"/>
              </w:rPr>
            </w:pPr>
            <w:r w:rsidRPr="001A207E">
              <w:rPr>
                <w:sz w:val="24"/>
                <w:szCs w:val="24"/>
              </w:rPr>
              <w:t>20,0</w:t>
            </w:r>
          </w:p>
        </w:tc>
        <w:tc>
          <w:tcPr>
            <w:tcW w:w="992" w:type="dxa"/>
          </w:tcPr>
          <w:p w:rsidR="001A207E" w:rsidRPr="001A207E" w:rsidRDefault="001A207E" w:rsidP="001A207E">
            <w:pPr>
              <w:ind w:right="-7"/>
              <w:jc w:val="center"/>
              <w:rPr>
                <w:sz w:val="24"/>
                <w:szCs w:val="24"/>
              </w:rPr>
            </w:pPr>
            <w:r w:rsidRPr="001A207E">
              <w:rPr>
                <w:sz w:val="24"/>
                <w:szCs w:val="24"/>
              </w:rPr>
              <w:t>20,5</w:t>
            </w:r>
          </w:p>
        </w:tc>
        <w:tc>
          <w:tcPr>
            <w:tcW w:w="1042" w:type="dxa"/>
          </w:tcPr>
          <w:p w:rsidR="001A207E" w:rsidRPr="001A207E" w:rsidRDefault="001A207E" w:rsidP="001A207E">
            <w:pPr>
              <w:ind w:right="-7"/>
              <w:jc w:val="center"/>
              <w:rPr>
                <w:sz w:val="24"/>
                <w:szCs w:val="24"/>
              </w:rPr>
            </w:pPr>
            <w:r w:rsidRPr="001A207E">
              <w:rPr>
                <w:sz w:val="24"/>
                <w:szCs w:val="24"/>
              </w:rPr>
              <w:t>20,5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155,2</w:t>
            </w:r>
          </w:p>
        </w:tc>
      </w:tr>
    </w:tbl>
    <w:p w:rsidR="001A207E" w:rsidRPr="001A207E" w:rsidRDefault="001A207E" w:rsidP="001A207E">
      <w:pPr>
        <w:spacing w:after="0" w:line="240" w:lineRule="auto"/>
        <w:ind w:right="-7"/>
        <w:jc w:val="center"/>
        <w:rPr>
          <w:rFonts w:ascii="Times New Roman" w:eastAsia="Calibri" w:hAnsi="Times New Roman" w:cs="Times New Roman"/>
          <w:sz w:val="24"/>
          <w:szCs w:val="24"/>
          <w:lang w:eastAsia="ru-RU"/>
        </w:rPr>
      </w:pPr>
      <w:r w:rsidRPr="001A207E">
        <w:rPr>
          <w:rFonts w:ascii="Times New Roman" w:eastAsia="Calibri" w:hAnsi="Times New Roman" w:cs="Times New Roman"/>
          <w:sz w:val="24"/>
          <w:szCs w:val="24"/>
          <w:lang w:eastAsia="ru-RU"/>
        </w:rPr>
        <w:t>По дошкольной обуви (вторая подгруппа)</w:t>
      </w:r>
    </w:p>
    <w:tbl>
      <w:tblPr>
        <w:tblStyle w:val="12"/>
        <w:tblW w:w="9606" w:type="dxa"/>
        <w:jc w:val="center"/>
        <w:tblLook w:val="04A0" w:firstRow="1" w:lastRow="0" w:firstColumn="1" w:lastColumn="0" w:noHBand="0" w:noVBand="1"/>
      </w:tblPr>
      <w:tblGrid>
        <w:gridCol w:w="932"/>
        <w:gridCol w:w="700"/>
        <w:gridCol w:w="701"/>
        <w:gridCol w:w="699"/>
        <w:gridCol w:w="699"/>
        <w:gridCol w:w="699"/>
        <w:gridCol w:w="699"/>
        <w:gridCol w:w="699"/>
        <w:gridCol w:w="943"/>
        <w:gridCol w:w="2835"/>
      </w:tblGrid>
      <w:tr w:rsidR="001A207E" w:rsidRPr="001A207E" w:rsidTr="001A207E">
        <w:trPr>
          <w:trHeight w:val="348"/>
          <w:jc w:val="center"/>
        </w:trPr>
        <w:tc>
          <w:tcPr>
            <w:tcW w:w="932" w:type="dxa"/>
            <w:vMerge w:val="restart"/>
          </w:tcPr>
          <w:p w:rsidR="001A207E" w:rsidRPr="001A207E" w:rsidRDefault="001A207E" w:rsidP="001A207E">
            <w:pPr>
              <w:ind w:right="-7"/>
              <w:jc w:val="center"/>
              <w:rPr>
                <w:sz w:val="24"/>
                <w:szCs w:val="24"/>
              </w:rPr>
            </w:pPr>
            <w:r w:rsidRPr="001A207E">
              <w:rPr>
                <w:sz w:val="24"/>
                <w:szCs w:val="24"/>
              </w:rPr>
              <w:t>Номер шкалы</w:t>
            </w:r>
          </w:p>
        </w:tc>
        <w:tc>
          <w:tcPr>
            <w:tcW w:w="4896" w:type="dxa"/>
            <w:gridSpan w:val="7"/>
          </w:tcPr>
          <w:p w:rsidR="001A207E" w:rsidRPr="001A207E" w:rsidRDefault="001A207E" w:rsidP="001A207E">
            <w:pPr>
              <w:ind w:right="-7"/>
              <w:jc w:val="center"/>
              <w:rPr>
                <w:sz w:val="24"/>
                <w:szCs w:val="24"/>
              </w:rPr>
            </w:pPr>
            <w:r w:rsidRPr="001A207E">
              <w:rPr>
                <w:sz w:val="24"/>
                <w:szCs w:val="24"/>
              </w:rPr>
              <w:t>Размер обуви, выпуск в %</w:t>
            </w:r>
          </w:p>
        </w:tc>
        <w:tc>
          <w:tcPr>
            <w:tcW w:w="943" w:type="dxa"/>
            <w:vMerge w:val="restart"/>
          </w:tcPr>
          <w:p w:rsidR="001A207E" w:rsidRPr="001A207E" w:rsidRDefault="001A207E" w:rsidP="001A207E">
            <w:pPr>
              <w:ind w:right="-7"/>
              <w:jc w:val="center"/>
              <w:rPr>
                <w:sz w:val="24"/>
                <w:szCs w:val="24"/>
              </w:rPr>
            </w:pPr>
            <w:r w:rsidRPr="001A207E">
              <w:rPr>
                <w:sz w:val="24"/>
                <w:szCs w:val="24"/>
              </w:rPr>
              <w:t>Всего %</w:t>
            </w:r>
          </w:p>
        </w:tc>
        <w:tc>
          <w:tcPr>
            <w:tcW w:w="2835" w:type="dxa"/>
            <w:vMerge w:val="restart"/>
          </w:tcPr>
          <w:p w:rsidR="001A207E" w:rsidRPr="001A207E" w:rsidRDefault="001A207E" w:rsidP="001A207E">
            <w:pPr>
              <w:ind w:right="-7"/>
              <w:jc w:val="center"/>
              <w:rPr>
                <w:sz w:val="24"/>
                <w:szCs w:val="24"/>
              </w:rPr>
            </w:pPr>
            <w:proofErr w:type="spellStart"/>
            <w:r w:rsidRPr="001A207E">
              <w:rPr>
                <w:sz w:val="24"/>
                <w:szCs w:val="24"/>
              </w:rPr>
              <w:t>Средневзвешанный</w:t>
            </w:r>
            <w:proofErr w:type="spellEnd"/>
            <w:r w:rsidRPr="001A207E">
              <w:rPr>
                <w:sz w:val="24"/>
                <w:szCs w:val="24"/>
              </w:rPr>
              <w:t xml:space="preserve"> размер</w:t>
            </w:r>
          </w:p>
        </w:tc>
      </w:tr>
      <w:tr w:rsidR="001A207E" w:rsidRPr="001A207E" w:rsidTr="001A207E">
        <w:trPr>
          <w:trHeight w:val="252"/>
          <w:jc w:val="center"/>
        </w:trPr>
        <w:tc>
          <w:tcPr>
            <w:tcW w:w="932" w:type="dxa"/>
            <w:vMerge/>
          </w:tcPr>
          <w:p w:rsidR="001A207E" w:rsidRPr="001A207E" w:rsidRDefault="001A207E" w:rsidP="001A207E">
            <w:pPr>
              <w:ind w:right="-7"/>
              <w:jc w:val="center"/>
              <w:rPr>
                <w:sz w:val="24"/>
                <w:szCs w:val="24"/>
              </w:rPr>
            </w:pPr>
          </w:p>
        </w:tc>
        <w:tc>
          <w:tcPr>
            <w:tcW w:w="700" w:type="dxa"/>
          </w:tcPr>
          <w:p w:rsidR="001A207E" w:rsidRPr="001A207E" w:rsidRDefault="001A207E" w:rsidP="001A207E">
            <w:pPr>
              <w:ind w:right="-7"/>
              <w:jc w:val="center"/>
              <w:rPr>
                <w:sz w:val="24"/>
                <w:szCs w:val="24"/>
              </w:rPr>
            </w:pPr>
            <w:r w:rsidRPr="001A207E">
              <w:rPr>
                <w:sz w:val="24"/>
                <w:szCs w:val="24"/>
              </w:rPr>
              <w:t>170</w:t>
            </w:r>
          </w:p>
        </w:tc>
        <w:tc>
          <w:tcPr>
            <w:tcW w:w="701" w:type="dxa"/>
          </w:tcPr>
          <w:p w:rsidR="001A207E" w:rsidRPr="001A207E" w:rsidRDefault="001A207E" w:rsidP="001A207E">
            <w:pPr>
              <w:ind w:right="-7"/>
              <w:jc w:val="center"/>
              <w:rPr>
                <w:sz w:val="24"/>
                <w:szCs w:val="24"/>
              </w:rPr>
            </w:pPr>
            <w:r w:rsidRPr="001A207E">
              <w:rPr>
                <w:sz w:val="24"/>
                <w:szCs w:val="24"/>
              </w:rPr>
              <w:t>175</w:t>
            </w:r>
          </w:p>
        </w:tc>
        <w:tc>
          <w:tcPr>
            <w:tcW w:w="699" w:type="dxa"/>
          </w:tcPr>
          <w:p w:rsidR="001A207E" w:rsidRPr="001A207E" w:rsidRDefault="001A207E" w:rsidP="001A207E">
            <w:pPr>
              <w:ind w:right="-7"/>
              <w:jc w:val="center"/>
              <w:rPr>
                <w:sz w:val="24"/>
                <w:szCs w:val="24"/>
              </w:rPr>
            </w:pPr>
            <w:r w:rsidRPr="001A207E">
              <w:rPr>
                <w:sz w:val="24"/>
                <w:szCs w:val="24"/>
              </w:rPr>
              <w:t>180</w:t>
            </w:r>
          </w:p>
        </w:tc>
        <w:tc>
          <w:tcPr>
            <w:tcW w:w="699" w:type="dxa"/>
          </w:tcPr>
          <w:p w:rsidR="001A207E" w:rsidRPr="001A207E" w:rsidRDefault="001A207E" w:rsidP="001A207E">
            <w:pPr>
              <w:ind w:right="-7"/>
              <w:jc w:val="center"/>
              <w:rPr>
                <w:sz w:val="24"/>
                <w:szCs w:val="24"/>
              </w:rPr>
            </w:pPr>
            <w:r w:rsidRPr="001A207E">
              <w:rPr>
                <w:sz w:val="24"/>
                <w:szCs w:val="24"/>
              </w:rPr>
              <w:t>185</w:t>
            </w:r>
          </w:p>
        </w:tc>
        <w:tc>
          <w:tcPr>
            <w:tcW w:w="699" w:type="dxa"/>
          </w:tcPr>
          <w:p w:rsidR="001A207E" w:rsidRPr="001A207E" w:rsidRDefault="001A207E" w:rsidP="001A207E">
            <w:pPr>
              <w:ind w:right="-7"/>
              <w:jc w:val="center"/>
              <w:rPr>
                <w:sz w:val="24"/>
                <w:szCs w:val="24"/>
              </w:rPr>
            </w:pPr>
            <w:r w:rsidRPr="001A207E">
              <w:rPr>
                <w:sz w:val="24"/>
                <w:szCs w:val="24"/>
              </w:rPr>
              <w:t>190</w:t>
            </w:r>
          </w:p>
        </w:tc>
        <w:tc>
          <w:tcPr>
            <w:tcW w:w="699" w:type="dxa"/>
          </w:tcPr>
          <w:p w:rsidR="001A207E" w:rsidRPr="001A207E" w:rsidRDefault="001A207E" w:rsidP="001A207E">
            <w:pPr>
              <w:ind w:right="-7"/>
              <w:jc w:val="center"/>
              <w:rPr>
                <w:sz w:val="24"/>
                <w:szCs w:val="24"/>
              </w:rPr>
            </w:pPr>
            <w:r w:rsidRPr="001A207E">
              <w:rPr>
                <w:sz w:val="24"/>
                <w:szCs w:val="24"/>
              </w:rPr>
              <w:t>195</w:t>
            </w:r>
          </w:p>
        </w:tc>
        <w:tc>
          <w:tcPr>
            <w:tcW w:w="699" w:type="dxa"/>
          </w:tcPr>
          <w:p w:rsidR="001A207E" w:rsidRPr="001A207E" w:rsidRDefault="001A207E" w:rsidP="001A207E">
            <w:pPr>
              <w:ind w:right="-7"/>
              <w:jc w:val="center"/>
              <w:rPr>
                <w:sz w:val="24"/>
                <w:szCs w:val="24"/>
              </w:rPr>
            </w:pPr>
            <w:r w:rsidRPr="001A207E">
              <w:rPr>
                <w:sz w:val="24"/>
                <w:szCs w:val="24"/>
              </w:rPr>
              <w:t>200</w:t>
            </w:r>
          </w:p>
        </w:tc>
        <w:tc>
          <w:tcPr>
            <w:tcW w:w="943" w:type="dxa"/>
            <w:vMerge/>
          </w:tcPr>
          <w:p w:rsidR="001A207E" w:rsidRPr="001A207E" w:rsidRDefault="001A207E" w:rsidP="001A207E">
            <w:pPr>
              <w:ind w:right="-7"/>
              <w:jc w:val="center"/>
              <w:rPr>
                <w:sz w:val="24"/>
                <w:szCs w:val="24"/>
              </w:rPr>
            </w:pPr>
          </w:p>
        </w:tc>
        <w:tc>
          <w:tcPr>
            <w:tcW w:w="2835" w:type="dxa"/>
            <w:vMerge/>
          </w:tcPr>
          <w:p w:rsidR="001A207E" w:rsidRPr="001A207E" w:rsidRDefault="001A207E" w:rsidP="001A207E">
            <w:pPr>
              <w:ind w:right="-7"/>
              <w:jc w:val="center"/>
              <w:rPr>
                <w:sz w:val="24"/>
                <w:szCs w:val="24"/>
              </w:rPr>
            </w:pP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w:t>
            </w:r>
          </w:p>
        </w:tc>
        <w:tc>
          <w:tcPr>
            <w:tcW w:w="700" w:type="dxa"/>
          </w:tcPr>
          <w:p w:rsidR="001A207E" w:rsidRPr="001A207E" w:rsidRDefault="001A207E" w:rsidP="001A207E">
            <w:pPr>
              <w:ind w:right="-7"/>
              <w:jc w:val="center"/>
              <w:rPr>
                <w:sz w:val="24"/>
                <w:szCs w:val="24"/>
              </w:rPr>
            </w:pPr>
            <w:r w:rsidRPr="001A207E">
              <w:rPr>
                <w:sz w:val="24"/>
                <w:szCs w:val="24"/>
              </w:rPr>
              <w:t>15,5</w:t>
            </w:r>
          </w:p>
        </w:tc>
        <w:tc>
          <w:tcPr>
            <w:tcW w:w="701" w:type="dxa"/>
          </w:tcPr>
          <w:p w:rsidR="001A207E" w:rsidRPr="001A207E" w:rsidRDefault="001A207E" w:rsidP="001A207E">
            <w:pPr>
              <w:ind w:right="-7"/>
              <w:jc w:val="center"/>
              <w:rPr>
                <w:sz w:val="24"/>
                <w:szCs w:val="24"/>
              </w:rPr>
            </w:pPr>
            <w:r w:rsidRPr="001A207E">
              <w:rPr>
                <w:sz w:val="24"/>
                <w:szCs w:val="24"/>
              </w:rPr>
              <w:t>15,0</w:t>
            </w:r>
          </w:p>
        </w:tc>
        <w:tc>
          <w:tcPr>
            <w:tcW w:w="699" w:type="dxa"/>
          </w:tcPr>
          <w:p w:rsidR="001A207E" w:rsidRPr="001A207E" w:rsidRDefault="001A207E" w:rsidP="001A207E">
            <w:pPr>
              <w:ind w:right="-7"/>
              <w:jc w:val="center"/>
              <w:rPr>
                <w:sz w:val="24"/>
                <w:szCs w:val="24"/>
              </w:rPr>
            </w:pPr>
            <w:r w:rsidRPr="001A207E">
              <w:rPr>
                <w:sz w:val="24"/>
                <w:szCs w:val="24"/>
              </w:rPr>
              <w:t>14,0</w:t>
            </w:r>
          </w:p>
        </w:tc>
        <w:tc>
          <w:tcPr>
            <w:tcW w:w="699" w:type="dxa"/>
          </w:tcPr>
          <w:p w:rsidR="001A207E" w:rsidRPr="001A207E" w:rsidRDefault="001A207E" w:rsidP="001A207E">
            <w:pPr>
              <w:ind w:right="-7"/>
              <w:jc w:val="center"/>
              <w:rPr>
                <w:sz w:val="24"/>
                <w:szCs w:val="24"/>
              </w:rPr>
            </w:pPr>
            <w:r w:rsidRPr="001A207E">
              <w:rPr>
                <w:sz w:val="24"/>
                <w:szCs w:val="24"/>
              </w:rPr>
              <w:t>13,5</w:t>
            </w:r>
          </w:p>
        </w:tc>
        <w:tc>
          <w:tcPr>
            <w:tcW w:w="699" w:type="dxa"/>
          </w:tcPr>
          <w:p w:rsidR="001A207E" w:rsidRPr="001A207E" w:rsidRDefault="001A207E" w:rsidP="001A207E">
            <w:pPr>
              <w:ind w:right="-7"/>
              <w:jc w:val="center"/>
              <w:rPr>
                <w:sz w:val="24"/>
                <w:szCs w:val="24"/>
              </w:rPr>
            </w:pPr>
            <w:r w:rsidRPr="001A207E">
              <w:rPr>
                <w:sz w:val="24"/>
                <w:szCs w:val="24"/>
              </w:rPr>
              <w:t>13,0</w:t>
            </w:r>
          </w:p>
        </w:tc>
        <w:tc>
          <w:tcPr>
            <w:tcW w:w="699" w:type="dxa"/>
          </w:tcPr>
          <w:p w:rsidR="001A207E" w:rsidRPr="001A207E" w:rsidRDefault="001A207E" w:rsidP="001A207E">
            <w:pPr>
              <w:ind w:right="-7"/>
              <w:jc w:val="center"/>
              <w:rPr>
                <w:sz w:val="24"/>
                <w:szCs w:val="24"/>
              </w:rPr>
            </w:pPr>
            <w:r w:rsidRPr="001A207E">
              <w:rPr>
                <w:sz w:val="24"/>
                <w:szCs w:val="24"/>
              </w:rPr>
              <w:t>13,5</w:t>
            </w:r>
          </w:p>
        </w:tc>
        <w:tc>
          <w:tcPr>
            <w:tcW w:w="699" w:type="dxa"/>
          </w:tcPr>
          <w:p w:rsidR="001A207E" w:rsidRPr="001A207E" w:rsidRDefault="001A207E" w:rsidP="001A207E">
            <w:pPr>
              <w:ind w:right="-7"/>
              <w:jc w:val="center"/>
              <w:rPr>
                <w:sz w:val="24"/>
                <w:szCs w:val="24"/>
              </w:rPr>
            </w:pPr>
            <w:r w:rsidRPr="001A207E">
              <w:rPr>
                <w:sz w:val="24"/>
                <w:szCs w:val="24"/>
              </w:rPr>
              <w:t>15,5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184,8</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w:t>
            </w:r>
          </w:p>
        </w:tc>
        <w:tc>
          <w:tcPr>
            <w:tcW w:w="700" w:type="dxa"/>
          </w:tcPr>
          <w:p w:rsidR="001A207E" w:rsidRPr="001A207E" w:rsidRDefault="001A207E" w:rsidP="001A207E">
            <w:pPr>
              <w:ind w:right="-7"/>
              <w:jc w:val="center"/>
              <w:rPr>
                <w:sz w:val="24"/>
                <w:szCs w:val="24"/>
              </w:rPr>
            </w:pPr>
            <w:r w:rsidRPr="001A207E">
              <w:rPr>
                <w:sz w:val="24"/>
                <w:szCs w:val="24"/>
              </w:rPr>
              <w:t>15,5</w:t>
            </w:r>
          </w:p>
        </w:tc>
        <w:tc>
          <w:tcPr>
            <w:tcW w:w="701" w:type="dxa"/>
          </w:tcPr>
          <w:p w:rsidR="001A207E" w:rsidRPr="001A207E" w:rsidRDefault="001A207E" w:rsidP="001A207E">
            <w:pPr>
              <w:ind w:right="-7"/>
              <w:jc w:val="center"/>
              <w:rPr>
                <w:sz w:val="24"/>
                <w:szCs w:val="24"/>
              </w:rPr>
            </w:pPr>
            <w:r w:rsidRPr="001A207E">
              <w:rPr>
                <w:sz w:val="24"/>
                <w:szCs w:val="24"/>
              </w:rPr>
              <w:t>15,0</w:t>
            </w:r>
          </w:p>
        </w:tc>
        <w:tc>
          <w:tcPr>
            <w:tcW w:w="699" w:type="dxa"/>
          </w:tcPr>
          <w:p w:rsidR="001A207E" w:rsidRPr="001A207E" w:rsidRDefault="001A207E" w:rsidP="001A207E">
            <w:pPr>
              <w:ind w:right="-7"/>
              <w:jc w:val="center"/>
              <w:rPr>
                <w:sz w:val="24"/>
                <w:szCs w:val="24"/>
              </w:rPr>
            </w:pPr>
            <w:r w:rsidRPr="001A207E">
              <w:rPr>
                <w:sz w:val="24"/>
                <w:szCs w:val="24"/>
              </w:rPr>
              <w:t>15,0</w:t>
            </w:r>
          </w:p>
        </w:tc>
        <w:tc>
          <w:tcPr>
            <w:tcW w:w="699" w:type="dxa"/>
          </w:tcPr>
          <w:p w:rsidR="001A207E" w:rsidRPr="001A207E" w:rsidRDefault="001A207E" w:rsidP="001A207E">
            <w:pPr>
              <w:ind w:right="-7"/>
              <w:jc w:val="center"/>
              <w:rPr>
                <w:sz w:val="24"/>
                <w:szCs w:val="24"/>
              </w:rPr>
            </w:pPr>
            <w:r w:rsidRPr="001A207E">
              <w:rPr>
                <w:sz w:val="24"/>
                <w:szCs w:val="24"/>
              </w:rPr>
              <w:t>14,0</w:t>
            </w:r>
          </w:p>
        </w:tc>
        <w:tc>
          <w:tcPr>
            <w:tcW w:w="699" w:type="dxa"/>
          </w:tcPr>
          <w:p w:rsidR="001A207E" w:rsidRPr="001A207E" w:rsidRDefault="001A207E" w:rsidP="001A207E">
            <w:pPr>
              <w:ind w:right="-7"/>
              <w:jc w:val="center"/>
              <w:rPr>
                <w:sz w:val="24"/>
                <w:szCs w:val="24"/>
              </w:rPr>
            </w:pPr>
            <w:r w:rsidRPr="001A207E">
              <w:rPr>
                <w:sz w:val="24"/>
                <w:szCs w:val="24"/>
              </w:rPr>
              <w:t>13,0</w:t>
            </w:r>
          </w:p>
        </w:tc>
        <w:tc>
          <w:tcPr>
            <w:tcW w:w="699" w:type="dxa"/>
          </w:tcPr>
          <w:p w:rsidR="001A207E" w:rsidRPr="001A207E" w:rsidRDefault="001A207E" w:rsidP="001A207E">
            <w:pPr>
              <w:ind w:right="-7"/>
              <w:jc w:val="center"/>
              <w:rPr>
                <w:sz w:val="24"/>
                <w:szCs w:val="24"/>
              </w:rPr>
            </w:pPr>
            <w:r w:rsidRPr="001A207E">
              <w:rPr>
                <w:sz w:val="24"/>
                <w:szCs w:val="24"/>
              </w:rPr>
              <w:t>13,0</w:t>
            </w:r>
          </w:p>
        </w:tc>
        <w:tc>
          <w:tcPr>
            <w:tcW w:w="699" w:type="dxa"/>
          </w:tcPr>
          <w:p w:rsidR="001A207E" w:rsidRPr="001A207E" w:rsidRDefault="001A207E" w:rsidP="001A207E">
            <w:pPr>
              <w:ind w:right="-7"/>
              <w:jc w:val="center"/>
              <w:rPr>
                <w:sz w:val="24"/>
                <w:szCs w:val="24"/>
              </w:rPr>
            </w:pPr>
            <w:r w:rsidRPr="001A207E">
              <w:rPr>
                <w:sz w:val="24"/>
                <w:szCs w:val="24"/>
              </w:rPr>
              <w:t>14,5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184,5</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III</w:t>
            </w:r>
          </w:p>
        </w:tc>
        <w:tc>
          <w:tcPr>
            <w:tcW w:w="700" w:type="dxa"/>
          </w:tcPr>
          <w:p w:rsidR="001A207E" w:rsidRPr="001A207E" w:rsidRDefault="001A207E" w:rsidP="001A207E">
            <w:pPr>
              <w:ind w:right="-7"/>
              <w:jc w:val="center"/>
              <w:rPr>
                <w:sz w:val="24"/>
                <w:szCs w:val="24"/>
              </w:rPr>
            </w:pPr>
            <w:r w:rsidRPr="001A207E">
              <w:rPr>
                <w:sz w:val="24"/>
                <w:szCs w:val="24"/>
              </w:rPr>
              <w:t>15,5</w:t>
            </w:r>
          </w:p>
        </w:tc>
        <w:tc>
          <w:tcPr>
            <w:tcW w:w="701" w:type="dxa"/>
          </w:tcPr>
          <w:p w:rsidR="001A207E" w:rsidRPr="001A207E" w:rsidRDefault="001A207E" w:rsidP="001A207E">
            <w:pPr>
              <w:ind w:right="-7"/>
              <w:jc w:val="center"/>
              <w:rPr>
                <w:sz w:val="24"/>
                <w:szCs w:val="24"/>
              </w:rPr>
            </w:pPr>
            <w:r w:rsidRPr="001A207E">
              <w:rPr>
                <w:sz w:val="24"/>
                <w:szCs w:val="24"/>
              </w:rPr>
              <w:t>15,5</w:t>
            </w:r>
          </w:p>
        </w:tc>
        <w:tc>
          <w:tcPr>
            <w:tcW w:w="699" w:type="dxa"/>
          </w:tcPr>
          <w:p w:rsidR="001A207E" w:rsidRPr="001A207E" w:rsidRDefault="001A207E" w:rsidP="001A207E">
            <w:pPr>
              <w:ind w:right="-7"/>
              <w:jc w:val="center"/>
              <w:rPr>
                <w:sz w:val="24"/>
                <w:szCs w:val="24"/>
              </w:rPr>
            </w:pPr>
            <w:r w:rsidRPr="001A207E">
              <w:rPr>
                <w:sz w:val="24"/>
                <w:szCs w:val="24"/>
              </w:rPr>
              <w:t>15,0</w:t>
            </w:r>
          </w:p>
        </w:tc>
        <w:tc>
          <w:tcPr>
            <w:tcW w:w="699" w:type="dxa"/>
          </w:tcPr>
          <w:p w:rsidR="001A207E" w:rsidRPr="001A207E" w:rsidRDefault="001A207E" w:rsidP="001A207E">
            <w:pPr>
              <w:ind w:right="-7"/>
              <w:jc w:val="center"/>
              <w:rPr>
                <w:sz w:val="24"/>
                <w:szCs w:val="24"/>
              </w:rPr>
            </w:pPr>
            <w:r w:rsidRPr="001A207E">
              <w:rPr>
                <w:sz w:val="24"/>
                <w:szCs w:val="24"/>
              </w:rPr>
              <w:t>14,5</w:t>
            </w:r>
          </w:p>
        </w:tc>
        <w:tc>
          <w:tcPr>
            <w:tcW w:w="699" w:type="dxa"/>
          </w:tcPr>
          <w:p w:rsidR="001A207E" w:rsidRPr="001A207E" w:rsidRDefault="001A207E" w:rsidP="001A207E">
            <w:pPr>
              <w:ind w:right="-7"/>
              <w:jc w:val="center"/>
              <w:rPr>
                <w:sz w:val="24"/>
                <w:szCs w:val="24"/>
              </w:rPr>
            </w:pPr>
            <w:r w:rsidRPr="001A207E">
              <w:rPr>
                <w:sz w:val="24"/>
                <w:szCs w:val="24"/>
              </w:rPr>
              <w:t>13,5</w:t>
            </w:r>
          </w:p>
        </w:tc>
        <w:tc>
          <w:tcPr>
            <w:tcW w:w="699" w:type="dxa"/>
          </w:tcPr>
          <w:p w:rsidR="001A207E" w:rsidRPr="001A207E" w:rsidRDefault="001A207E" w:rsidP="001A207E">
            <w:pPr>
              <w:ind w:right="-7"/>
              <w:jc w:val="center"/>
              <w:rPr>
                <w:sz w:val="24"/>
                <w:szCs w:val="24"/>
              </w:rPr>
            </w:pPr>
            <w:r w:rsidRPr="001A207E">
              <w:rPr>
                <w:sz w:val="24"/>
                <w:szCs w:val="24"/>
              </w:rPr>
              <w:t>12,5</w:t>
            </w:r>
          </w:p>
        </w:tc>
        <w:tc>
          <w:tcPr>
            <w:tcW w:w="699" w:type="dxa"/>
          </w:tcPr>
          <w:p w:rsidR="001A207E" w:rsidRPr="001A207E" w:rsidRDefault="001A207E" w:rsidP="001A207E">
            <w:pPr>
              <w:ind w:right="-7"/>
              <w:jc w:val="center"/>
              <w:rPr>
                <w:sz w:val="24"/>
                <w:szCs w:val="24"/>
              </w:rPr>
            </w:pPr>
            <w:r w:rsidRPr="001A207E">
              <w:rPr>
                <w:sz w:val="24"/>
                <w:szCs w:val="24"/>
              </w:rPr>
              <w:t>13,5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184,3</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IV</w:t>
            </w:r>
          </w:p>
        </w:tc>
        <w:tc>
          <w:tcPr>
            <w:tcW w:w="700" w:type="dxa"/>
          </w:tcPr>
          <w:p w:rsidR="001A207E" w:rsidRPr="001A207E" w:rsidRDefault="001A207E" w:rsidP="001A207E">
            <w:pPr>
              <w:ind w:right="-7"/>
              <w:jc w:val="center"/>
              <w:rPr>
                <w:sz w:val="24"/>
                <w:szCs w:val="24"/>
              </w:rPr>
            </w:pPr>
            <w:r w:rsidRPr="001A207E">
              <w:rPr>
                <w:sz w:val="24"/>
                <w:szCs w:val="24"/>
              </w:rPr>
              <w:t>15,5</w:t>
            </w:r>
          </w:p>
        </w:tc>
        <w:tc>
          <w:tcPr>
            <w:tcW w:w="701" w:type="dxa"/>
          </w:tcPr>
          <w:p w:rsidR="001A207E" w:rsidRPr="001A207E" w:rsidRDefault="001A207E" w:rsidP="001A207E">
            <w:pPr>
              <w:ind w:right="-7"/>
              <w:jc w:val="center"/>
              <w:rPr>
                <w:sz w:val="24"/>
                <w:szCs w:val="24"/>
              </w:rPr>
            </w:pPr>
            <w:r w:rsidRPr="001A207E">
              <w:rPr>
                <w:sz w:val="24"/>
                <w:szCs w:val="24"/>
              </w:rPr>
              <w:t>15,0</w:t>
            </w:r>
          </w:p>
        </w:tc>
        <w:tc>
          <w:tcPr>
            <w:tcW w:w="699" w:type="dxa"/>
          </w:tcPr>
          <w:p w:rsidR="001A207E" w:rsidRPr="001A207E" w:rsidRDefault="001A207E" w:rsidP="001A207E">
            <w:pPr>
              <w:ind w:right="-7"/>
              <w:jc w:val="center"/>
              <w:rPr>
                <w:sz w:val="24"/>
                <w:szCs w:val="24"/>
              </w:rPr>
            </w:pPr>
            <w:r w:rsidRPr="001A207E">
              <w:rPr>
                <w:sz w:val="24"/>
                <w:szCs w:val="24"/>
              </w:rPr>
              <w:t>15,0</w:t>
            </w:r>
          </w:p>
        </w:tc>
        <w:tc>
          <w:tcPr>
            <w:tcW w:w="699" w:type="dxa"/>
          </w:tcPr>
          <w:p w:rsidR="001A207E" w:rsidRPr="001A207E" w:rsidRDefault="001A207E" w:rsidP="001A207E">
            <w:pPr>
              <w:ind w:right="-7"/>
              <w:jc w:val="center"/>
              <w:rPr>
                <w:sz w:val="24"/>
                <w:szCs w:val="24"/>
              </w:rPr>
            </w:pPr>
            <w:r w:rsidRPr="001A207E">
              <w:rPr>
                <w:sz w:val="24"/>
                <w:szCs w:val="24"/>
              </w:rPr>
              <w:t>15,4</w:t>
            </w:r>
          </w:p>
        </w:tc>
        <w:tc>
          <w:tcPr>
            <w:tcW w:w="699" w:type="dxa"/>
          </w:tcPr>
          <w:p w:rsidR="001A207E" w:rsidRPr="001A207E" w:rsidRDefault="001A207E" w:rsidP="001A207E">
            <w:pPr>
              <w:ind w:right="-7"/>
              <w:jc w:val="center"/>
              <w:rPr>
                <w:sz w:val="24"/>
                <w:szCs w:val="24"/>
              </w:rPr>
            </w:pPr>
            <w:r w:rsidRPr="001A207E">
              <w:rPr>
                <w:sz w:val="24"/>
                <w:szCs w:val="24"/>
              </w:rPr>
              <w:t>13,5</w:t>
            </w:r>
          </w:p>
        </w:tc>
        <w:tc>
          <w:tcPr>
            <w:tcW w:w="699" w:type="dxa"/>
          </w:tcPr>
          <w:p w:rsidR="001A207E" w:rsidRPr="001A207E" w:rsidRDefault="001A207E" w:rsidP="001A207E">
            <w:pPr>
              <w:ind w:right="-7"/>
              <w:jc w:val="center"/>
              <w:rPr>
                <w:sz w:val="24"/>
                <w:szCs w:val="24"/>
              </w:rPr>
            </w:pPr>
            <w:r w:rsidRPr="001A207E">
              <w:rPr>
                <w:sz w:val="24"/>
                <w:szCs w:val="24"/>
              </w:rPr>
              <w:t>13,0</w:t>
            </w:r>
          </w:p>
        </w:tc>
        <w:tc>
          <w:tcPr>
            <w:tcW w:w="699" w:type="dxa"/>
          </w:tcPr>
          <w:p w:rsidR="001A207E" w:rsidRPr="001A207E" w:rsidRDefault="001A207E" w:rsidP="001A207E">
            <w:pPr>
              <w:ind w:right="-7"/>
              <w:jc w:val="center"/>
              <w:rPr>
                <w:sz w:val="24"/>
                <w:szCs w:val="24"/>
              </w:rPr>
            </w:pPr>
            <w:r w:rsidRPr="001A207E">
              <w:rPr>
                <w:sz w:val="24"/>
                <w:szCs w:val="24"/>
              </w:rPr>
              <w:t>13,5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184,4</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w:t>
            </w:r>
          </w:p>
        </w:tc>
        <w:tc>
          <w:tcPr>
            <w:tcW w:w="700" w:type="dxa"/>
          </w:tcPr>
          <w:p w:rsidR="001A207E" w:rsidRPr="001A207E" w:rsidRDefault="001A207E" w:rsidP="001A207E">
            <w:pPr>
              <w:ind w:right="-7"/>
              <w:jc w:val="center"/>
              <w:rPr>
                <w:sz w:val="24"/>
                <w:szCs w:val="24"/>
              </w:rPr>
            </w:pPr>
            <w:r w:rsidRPr="001A207E">
              <w:rPr>
                <w:sz w:val="24"/>
                <w:szCs w:val="24"/>
              </w:rPr>
              <w:t>16,0</w:t>
            </w:r>
          </w:p>
        </w:tc>
        <w:tc>
          <w:tcPr>
            <w:tcW w:w="701" w:type="dxa"/>
          </w:tcPr>
          <w:p w:rsidR="001A207E" w:rsidRPr="001A207E" w:rsidRDefault="001A207E" w:rsidP="001A207E">
            <w:pPr>
              <w:ind w:right="-7"/>
              <w:jc w:val="center"/>
              <w:rPr>
                <w:sz w:val="24"/>
                <w:szCs w:val="24"/>
              </w:rPr>
            </w:pPr>
            <w:r w:rsidRPr="001A207E">
              <w:rPr>
                <w:sz w:val="24"/>
                <w:szCs w:val="24"/>
              </w:rPr>
              <w:t>15,5</w:t>
            </w:r>
          </w:p>
        </w:tc>
        <w:tc>
          <w:tcPr>
            <w:tcW w:w="699" w:type="dxa"/>
          </w:tcPr>
          <w:p w:rsidR="001A207E" w:rsidRPr="001A207E" w:rsidRDefault="001A207E" w:rsidP="001A207E">
            <w:pPr>
              <w:ind w:right="-7"/>
              <w:jc w:val="center"/>
              <w:rPr>
                <w:sz w:val="24"/>
                <w:szCs w:val="24"/>
              </w:rPr>
            </w:pPr>
            <w:r w:rsidRPr="001A207E">
              <w:rPr>
                <w:sz w:val="24"/>
                <w:szCs w:val="24"/>
              </w:rPr>
              <w:t>15,5</w:t>
            </w:r>
          </w:p>
        </w:tc>
        <w:tc>
          <w:tcPr>
            <w:tcW w:w="699" w:type="dxa"/>
          </w:tcPr>
          <w:p w:rsidR="001A207E" w:rsidRPr="001A207E" w:rsidRDefault="001A207E" w:rsidP="001A207E">
            <w:pPr>
              <w:ind w:right="-7"/>
              <w:jc w:val="center"/>
              <w:rPr>
                <w:sz w:val="24"/>
                <w:szCs w:val="24"/>
              </w:rPr>
            </w:pPr>
            <w:r w:rsidRPr="001A207E">
              <w:rPr>
                <w:sz w:val="24"/>
                <w:szCs w:val="24"/>
              </w:rPr>
              <w:t>14,5</w:t>
            </w:r>
          </w:p>
        </w:tc>
        <w:tc>
          <w:tcPr>
            <w:tcW w:w="699" w:type="dxa"/>
          </w:tcPr>
          <w:p w:rsidR="001A207E" w:rsidRPr="001A207E" w:rsidRDefault="001A207E" w:rsidP="001A207E">
            <w:pPr>
              <w:ind w:right="-7"/>
              <w:jc w:val="center"/>
              <w:rPr>
                <w:sz w:val="24"/>
                <w:szCs w:val="24"/>
              </w:rPr>
            </w:pPr>
            <w:r w:rsidRPr="001A207E">
              <w:rPr>
                <w:sz w:val="24"/>
                <w:szCs w:val="24"/>
              </w:rPr>
              <w:t>14,0</w:t>
            </w:r>
          </w:p>
        </w:tc>
        <w:tc>
          <w:tcPr>
            <w:tcW w:w="699" w:type="dxa"/>
          </w:tcPr>
          <w:p w:rsidR="001A207E" w:rsidRPr="001A207E" w:rsidRDefault="001A207E" w:rsidP="001A207E">
            <w:pPr>
              <w:ind w:right="-7"/>
              <w:jc w:val="center"/>
              <w:rPr>
                <w:sz w:val="24"/>
                <w:szCs w:val="24"/>
              </w:rPr>
            </w:pPr>
            <w:r w:rsidRPr="001A207E">
              <w:rPr>
                <w:sz w:val="24"/>
                <w:szCs w:val="24"/>
              </w:rPr>
              <w:t>12,5</w:t>
            </w:r>
          </w:p>
        </w:tc>
        <w:tc>
          <w:tcPr>
            <w:tcW w:w="699" w:type="dxa"/>
          </w:tcPr>
          <w:p w:rsidR="001A207E" w:rsidRPr="001A207E" w:rsidRDefault="001A207E" w:rsidP="001A207E">
            <w:pPr>
              <w:ind w:right="-7"/>
              <w:jc w:val="center"/>
              <w:rPr>
                <w:sz w:val="24"/>
                <w:szCs w:val="24"/>
              </w:rPr>
            </w:pPr>
            <w:r w:rsidRPr="001A207E">
              <w:rPr>
                <w:sz w:val="24"/>
                <w:szCs w:val="24"/>
              </w:rPr>
              <w:t>12,0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184,0</w:t>
            </w:r>
          </w:p>
        </w:tc>
      </w:tr>
      <w:tr w:rsidR="001A207E" w:rsidRPr="001A207E" w:rsidTr="001A207E">
        <w:trPr>
          <w:jc w:val="center"/>
        </w:trPr>
        <w:tc>
          <w:tcPr>
            <w:tcW w:w="932" w:type="dxa"/>
          </w:tcPr>
          <w:p w:rsidR="001A207E" w:rsidRPr="001A207E" w:rsidRDefault="001A207E" w:rsidP="001A207E">
            <w:pPr>
              <w:ind w:right="-7"/>
              <w:jc w:val="center"/>
              <w:rPr>
                <w:sz w:val="24"/>
                <w:szCs w:val="24"/>
              </w:rPr>
            </w:pPr>
            <w:r w:rsidRPr="001A207E">
              <w:rPr>
                <w:sz w:val="24"/>
                <w:szCs w:val="24"/>
                <w:lang w:val="en-US"/>
              </w:rPr>
              <w:t>VI</w:t>
            </w:r>
          </w:p>
        </w:tc>
        <w:tc>
          <w:tcPr>
            <w:tcW w:w="700" w:type="dxa"/>
          </w:tcPr>
          <w:p w:rsidR="001A207E" w:rsidRPr="001A207E" w:rsidRDefault="001A207E" w:rsidP="001A207E">
            <w:pPr>
              <w:ind w:right="-7"/>
              <w:jc w:val="center"/>
              <w:rPr>
                <w:sz w:val="24"/>
                <w:szCs w:val="24"/>
              </w:rPr>
            </w:pPr>
            <w:r w:rsidRPr="001A207E">
              <w:rPr>
                <w:sz w:val="24"/>
                <w:szCs w:val="24"/>
              </w:rPr>
              <w:t>16,0</w:t>
            </w:r>
          </w:p>
        </w:tc>
        <w:tc>
          <w:tcPr>
            <w:tcW w:w="701" w:type="dxa"/>
          </w:tcPr>
          <w:p w:rsidR="001A207E" w:rsidRPr="001A207E" w:rsidRDefault="001A207E" w:rsidP="001A207E">
            <w:pPr>
              <w:ind w:right="-7"/>
              <w:jc w:val="center"/>
              <w:rPr>
                <w:sz w:val="24"/>
                <w:szCs w:val="24"/>
              </w:rPr>
            </w:pPr>
            <w:r w:rsidRPr="001A207E">
              <w:rPr>
                <w:sz w:val="24"/>
                <w:szCs w:val="24"/>
              </w:rPr>
              <w:t>15,0</w:t>
            </w:r>
          </w:p>
        </w:tc>
        <w:tc>
          <w:tcPr>
            <w:tcW w:w="699" w:type="dxa"/>
          </w:tcPr>
          <w:p w:rsidR="001A207E" w:rsidRPr="001A207E" w:rsidRDefault="001A207E" w:rsidP="001A207E">
            <w:pPr>
              <w:ind w:right="-7"/>
              <w:jc w:val="center"/>
              <w:rPr>
                <w:sz w:val="24"/>
                <w:szCs w:val="24"/>
              </w:rPr>
            </w:pPr>
            <w:r w:rsidRPr="001A207E">
              <w:rPr>
                <w:sz w:val="24"/>
                <w:szCs w:val="24"/>
              </w:rPr>
              <w:t>15,0</w:t>
            </w:r>
          </w:p>
        </w:tc>
        <w:tc>
          <w:tcPr>
            <w:tcW w:w="699" w:type="dxa"/>
          </w:tcPr>
          <w:p w:rsidR="001A207E" w:rsidRPr="001A207E" w:rsidRDefault="001A207E" w:rsidP="001A207E">
            <w:pPr>
              <w:ind w:right="-7"/>
              <w:jc w:val="center"/>
              <w:rPr>
                <w:sz w:val="24"/>
                <w:szCs w:val="24"/>
              </w:rPr>
            </w:pPr>
            <w:r w:rsidRPr="001A207E">
              <w:rPr>
                <w:sz w:val="24"/>
                <w:szCs w:val="24"/>
              </w:rPr>
              <w:t>15,0</w:t>
            </w:r>
          </w:p>
        </w:tc>
        <w:tc>
          <w:tcPr>
            <w:tcW w:w="699" w:type="dxa"/>
          </w:tcPr>
          <w:p w:rsidR="001A207E" w:rsidRPr="001A207E" w:rsidRDefault="001A207E" w:rsidP="001A207E">
            <w:pPr>
              <w:ind w:right="-7"/>
              <w:jc w:val="center"/>
              <w:rPr>
                <w:sz w:val="24"/>
                <w:szCs w:val="24"/>
              </w:rPr>
            </w:pPr>
            <w:r w:rsidRPr="001A207E">
              <w:rPr>
                <w:sz w:val="24"/>
                <w:szCs w:val="24"/>
              </w:rPr>
              <w:t>14,0</w:t>
            </w:r>
          </w:p>
        </w:tc>
        <w:tc>
          <w:tcPr>
            <w:tcW w:w="699" w:type="dxa"/>
          </w:tcPr>
          <w:p w:rsidR="001A207E" w:rsidRPr="001A207E" w:rsidRDefault="001A207E" w:rsidP="001A207E">
            <w:pPr>
              <w:ind w:right="-7"/>
              <w:jc w:val="center"/>
              <w:rPr>
                <w:sz w:val="24"/>
                <w:szCs w:val="24"/>
              </w:rPr>
            </w:pPr>
            <w:r w:rsidRPr="001A207E">
              <w:rPr>
                <w:sz w:val="24"/>
                <w:szCs w:val="24"/>
              </w:rPr>
              <w:t>13,0</w:t>
            </w:r>
          </w:p>
        </w:tc>
        <w:tc>
          <w:tcPr>
            <w:tcW w:w="699" w:type="dxa"/>
          </w:tcPr>
          <w:p w:rsidR="001A207E" w:rsidRPr="001A207E" w:rsidRDefault="001A207E" w:rsidP="001A207E">
            <w:pPr>
              <w:ind w:right="-7"/>
              <w:jc w:val="center"/>
              <w:rPr>
                <w:sz w:val="24"/>
                <w:szCs w:val="24"/>
              </w:rPr>
            </w:pPr>
            <w:r w:rsidRPr="001A207E">
              <w:rPr>
                <w:sz w:val="24"/>
                <w:szCs w:val="24"/>
              </w:rPr>
              <w:t>12,0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184,1</w:t>
            </w:r>
          </w:p>
        </w:tc>
      </w:tr>
    </w:tbl>
    <w:p w:rsidR="001A207E" w:rsidRPr="001A207E" w:rsidRDefault="001A207E" w:rsidP="001A207E">
      <w:pPr>
        <w:spacing w:after="0" w:line="240" w:lineRule="auto"/>
        <w:ind w:right="-7"/>
        <w:jc w:val="center"/>
        <w:rPr>
          <w:rFonts w:ascii="Times New Roman" w:eastAsia="Calibri" w:hAnsi="Times New Roman" w:cs="Times New Roman"/>
          <w:sz w:val="24"/>
          <w:szCs w:val="24"/>
          <w:lang w:eastAsia="ru-RU"/>
        </w:rPr>
      </w:pPr>
      <w:r w:rsidRPr="001A207E">
        <w:rPr>
          <w:rFonts w:ascii="Times New Roman" w:eastAsia="Calibri" w:hAnsi="Times New Roman" w:cs="Times New Roman"/>
          <w:sz w:val="24"/>
          <w:szCs w:val="24"/>
          <w:lang w:eastAsia="ru-RU"/>
        </w:rPr>
        <w:t>По школьной обуви для девочек</w:t>
      </w:r>
    </w:p>
    <w:tbl>
      <w:tblPr>
        <w:tblStyle w:val="12"/>
        <w:tblW w:w="9606" w:type="dxa"/>
        <w:jc w:val="center"/>
        <w:tblLook w:val="04A0" w:firstRow="1" w:lastRow="0" w:firstColumn="1" w:lastColumn="0" w:noHBand="0" w:noVBand="1"/>
      </w:tblPr>
      <w:tblGrid>
        <w:gridCol w:w="932"/>
        <w:gridCol w:w="877"/>
        <w:gridCol w:w="993"/>
        <w:gridCol w:w="850"/>
        <w:gridCol w:w="992"/>
        <w:gridCol w:w="1184"/>
        <w:gridCol w:w="943"/>
        <w:gridCol w:w="2835"/>
      </w:tblGrid>
      <w:tr w:rsidR="001A207E" w:rsidRPr="001A207E" w:rsidTr="001A207E">
        <w:trPr>
          <w:trHeight w:val="348"/>
          <w:jc w:val="center"/>
        </w:trPr>
        <w:tc>
          <w:tcPr>
            <w:tcW w:w="932" w:type="dxa"/>
            <w:vMerge w:val="restart"/>
          </w:tcPr>
          <w:p w:rsidR="001A207E" w:rsidRPr="001A207E" w:rsidRDefault="001A207E" w:rsidP="001A207E">
            <w:pPr>
              <w:ind w:right="-7"/>
              <w:jc w:val="center"/>
              <w:rPr>
                <w:sz w:val="24"/>
                <w:szCs w:val="24"/>
              </w:rPr>
            </w:pPr>
            <w:r w:rsidRPr="001A207E">
              <w:rPr>
                <w:sz w:val="24"/>
                <w:szCs w:val="24"/>
              </w:rPr>
              <w:t>Номер шкалы</w:t>
            </w:r>
          </w:p>
        </w:tc>
        <w:tc>
          <w:tcPr>
            <w:tcW w:w="4896" w:type="dxa"/>
            <w:gridSpan w:val="5"/>
          </w:tcPr>
          <w:p w:rsidR="001A207E" w:rsidRPr="001A207E" w:rsidRDefault="001A207E" w:rsidP="001A207E">
            <w:pPr>
              <w:ind w:right="-7"/>
              <w:jc w:val="center"/>
              <w:rPr>
                <w:sz w:val="24"/>
                <w:szCs w:val="24"/>
              </w:rPr>
            </w:pPr>
            <w:r w:rsidRPr="001A207E">
              <w:rPr>
                <w:sz w:val="24"/>
                <w:szCs w:val="24"/>
              </w:rPr>
              <w:t>Размер обуви, выпуск в %</w:t>
            </w:r>
          </w:p>
        </w:tc>
        <w:tc>
          <w:tcPr>
            <w:tcW w:w="943" w:type="dxa"/>
            <w:vMerge w:val="restart"/>
          </w:tcPr>
          <w:p w:rsidR="001A207E" w:rsidRPr="001A207E" w:rsidRDefault="001A207E" w:rsidP="001A207E">
            <w:pPr>
              <w:ind w:right="-7"/>
              <w:jc w:val="center"/>
              <w:rPr>
                <w:sz w:val="24"/>
                <w:szCs w:val="24"/>
              </w:rPr>
            </w:pPr>
            <w:r w:rsidRPr="001A207E">
              <w:rPr>
                <w:sz w:val="24"/>
                <w:szCs w:val="24"/>
              </w:rPr>
              <w:t>Всего %</w:t>
            </w:r>
          </w:p>
        </w:tc>
        <w:tc>
          <w:tcPr>
            <w:tcW w:w="2835" w:type="dxa"/>
            <w:vMerge w:val="restart"/>
          </w:tcPr>
          <w:p w:rsidR="001A207E" w:rsidRPr="001A207E" w:rsidRDefault="001A207E" w:rsidP="001A207E">
            <w:pPr>
              <w:ind w:right="-7"/>
              <w:jc w:val="center"/>
              <w:rPr>
                <w:sz w:val="24"/>
                <w:szCs w:val="24"/>
              </w:rPr>
            </w:pPr>
            <w:proofErr w:type="spellStart"/>
            <w:r w:rsidRPr="001A207E">
              <w:rPr>
                <w:sz w:val="24"/>
                <w:szCs w:val="24"/>
              </w:rPr>
              <w:t>Средневзвешанный</w:t>
            </w:r>
            <w:proofErr w:type="spellEnd"/>
            <w:r w:rsidRPr="001A207E">
              <w:rPr>
                <w:sz w:val="24"/>
                <w:szCs w:val="24"/>
              </w:rPr>
              <w:t xml:space="preserve"> размер</w:t>
            </w:r>
          </w:p>
        </w:tc>
      </w:tr>
      <w:tr w:rsidR="001A207E" w:rsidRPr="001A207E" w:rsidTr="001A207E">
        <w:trPr>
          <w:trHeight w:val="252"/>
          <w:jc w:val="center"/>
        </w:trPr>
        <w:tc>
          <w:tcPr>
            <w:tcW w:w="932" w:type="dxa"/>
            <w:vMerge/>
          </w:tcPr>
          <w:p w:rsidR="001A207E" w:rsidRPr="001A207E" w:rsidRDefault="001A207E" w:rsidP="001A207E">
            <w:pPr>
              <w:ind w:right="-7"/>
              <w:jc w:val="center"/>
              <w:rPr>
                <w:sz w:val="24"/>
                <w:szCs w:val="24"/>
              </w:rPr>
            </w:pPr>
          </w:p>
        </w:tc>
        <w:tc>
          <w:tcPr>
            <w:tcW w:w="877" w:type="dxa"/>
          </w:tcPr>
          <w:p w:rsidR="001A207E" w:rsidRPr="001A207E" w:rsidRDefault="001A207E" w:rsidP="001A207E">
            <w:pPr>
              <w:ind w:right="-7"/>
              <w:jc w:val="center"/>
              <w:rPr>
                <w:sz w:val="24"/>
                <w:szCs w:val="24"/>
              </w:rPr>
            </w:pPr>
            <w:r w:rsidRPr="001A207E">
              <w:rPr>
                <w:sz w:val="24"/>
                <w:szCs w:val="24"/>
              </w:rPr>
              <w:t>205</w:t>
            </w:r>
          </w:p>
        </w:tc>
        <w:tc>
          <w:tcPr>
            <w:tcW w:w="993" w:type="dxa"/>
          </w:tcPr>
          <w:p w:rsidR="001A207E" w:rsidRPr="001A207E" w:rsidRDefault="001A207E" w:rsidP="001A207E">
            <w:pPr>
              <w:ind w:right="-7"/>
              <w:jc w:val="center"/>
              <w:rPr>
                <w:sz w:val="24"/>
                <w:szCs w:val="24"/>
              </w:rPr>
            </w:pPr>
            <w:r w:rsidRPr="001A207E">
              <w:rPr>
                <w:sz w:val="24"/>
                <w:szCs w:val="24"/>
              </w:rPr>
              <w:t>210</w:t>
            </w:r>
          </w:p>
        </w:tc>
        <w:tc>
          <w:tcPr>
            <w:tcW w:w="850" w:type="dxa"/>
          </w:tcPr>
          <w:p w:rsidR="001A207E" w:rsidRPr="001A207E" w:rsidRDefault="001A207E" w:rsidP="001A207E">
            <w:pPr>
              <w:ind w:right="-7"/>
              <w:jc w:val="center"/>
              <w:rPr>
                <w:sz w:val="24"/>
                <w:szCs w:val="24"/>
              </w:rPr>
            </w:pPr>
            <w:r w:rsidRPr="001A207E">
              <w:rPr>
                <w:sz w:val="24"/>
                <w:szCs w:val="24"/>
              </w:rPr>
              <w:t>215</w:t>
            </w:r>
          </w:p>
        </w:tc>
        <w:tc>
          <w:tcPr>
            <w:tcW w:w="992" w:type="dxa"/>
          </w:tcPr>
          <w:p w:rsidR="001A207E" w:rsidRPr="001A207E" w:rsidRDefault="001A207E" w:rsidP="001A207E">
            <w:pPr>
              <w:ind w:right="-7"/>
              <w:jc w:val="center"/>
              <w:rPr>
                <w:sz w:val="24"/>
                <w:szCs w:val="24"/>
              </w:rPr>
            </w:pPr>
            <w:r w:rsidRPr="001A207E">
              <w:rPr>
                <w:sz w:val="24"/>
                <w:szCs w:val="24"/>
              </w:rPr>
              <w:t>220</w:t>
            </w:r>
          </w:p>
        </w:tc>
        <w:tc>
          <w:tcPr>
            <w:tcW w:w="1184" w:type="dxa"/>
          </w:tcPr>
          <w:p w:rsidR="001A207E" w:rsidRPr="001A207E" w:rsidRDefault="001A207E" w:rsidP="001A207E">
            <w:pPr>
              <w:ind w:right="-7"/>
              <w:jc w:val="center"/>
              <w:rPr>
                <w:sz w:val="24"/>
                <w:szCs w:val="24"/>
              </w:rPr>
            </w:pPr>
            <w:r w:rsidRPr="001A207E">
              <w:rPr>
                <w:sz w:val="24"/>
                <w:szCs w:val="24"/>
              </w:rPr>
              <w:t>225</w:t>
            </w:r>
          </w:p>
        </w:tc>
        <w:tc>
          <w:tcPr>
            <w:tcW w:w="943" w:type="dxa"/>
            <w:vMerge/>
          </w:tcPr>
          <w:p w:rsidR="001A207E" w:rsidRPr="001A207E" w:rsidRDefault="001A207E" w:rsidP="001A207E">
            <w:pPr>
              <w:ind w:right="-7"/>
              <w:jc w:val="center"/>
              <w:rPr>
                <w:sz w:val="24"/>
                <w:szCs w:val="24"/>
              </w:rPr>
            </w:pPr>
          </w:p>
        </w:tc>
        <w:tc>
          <w:tcPr>
            <w:tcW w:w="2835" w:type="dxa"/>
            <w:vMerge/>
          </w:tcPr>
          <w:p w:rsidR="001A207E" w:rsidRPr="001A207E" w:rsidRDefault="001A207E" w:rsidP="001A207E">
            <w:pPr>
              <w:ind w:right="-7"/>
              <w:jc w:val="center"/>
              <w:rPr>
                <w:sz w:val="24"/>
                <w:szCs w:val="24"/>
              </w:rPr>
            </w:pP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w:t>
            </w:r>
          </w:p>
        </w:tc>
        <w:tc>
          <w:tcPr>
            <w:tcW w:w="877" w:type="dxa"/>
          </w:tcPr>
          <w:p w:rsidR="001A207E" w:rsidRPr="001A207E" w:rsidRDefault="001A207E" w:rsidP="001A207E">
            <w:pPr>
              <w:ind w:right="-7"/>
              <w:jc w:val="center"/>
              <w:rPr>
                <w:sz w:val="24"/>
                <w:szCs w:val="24"/>
              </w:rPr>
            </w:pPr>
            <w:r w:rsidRPr="001A207E">
              <w:rPr>
                <w:sz w:val="24"/>
                <w:szCs w:val="24"/>
              </w:rPr>
              <w:t>14,0</w:t>
            </w:r>
          </w:p>
        </w:tc>
        <w:tc>
          <w:tcPr>
            <w:tcW w:w="993" w:type="dxa"/>
          </w:tcPr>
          <w:p w:rsidR="001A207E" w:rsidRPr="001A207E" w:rsidRDefault="001A207E" w:rsidP="001A207E">
            <w:pPr>
              <w:ind w:right="-7"/>
              <w:jc w:val="center"/>
              <w:rPr>
                <w:sz w:val="24"/>
                <w:szCs w:val="24"/>
              </w:rPr>
            </w:pPr>
            <w:r w:rsidRPr="001A207E">
              <w:rPr>
                <w:sz w:val="24"/>
                <w:szCs w:val="24"/>
              </w:rPr>
              <w:t>17,0</w:t>
            </w:r>
          </w:p>
        </w:tc>
        <w:tc>
          <w:tcPr>
            <w:tcW w:w="850" w:type="dxa"/>
          </w:tcPr>
          <w:p w:rsidR="001A207E" w:rsidRPr="001A207E" w:rsidRDefault="001A207E" w:rsidP="001A207E">
            <w:pPr>
              <w:ind w:right="-7"/>
              <w:jc w:val="center"/>
              <w:rPr>
                <w:sz w:val="24"/>
                <w:szCs w:val="24"/>
              </w:rPr>
            </w:pPr>
            <w:r w:rsidRPr="001A207E">
              <w:rPr>
                <w:sz w:val="24"/>
                <w:szCs w:val="24"/>
              </w:rPr>
              <w:t>20,0</w:t>
            </w:r>
          </w:p>
        </w:tc>
        <w:tc>
          <w:tcPr>
            <w:tcW w:w="992" w:type="dxa"/>
          </w:tcPr>
          <w:p w:rsidR="001A207E" w:rsidRPr="001A207E" w:rsidRDefault="001A207E" w:rsidP="001A207E">
            <w:pPr>
              <w:ind w:right="-7"/>
              <w:jc w:val="center"/>
              <w:rPr>
                <w:sz w:val="24"/>
                <w:szCs w:val="24"/>
              </w:rPr>
            </w:pPr>
            <w:r w:rsidRPr="001A207E">
              <w:rPr>
                <w:sz w:val="24"/>
                <w:szCs w:val="24"/>
              </w:rPr>
              <w:t>23,0</w:t>
            </w:r>
          </w:p>
        </w:tc>
        <w:tc>
          <w:tcPr>
            <w:tcW w:w="1184" w:type="dxa"/>
          </w:tcPr>
          <w:p w:rsidR="001A207E" w:rsidRPr="001A207E" w:rsidRDefault="001A207E" w:rsidP="001A207E">
            <w:pPr>
              <w:ind w:right="-7"/>
              <w:jc w:val="center"/>
              <w:rPr>
                <w:sz w:val="24"/>
                <w:szCs w:val="24"/>
              </w:rPr>
            </w:pPr>
            <w:r w:rsidRPr="001A207E">
              <w:rPr>
                <w:sz w:val="24"/>
                <w:szCs w:val="24"/>
              </w:rPr>
              <w:t>26,0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216,5</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w:t>
            </w:r>
          </w:p>
        </w:tc>
        <w:tc>
          <w:tcPr>
            <w:tcW w:w="877" w:type="dxa"/>
          </w:tcPr>
          <w:p w:rsidR="001A207E" w:rsidRPr="001A207E" w:rsidRDefault="001A207E" w:rsidP="001A207E">
            <w:pPr>
              <w:ind w:right="-7"/>
              <w:jc w:val="center"/>
              <w:rPr>
                <w:sz w:val="24"/>
                <w:szCs w:val="24"/>
              </w:rPr>
            </w:pPr>
            <w:r w:rsidRPr="001A207E">
              <w:rPr>
                <w:sz w:val="24"/>
                <w:szCs w:val="24"/>
              </w:rPr>
              <w:t>15,0</w:t>
            </w:r>
          </w:p>
        </w:tc>
        <w:tc>
          <w:tcPr>
            <w:tcW w:w="993" w:type="dxa"/>
          </w:tcPr>
          <w:p w:rsidR="001A207E" w:rsidRPr="001A207E" w:rsidRDefault="001A207E" w:rsidP="001A207E">
            <w:pPr>
              <w:ind w:right="-7"/>
              <w:jc w:val="center"/>
              <w:rPr>
                <w:sz w:val="24"/>
                <w:szCs w:val="24"/>
              </w:rPr>
            </w:pPr>
            <w:r w:rsidRPr="001A207E">
              <w:rPr>
                <w:sz w:val="24"/>
                <w:szCs w:val="24"/>
              </w:rPr>
              <w:t>16,5</w:t>
            </w:r>
          </w:p>
        </w:tc>
        <w:tc>
          <w:tcPr>
            <w:tcW w:w="850" w:type="dxa"/>
          </w:tcPr>
          <w:p w:rsidR="001A207E" w:rsidRPr="001A207E" w:rsidRDefault="001A207E" w:rsidP="001A207E">
            <w:pPr>
              <w:ind w:right="-7"/>
              <w:jc w:val="center"/>
              <w:rPr>
                <w:sz w:val="24"/>
                <w:szCs w:val="24"/>
              </w:rPr>
            </w:pPr>
            <w:r w:rsidRPr="001A207E">
              <w:rPr>
                <w:sz w:val="24"/>
                <w:szCs w:val="24"/>
              </w:rPr>
              <w:t>19,5</w:t>
            </w:r>
          </w:p>
        </w:tc>
        <w:tc>
          <w:tcPr>
            <w:tcW w:w="992" w:type="dxa"/>
          </w:tcPr>
          <w:p w:rsidR="001A207E" w:rsidRPr="001A207E" w:rsidRDefault="001A207E" w:rsidP="001A207E">
            <w:pPr>
              <w:ind w:right="-7"/>
              <w:jc w:val="center"/>
              <w:rPr>
                <w:sz w:val="24"/>
                <w:szCs w:val="24"/>
              </w:rPr>
            </w:pPr>
            <w:r w:rsidRPr="001A207E">
              <w:rPr>
                <w:sz w:val="24"/>
                <w:szCs w:val="24"/>
              </w:rPr>
              <w:t>22,5</w:t>
            </w:r>
          </w:p>
        </w:tc>
        <w:tc>
          <w:tcPr>
            <w:tcW w:w="1184" w:type="dxa"/>
          </w:tcPr>
          <w:p w:rsidR="001A207E" w:rsidRPr="001A207E" w:rsidRDefault="001A207E" w:rsidP="001A207E">
            <w:pPr>
              <w:ind w:right="-7"/>
              <w:jc w:val="center"/>
              <w:rPr>
                <w:sz w:val="24"/>
                <w:szCs w:val="24"/>
              </w:rPr>
            </w:pPr>
            <w:r w:rsidRPr="001A207E">
              <w:rPr>
                <w:sz w:val="24"/>
                <w:szCs w:val="24"/>
              </w:rPr>
              <w:t>26,5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216,4</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III</w:t>
            </w:r>
          </w:p>
        </w:tc>
        <w:tc>
          <w:tcPr>
            <w:tcW w:w="877" w:type="dxa"/>
          </w:tcPr>
          <w:p w:rsidR="001A207E" w:rsidRPr="001A207E" w:rsidRDefault="001A207E" w:rsidP="001A207E">
            <w:pPr>
              <w:ind w:right="-7"/>
              <w:jc w:val="center"/>
              <w:rPr>
                <w:sz w:val="24"/>
                <w:szCs w:val="24"/>
              </w:rPr>
            </w:pPr>
            <w:r w:rsidRPr="001A207E">
              <w:rPr>
                <w:sz w:val="24"/>
                <w:szCs w:val="24"/>
              </w:rPr>
              <w:t>14,0</w:t>
            </w:r>
          </w:p>
        </w:tc>
        <w:tc>
          <w:tcPr>
            <w:tcW w:w="993" w:type="dxa"/>
          </w:tcPr>
          <w:p w:rsidR="001A207E" w:rsidRPr="001A207E" w:rsidRDefault="001A207E" w:rsidP="001A207E">
            <w:pPr>
              <w:ind w:right="-7"/>
              <w:jc w:val="center"/>
              <w:rPr>
                <w:sz w:val="24"/>
                <w:szCs w:val="24"/>
              </w:rPr>
            </w:pPr>
            <w:r w:rsidRPr="001A207E">
              <w:rPr>
                <w:sz w:val="24"/>
                <w:szCs w:val="24"/>
              </w:rPr>
              <w:t>16,0</w:t>
            </w:r>
          </w:p>
        </w:tc>
        <w:tc>
          <w:tcPr>
            <w:tcW w:w="850" w:type="dxa"/>
          </w:tcPr>
          <w:p w:rsidR="001A207E" w:rsidRPr="001A207E" w:rsidRDefault="001A207E" w:rsidP="001A207E">
            <w:pPr>
              <w:ind w:right="-7"/>
              <w:jc w:val="center"/>
              <w:rPr>
                <w:sz w:val="24"/>
                <w:szCs w:val="24"/>
              </w:rPr>
            </w:pPr>
            <w:r w:rsidRPr="001A207E">
              <w:rPr>
                <w:sz w:val="24"/>
                <w:szCs w:val="24"/>
              </w:rPr>
              <w:t>19,5</w:t>
            </w:r>
          </w:p>
        </w:tc>
        <w:tc>
          <w:tcPr>
            <w:tcW w:w="992" w:type="dxa"/>
          </w:tcPr>
          <w:p w:rsidR="001A207E" w:rsidRPr="001A207E" w:rsidRDefault="001A207E" w:rsidP="001A207E">
            <w:pPr>
              <w:ind w:right="-7"/>
              <w:jc w:val="center"/>
              <w:rPr>
                <w:sz w:val="24"/>
                <w:szCs w:val="24"/>
              </w:rPr>
            </w:pPr>
            <w:r w:rsidRPr="001A207E">
              <w:rPr>
                <w:sz w:val="24"/>
                <w:szCs w:val="24"/>
              </w:rPr>
              <w:t>23,5</w:t>
            </w:r>
          </w:p>
        </w:tc>
        <w:tc>
          <w:tcPr>
            <w:tcW w:w="1184" w:type="dxa"/>
          </w:tcPr>
          <w:p w:rsidR="001A207E" w:rsidRPr="001A207E" w:rsidRDefault="001A207E" w:rsidP="001A207E">
            <w:pPr>
              <w:ind w:right="-7"/>
              <w:jc w:val="center"/>
              <w:rPr>
                <w:sz w:val="24"/>
                <w:szCs w:val="24"/>
              </w:rPr>
            </w:pPr>
            <w:r w:rsidRPr="001A207E">
              <w:rPr>
                <w:sz w:val="24"/>
                <w:szCs w:val="24"/>
              </w:rPr>
              <w:t>27,0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216,7</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IV</w:t>
            </w:r>
          </w:p>
        </w:tc>
        <w:tc>
          <w:tcPr>
            <w:tcW w:w="877" w:type="dxa"/>
          </w:tcPr>
          <w:p w:rsidR="001A207E" w:rsidRPr="001A207E" w:rsidRDefault="001A207E" w:rsidP="001A207E">
            <w:pPr>
              <w:ind w:right="-7"/>
              <w:jc w:val="center"/>
              <w:rPr>
                <w:sz w:val="24"/>
                <w:szCs w:val="24"/>
              </w:rPr>
            </w:pPr>
            <w:r w:rsidRPr="001A207E">
              <w:rPr>
                <w:sz w:val="24"/>
                <w:szCs w:val="24"/>
              </w:rPr>
              <w:t>14,0</w:t>
            </w:r>
          </w:p>
        </w:tc>
        <w:tc>
          <w:tcPr>
            <w:tcW w:w="993" w:type="dxa"/>
          </w:tcPr>
          <w:p w:rsidR="001A207E" w:rsidRPr="001A207E" w:rsidRDefault="001A207E" w:rsidP="001A207E">
            <w:pPr>
              <w:ind w:right="-7"/>
              <w:jc w:val="center"/>
              <w:rPr>
                <w:sz w:val="24"/>
                <w:szCs w:val="24"/>
              </w:rPr>
            </w:pPr>
            <w:r w:rsidRPr="001A207E">
              <w:rPr>
                <w:sz w:val="24"/>
                <w:szCs w:val="24"/>
              </w:rPr>
              <w:t>16,5</w:t>
            </w:r>
          </w:p>
        </w:tc>
        <w:tc>
          <w:tcPr>
            <w:tcW w:w="850" w:type="dxa"/>
          </w:tcPr>
          <w:p w:rsidR="001A207E" w:rsidRPr="001A207E" w:rsidRDefault="001A207E" w:rsidP="001A207E">
            <w:pPr>
              <w:ind w:right="-7"/>
              <w:jc w:val="center"/>
              <w:rPr>
                <w:sz w:val="24"/>
                <w:szCs w:val="24"/>
              </w:rPr>
            </w:pPr>
            <w:r w:rsidRPr="001A207E">
              <w:rPr>
                <w:sz w:val="24"/>
                <w:szCs w:val="24"/>
              </w:rPr>
              <w:t>19,5</w:t>
            </w:r>
          </w:p>
        </w:tc>
        <w:tc>
          <w:tcPr>
            <w:tcW w:w="992" w:type="dxa"/>
          </w:tcPr>
          <w:p w:rsidR="001A207E" w:rsidRPr="001A207E" w:rsidRDefault="001A207E" w:rsidP="001A207E">
            <w:pPr>
              <w:ind w:right="-7"/>
              <w:jc w:val="center"/>
              <w:rPr>
                <w:sz w:val="24"/>
                <w:szCs w:val="24"/>
              </w:rPr>
            </w:pPr>
            <w:r w:rsidRPr="001A207E">
              <w:rPr>
                <w:sz w:val="24"/>
                <w:szCs w:val="24"/>
              </w:rPr>
              <w:t>23,0</w:t>
            </w:r>
          </w:p>
        </w:tc>
        <w:tc>
          <w:tcPr>
            <w:tcW w:w="1184" w:type="dxa"/>
          </w:tcPr>
          <w:p w:rsidR="001A207E" w:rsidRPr="001A207E" w:rsidRDefault="001A207E" w:rsidP="001A207E">
            <w:pPr>
              <w:ind w:right="-7"/>
              <w:jc w:val="center"/>
              <w:rPr>
                <w:sz w:val="24"/>
                <w:szCs w:val="24"/>
              </w:rPr>
            </w:pPr>
            <w:r w:rsidRPr="001A207E">
              <w:rPr>
                <w:sz w:val="24"/>
                <w:szCs w:val="24"/>
              </w:rPr>
              <w:t>27,0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216,6</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w:t>
            </w:r>
          </w:p>
        </w:tc>
        <w:tc>
          <w:tcPr>
            <w:tcW w:w="877" w:type="dxa"/>
          </w:tcPr>
          <w:p w:rsidR="001A207E" w:rsidRPr="001A207E" w:rsidRDefault="001A207E" w:rsidP="001A207E">
            <w:pPr>
              <w:ind w:right="-7"/>
              <w:jc w:val="center"/>
              <w:rPr>
                <w:sz w:val="24"/>
                <w:szCs w:val="24"/>
              </w:rPr>
            </w:pPr>
            <w:r w:rsidRPr="001A207E">
              <w:rPr>
                <w:sz w:val="24"/>
                <w:szCs w:val="24"/>
              </w:rPr>
              <w:t>13,5</w:t>
            </w:r>
          </w:p>
        </w:tc>
        <w:tc>
          <w:tcPr>
            <w:tcW w:w="993" w:type="dxa"/>
          </w:tcPr>
          <w:p w:rsidR="001A207E" w:rsidRPr="001A207E" w:rsidRDefault="001A207E" w:rsidP="001A207E">
            <w:pPr>
              <w:ind w:right="-7"/>
              <w:jc w:val="center"/>
              <w:rPr>
                <w:sz w:val="24"/>
                <w:szCs w:val="24"/>
              </w:rPr>
            </w:pPr>
            <w:r w:rsidRPr="001A207E">
              <w:rPr>
                <w:sz w:val="24"/>
                <w:szCs w:val="24"/>
              </w:rPr>
              <w:t>16,0</w:t>
            </w:r>
          </w:p>
        </w:tc>
        <w:tc>
          <w:tcPr>
            <w:tcW w:w="850" w:type="dxa"/>
          </w:tcPr>
          <w:p w:rsidR="001A207E" w:rsidRPr="001A207E" w:rsidRDefault="001A207E" w:rsidP="001A207E">
            <w:pPr>
              <w:ind w:right="-7"/>
              <w:jc w:val="center"/>
              <w:rPr>
                <w:sz w:val="24"/>
                <w:szCs w:val="24"/>
              </w:rPr>
            </w:pPr>
            <w:r w:rsidRPr="001A207E">
              <w:rPr>
                <w:sz w:val="24"/>
                <w:szCs w:val="24"/>
              </w:rPr>
              <w:t>19,5</w:t>
            </w:r>
          </w:p>
        </w:tc>
        <w:tc>
          <w:tcPr>
            <w:tcW w:w="992" w:type="dxa"/>
          </w:tcPr>
          <w:p w:rsidR="001A207E" w:rsidRPr="001A207E" w:rsidRDefault="001A207E" w:rsidP="001A207E">
            <w:pPr>
              <w:ind w:right="-7"/>
              <w:jc w:val="center"/>
              <w:rPr>
                <w:sz w:val="24"/>
                <w:szCs w:val="24"/>
              </w:rPr>
            </w:pPr>
            <w:r w:rsidRPr="001A207E">
              <w:rPr>
                <w:sz w:val="24"/>
                <w:szCs w:val="24"/>
              </w:rPr>
              <w:t>23,5</w:t>
            </w:r>
          </w:p>
        </w:tc>
        <w:tc>
          <w:tcPr>
            <w:tcW w:w="1184" w:type="dxa"/>
          </w:tcPr>
          <w:p w:rsidR="001A207E" w:rsidRPr="001A207E" w:rsidRDefault="001A207E" w:rsidP="001A207E">
            <w:pPr>
              <w:ind w:right="-7"/>
              <w:jc w:val="center"/>
              <w:rPr>
                <w:sz w:val="24"/>
                <w:szCs w:val="24"/>
              </w:rPr>
            </w:pPr>
            <w:r w:rsidRPr="001A207E">
              <w:rPr>
                <w:sz w:val="24"/>
                <w:szCs w:val="24"/>
              </w:rPr>
              <w:t>27,5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216,8</w:t>
            </w:r>
          </w:p>
        </w:tc>
      </w:tr>
      <w:tr w:rsidR="001A207E" w:rsidRPr="001A207E" w:rsidTr="001A207E">
        <w:trPr>
          <w:jc w:val="center"/>
        </w:trPr>
        <w:tc>
          <w:tcPr>
            <w:tcW w:w="932" w:type="dxa"/>
          </w:tcPr>
          <w:p w:rsidR="001A207E" w:rsidRPr="001A207E" w:rsidRDefault="001A207E" w:rsidP="001A207E">
            <w:pPr>
              <w:ind w:right="-7"/>
              <w:jc w:val="center"/>
              <w:rPr>
                <w:sz w:val="24"/>
                <w:szCs w:val="24"/>
              </w:rPr>
            </w:pPr>
            <w:r w:rsidRPr="001A207E">
              <w:rPr>
                <w:sz w:val="24"/>
                <w:szCs w:val="24"/>
                <w:lang w:val="en-US"/>
              </w:rPr>
              <w:t>VI</w:t>
            </w:r>
          </w:p>
        </w:tc>
        <w:tc>
          <w:tcPr>
            <w:tcW w:w="877" w:type="dxa"/>
          </w:tcPr>
          <w:p w:rsidR="001A207E" w:rsidRPr="001A207E" w:rsidRDefault="001A207E" w:rsidP="001A207E">
            <w:pPr>
              <w:ind w:right="-7"/>
              <w:jc w:val="center"/>
              <w:rPr>
                <w:sz w:val="24"/>
                <w:szCs w:val="24"/>
              </w:rPr>
            </w:pPr>
            <w:r w:rsidRPr="001A207E">
              <w:rPr>
                <w:sz w:val="24"/>
                <w:szCs w:val="24"/>
              </w:rPr>
              <w:t>14,5</w:t>
            </w:r>
          </w:p>
        </w:tc>
        <w:tc>
          <w:tcPr>
            <w:tcW w:w="993" w:type="dxa"/>
          </w:tcPr>
          <w:p w:rsidR="001A207E" w:rsidRPr="001A207E" w:rsidRDefault="001A207E" w:rsidP="001A207E">
            <w:pPr>
              <w:ind w:right="-7"/>
              <w:jc w:val="center"/>
              <w:rPr>
                <w:sz w:val="24"/>
                <w:szCs w:val="24"/>
              </w:rPr>
            </w:pPr>
            <w:r w:rsidRPr="001A207E">
              <w:rPr>
                <w:sz w:val="24"/>
                <w:szCs w:val="24"/>
              </w:rPr>
              <w:t>16,5</w:t>
            </w:r>
          </w:p>
        </w:tc>
        <w:tc>
          <w:tcPr>
            <w:tcW w:w="850" w:type="dxa"/>
          </w:tcPr>
          <w:p w:rsidR="001A207E" w:rsidRPr="001A207E" w:rsidRDefault="001A207E" w:rsidP="001A207E">
            <w:pPr>
              <w:ind w:right="-7"/>
              <w:jc w:val="center"/>
              <w:rPr>
                <w:sz w:val="24"/>
                <w:szCs w:val="24"/>
              </w:rPr>
            </w:pPr>
            <w:r w:rsidRPr="001A207E">
              <w:rPr>
                <w:sz w:val="24"/>
                <w:szCs w:val="24"/>
              </w:rPr>
              <w:t>19,5</w:t>
            </w:r>
          </w:p>
        </w:tc>
        <w:tc>
          <w:tcPr>
            <w:tcW w:w="992" w:type="dxa"/>
          </w:tcPr>
          <w:p w:rsidR="001A207E" w:rsidRPr="001A207E" w:rsidRDefault="001A207E" w:rsidP="001A207E">
            <w:pPr>
              <w:ind w:right="-7"/>
              <w:jc w:val="center"/>
              <w:rPr>
                <w:sz w:val="24"/>
                <w:szCs w:val="24"/>
              </w:rPr>
            </w:pPr>
            <w:r w:rsidRPr="001A207E">
              <w:rPr>
                <w:sz w:val="24"/>
                <w:szCs w:val="24"/>
              </w:rPr>
              <w:t>23,5</w:t>
            </w:r>
          </w:p>
        </w:tc>
        <w:tc>
          <w:tcPr>
            <w:tcW w:w="1184" w:type="dxa"/>
          </w:tcPr>
          <w:p w:rsidR="001A207E" w:rsidRPr="001A207E" w:rsidRDefault="001A207E" w:rsidP="001A207E">
            <w:pPr>
              <w:ind w:right="-7"/>
              <w:jc w:val="center"/>
              <w:rPr>
                <w:sz w:val="24"/>
                <w:szCs w:val="24"/>
              </w:rPr>
            </w:pPr>
            <w:r w:rsidRPr="001A207E">
              <w:rPr>
                <w:sz w:val="24"/>
                <w:szCs w:val="24"/>
              </w:rPr>
              <w:t>27,5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216,5</w:t>
            </w:r>
          </w:p>
        </w:tc>
      </w:tr>
    </w:tbl>
    <w:p w:rsidR="001A207E" w:rsidRPr="001A207E" w:rsidRDefault="001A207E" w:rsidP="001A207E">
      <w:pPr>
        <w:spacing w:after="0" w:line="240" w:lineRule="auto"/>
        <w:ind w:right="-7"/>
        <w:jc w:val="center"/>
        <w:rPr>
          <w:rFonts w:ascii="Times New Roman" w:eastAsia="Calibri" w:hAnsi="Times New Roman" w:cs="Times New Roman"/>
          <w:sz w:val="28"/>
          <w:szCs w:val="28"/>
          <w:lang w:eastAsia="ru-RU"/>
        </w:rPr>
      </w:pPr>
      <w:r w:rsidRPr="001A207E">
        <w:rPr>
          <w:rFonts w:ascii="Times New Roman" w:eastAsia="Calibri" w:hAnsi="Times New Roman" w:cs="Times New Roman"/>
          <w:sz w:val="28"/>
          <w:szCs w:val="28"/>
          <w:lang w:eastAsia="ru-RU"/>
        </w:rPr>
        <w:lastRenderedPageBreak/>
        <w:t>По школьной обуви для мальчиков</w:t>
      </w:r>
    </w:p>
    <w:tbl>
      <w:tblPr>
        <w:tblStyle w:val="12"/>
        <w:tblW w:w="9606" w:type="dxa"/>
        <w:jc w:val="center"/>
        <w:tblLook w:val="04A0" w:firstRow="1" w:lastRow="0" w:firstColumn="1" w:lastColumn="0" w:noHBand="0" w:noVBand="1"/>
      </w:tblPr>
      <w:tblGrid>
        <w:gridCol w:w="932"/>
        <w:gridCol w:w="877"/>
        <w:gridCol w:w="851"/>
        <w:gridCol w:w="992"/>
        <w:gridCol w:w="992"/>
        <w:gridCol w:w="1184"/>
        <w:gridCol w:w="943"/>
        <w:gridCol w:w="2835"/>
      </w:tblGrid>
      <w:tr w:rsidR="001A207E" w:rsidRPr="001A207E" w:rsidTr="001A207E">
        <w:trPr>
          <w:trHeight w:val="348"/>
          <w:jc w:val="center"/>
        </w:trPr>
        <w:tc>
          <w:tcPr>
            <w:tcW w:w="932" w:type="dxa"/>
            <w:vMerge w:val="restart"/>
          </w:tcPr>
          <w:p w:rsidR="001A207E" w:rsidRPr="001A207E" w:rsidRDefault="001A207E" w:rsidP="001A207E">
            <w:pPr>
              <w:ind w:right="-7"/>
              <w:jc w:val="center"/>
              <w:rPr>
                <w:sz w:val="24"/>
                <w:szCs w:val="24"/>
              </w:rPr>
            </w:pPr>
            <w:r w:rsidRPr="001A207E">
              <w:rPr>
                <w:sz w:val="24"/>
                <w:szCs w:val="24"/>
              </w:rPr>
              <w:t>Номер шкалы</w:t>
            </w:r>
          </w:p>
        </w:tc>
        <w:tc>
          <w:tcPr>
            <w:tcW w:w="4896" w:type="dxa"/>
            <w:gridSpan w:val="5"/>
          </w:tcPr>
          <w:p w:rsidR="001A207E" w:rsidRPr="001A207E" w:rsidRDefault="001A207E" w:rsidP="001A207E">
            <w:pPr>
              <w:ind w:right="-7"/>
              <w:jc w:val="center"/>
              <w:rPr>
                <w:sz w:val="24"/>
                <w:szCs w:val="24"/>
              </w:rPr>
            </w:pPr>
            <w:r w:rsidRPr="001A207E">
              <w:rPr>
                <w:sz w:val="24"/>
                <w:szCs w:val="24"/>
              </w:rPr>
              <w:t>Размер обуви, выпуск в %</w:t>
            </w:r>
          </w:p>
        </w:tc>
        <w:tc>
          <w:tcPr>
            <w:tcW w:w="943" w:type="dxa"/>
            <w:vMerge w:val="restart"/>
          </w:tcPr>
          <w:p w:rsidR="001A207E" w:rsidRPr="001A207E" w:rsidRDefault="001A207E" w:rsidP="001A207E">
            <w:pPr>
              <w:ind w:right="-7"/>
              <w:jc w:val="center"/>
              <w:rPr>
                <w:sz w:val="24"/>
                <w:szCs w:val="24"/>
              </w:rPr>
            </w:pPr>
            <w:r w:rsidRPr="001A207E">
              <w:rPr>
                <w:sz w:val="24"/>
                <w:szCs w:val="24"/>
              </w:rPr>
              <w:t>Всего %</w:t>
            </w:r>
          </w:p>
        </w:tc>
        <w:tc>
          <w:tcPr>
            <w:tcW w:w="2835" w:type="dxa"/>
            <w:vMerge w:val="restart"/>
          </w:tcPr>
          <w:p w:rsidR="001A207E" w:rsidRPr="001A207E" w:rsidRDefault="001A207E" w:rsidP="001A207E">
            <w:pPr>
              <w:ind w:right="-7"/>
              <w:jc w:val="center"/>
              <w:rPr>
                <w:sz w:val="24"/>
                <w:szCs w:val="24"/>
              </w:rPr>
            </w:pPr>
            <w:proofErr w:type="spellStart"/>
            <w:r w:rsidRPr="001A207E">
              <w:rPr>
                <w:sz w:val="24"/>
                <w:szCs w:val="24"/>
              </w:rPr>
              <w:t>Средневзвешанный</w:t>
            </w:r>
            <w:proofErr w:type="spellEnd"/>
            <w:r w:rsidRPr="001A207E">
              <w:rPr>
                <w:sz w:val="24"/>
                <w:szCs w:val="24"/>
              </w:rPr>
              <w:t xml:space="preserve"> размер</w:t>
            </w:r>
          </w:p>
        </w:tc>
      </w:tr>
      <w:tr w:rsidR="001A207E" w:rsidRPr="001A207E" w:rsidTr="001A207E">
        <w:trPr>
          <w:trHeight w:val="252"/>
          <w:jc w:val="center"/>
        </w:trPr>
        <w:tc>
          <w:tcPr>
            <w:tcW w:w="932" w:type="dxa"/>
            <w:vMerge/>
          </w:tcPr>
          <w:p w:rsidR="001A207E" w:rsidRPr="001A207E" w:rsidRDefault="001A207E" w:rsidP="001A207E">
            <w:pPr>
              <w:ind w:right="-7"/>
              <w:jc w:val="center"/>
              <w:rPr>
                <w:sz w:val="24"/>
                <w:szCs w:val="24"/>
              </w:rPr>
            </w:pPr>
          </w:p>
        </w:tc>
        <w:tc>
          <w:tcPr>
            <w:tcW w:w="877" w:type="dxa"/>
          </w:tcPr>
          <w:p w:rsidR="001A207E" w:rsidRPr="001A207E" w:rsidRDefault="001A207E" w:rsidP="001A207E">
            <w:pPr>
              <w:ind w:right="-7"/>
              <w:jc w:val="center"/>
              <w:rPr>
                <w:sz w:val="24"/>
                <w:szCs w:val="24"/>
              </w:rPr>
            </w:pPr>
            <w:r w:rsidRPr="001A207E">
              <w:rPr>
                <w:sz w:val="24"/>
                <w:szCs w:val="24"/>
              </w:rPr>
              <w:t>205</w:t>
            </w:r>
          </w:p>
        </w:tc>
        <w:tc>
          <w:tcPr>
            <w:tcW w:w="851" w:type="dxa"/>
          </w:tcPr>
          <w:p w:rsidR="001A207E" w:rsidRPr="001A207E" w:rsidRDefault="001A207E" w:rsidP="001A207E">
            <w:pPr>
              <w:ind w:right="-7"/>
              <w:jc w:val="center"/>
              <w:rPr>
                <w:sz w:val="24"/>
                <w:szCs w:val="24"/>
              </w:rPr>
            </w:pPr>
            <w:r w:rsidRPr="001A207E">
              <w:rPr>
                <w:sz w:val="24"/>
                <w:szCs w:val="24"/>
              </w:rPr>
              <w:t>210</w:t>
            </w:r>
          </w:p>
        </w:tc>
        <w:tc>
          <w:tcPr>
            <w:tcW w:w="992" w:type="dxa"/>
          </w:tcPr>
          <w:p w:rsidR="001A207E" w:rsidRPr="001A207E" w:rsidRDefault="001A207E" w:rsidP="001A207E">
            <w:pPr>
              <w:ind w:right="-7"/>
              <w:jc w:val="center"/>
              <w:rPr>
                <w:sz w:val="24"/>
                <w:szCs w:val="24"/>
              </w:rPr>
            </w:pPr>
            <w:r w:rsidRPr="001A207E">
              <w:rPr>
                <w:sz w:val="24"/>
                <w:szCs w:val="24"/>
              </w:rPr>
              <w:t>215</w:t>
            </w:r>
          </w:p>
        </w:tc>
        <w:tc>
          <w:tcPr>
            <w:tcW w:w="992" w:type="dxa"/>
          </w:tcPr>
          <w:p w:rsidR="001A207E" w:rsidRPr="001A207E" w:rsidRDefault="001A207E" w:rsidP="001A207E">
            <w:pPr>
              <w:ind w:right="-7"/>
              <w:jc w:val="center"/>
              <w:rPr>
                <w:sz w:val="24"/>
                <w:szCs w:val="24"/>
              </w:rPr>
            </w:pPr>
            <w:r w:rsidRPr="001A207E">
              <w:rPr>
                <w:sz w:val="24"/>
                <w:szCs w:val="24"/>
              </w:rPr>
              <w:t>220</w:t>
            </w:r>
          </w:p>
        </w:tc>
        <w:tc>
          <w:tcPr>
            <w:tcW w:w="1184" w:type="dxa"/>
          </w:tcPr>
          <w:p w:rsidR="001A207E" w:rsidRPr="001A207E" w:rsidRDefault="001A207E" w:rsidP="001A207E">
            <w:pPr>
              <w:ind w:right="-7"/>
              <w:jc w:val="center"/>
              <w:rPr>
                <w:sz w:val="24"/>
                <w:szCs w:val="24"/>
              </w:rPr>
            </w:pPr>
            <w:r w:rsidRPr="001A207E">
              <w:rPr>
                <w:sz w:val="24"/>
                <w:szCs w:val="24"/>
              </w:rPr>
              <w:t>225</w:t>
            </w:r>
          </w:p>
        </w:tc>
        <w:tc>
          <w:tcPr>
            <w:tcW w:w="943" w:type="dxa"/>
            <w:vMerge/>
          </w:tcPr>
          <w:p w:rsidR="001A207E" w:rsidRPr="001A207E" w:rsidRDefault="001A207E" w:rsidP="001A207E">
            <w:pPr>
              <w:ind w:right="-7"/>
              <w:jc w:val="center"/>
              <w:rPr>
                <w:sz w:val="24"/>
                <w:szCs w:val="24"/>
              </w:rPr>
            </w:pPr>
          </w:p>
        </w:tc>
        <w:tc>
          <w:tcPr>
            <w:tcW w:w="2835" w:type="dxa"/>
            <w:vMerge/>
          </w:tcPr>
          <w:p w:rsidR="001A207E" w:rsidRPr="001A207E" w:rsidRDefault="001A207E" w:rsidP="001A207E">
            <w:pPr>
              <w:ind w:right="-7"/>
              <w:jc w:val="center"/>
              <w:rPr>
                <w:sz w:val="24"/>
                <w:szCs w:val="24"/>
              </w:rPr>
            </w:pP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w:t>
            </w:r>
          </w:p>
        </w:tc>
        <w:tc>
          <w:tcPr>
            <w:tcW w:w="877" w:type="dxa"/>
          </w:tcPr>
          <w:p w:rsidR="001A207E" w:rsidRPr="001A207E" w:rsidRDefault="001A207E" w:rsidP="001A207E">
            <w:pPr>
              <w:ind w:right="-7"/>
              <w:jc w:val="center"/>
              <w:rPr>
                <w:sz w:val="24"/>
                <w:szCs w:val="24"/>
              </w:rPr>
            </w:pPr>
            <w:r w:rsidRPr="001A207E">
              <w:rPr>
                <w:sz w:val="24"/>
                <w:szCs w:val="24"/>
              </w:rPr>
              <w:t>16,0</w:t>
            </w:r>
          </w:p>
        </w:tc>
        <w:tc>
          <w:tcPr>
            <w:tcW w:w="851" w:type="dxa"/>
          </w:tcPr>
          <w:p w:rsidR="001A207E" w:rsidRPr="001A207E" w:rsidRDefault="001A207E" w:rsidP="001A207E">
            <w:pPr>
              <w:ind w:right="-7"/>
              <w:jc w:val="center"/>
              <w:rPr>
                <w:sz w:val="24"/>
                <w:szCs w:val="24"/>
              </w:rPr>
            </w:pPr>
            <w:r w:rsidRPr="001A207E">
              <w:rPr>
                <w:sz w:val="24"/>
                <w:szCs w:val="24"/>
              </w:rPr>
              <w:t>20,0</w:t>
            </w:r>
          </w:p>
        </w:tc>
        <w:tc>
          <w:tcPr>
            <w:tcW w:w="992" w:type="dxa"/>
          </w:tcPr>
          <w:p w:rsidR="001A207E" w:rsidRPr="001A207E" w:rsidRDefault="001A207E" w:rsidP="001A207E">
            <w:pPr>
              <w:ind w:right="-7"/>
              <w:jc w:val="center"/>
              <w:rPr>
                <w:sz w:val="24"/>
                <w:szCs w:val="24"/>
              </w:rPr>
            </w:pPr>
            <w:r w:rsidRPr="001A207E">
              <w:rPr>
                <w:sz w:val="24"/>
                <w:szCs w:val="24"/>
              </w:rPr>
              <w:t>20,5</w:t>
            </w:r>
          </w:p>
        </w:tc>
        <w:tc>
          <w:tcPr>
            <w:tcW w:w="992" w:type="dxa"/>
          </w:tcPr>
          <w:p w:rsidR="001A207E" w:rsidRPr="001A207E" w:rsidRDefault="001A207E" w:rsidP="001A207E">
            <w:pPr>
              <w:ind w:right="-7"/>
              <w:jc w:val="center"/>
              <w:rPr>
                <w:sz w:val="24"/>
                <w:szCs w:val="24"/>
              </w:rPr>
            </w:pPr>
            <w:r w:rsidRPr="001A207E">
              <w:rPr>
                <w:sz w:val="24"/>
                <w:szCs w:val="24"/>
              </w:rPr>
              <w:t>21,5</w:t>
            </w:r>
          </w:p>
        </w:tc>
        <w:tc>
          <w:tcPr>
            <w:tcW w:w="1184" w:type="dxa"/>
          </w:tcPr>
          <w:p w:rsidR="001A207E" w:rsidRPr="001A207E" w:rsidRDefault="001A207E" w:rsidP="001A207E">
            <w:pPr>
              <w:ind w:right="-7"/>
              <w:jc w:val="center"/>
              <w:rPr>
                <w:sz w:val="24"/>
                <w:szCs w:val="24"/>
              </w:rPr>
            </w:pPr>
            <w:r w:rsidRPr="001A207E">
              <w:rPr>
                <w:sz w:val="24"/>
                <w:szCs w:val="24"/>
              </w:rPr>
              <w:t>22,0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215,7</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w:t>
            </w:r>
          </w:p>
        </w:tc>
        <w:tc>
          <w:tcPr>
            <w:tcW w:w="877" w:type="dxa"/>
          </w:tcPr>
          <w:p w:rsidR="001A207E" w:rsidRPr="001A207E" w:rsidRDefault="001A207E" w:rsidP="001A207E">
            <w:pPr>
              <w:ind w:right="-7"/>
              <w:jc w:val="center"/>
              <w:rPr>
                <w:sz w:val="24"/>
                <w:szCs w:val="24"/>
              </w:rPr>
            </w:pPr>
            <w:r w:rsidRPr="001A207E">
              <w:rPr>
                <w:sz w:val="24"/>
                <w:szCs w:val="24"/>
              </w:rPr>
              <w:t>15,5</w:t>
            </w:r>
          </w:p>
        </w:tc>
        <w:tc>
          <w:tcPr>
            <w:tcW w:w="851" w:type="dxa"/>
          </w:tcPr>
          <w:p w:rsidR="001A207E" w:rsidRPr="001A207E" w:rsidRDefault="001A207E" w:rsidP="001A207E">
            <w:pPr>
              <w:ind w:right="-7"/>
              <w:jc w:val="center"/>
              <w:rPr>
                <w:sz w:val="24"/>
                <w:szCs w:val="24"/>
              </w:rPr>
            </w:pPr>
            <w:r w:rsidRPr="001A207E">
              <w:rPr>
                <w:sz w:val="24"/>
                <w:szCs w:val="24"/>
              </w:rPr>
              <w:t>18,5</w:t>
            </w:r>
          </w:p>
        </w:tc>
        <w:tc>
          <w:tcPr>
            <w:tcW w:w="992" w:type="dxa"/>
          </w:tcPr>
          <w:p w:rsidR="001A207E" w:rsidRPr="001A207E" w:rsidRDefault="001A207E" w:rsidP="001A207E">
            <w:pPr>
              <w:ind w:right="-7"/>
              <w:jc w:val="center"/>
              <w:rPr>
                <w:sz w:val="24"/>
                <w:szCs w:val="24"/>
              </w:rPr>
            </w:pPr>
            <w:r w:rsidRPr="001A207E">
              <w:rPr>
                <w:sz w:val="24"/>
                <w:szCs w:val="24"/>
              </w:rPr>
              <w:t>21,0</w:t>
            </w:r>
          </w:p>
        </w:tc>
        <w:tc>
          <w:tcPr>
            <w:tcW w:w="992" w:type="dxa"/>
          </w:tcPr>
          <w:p w:rsidR="001A207E" w:rsidRPr="001A207E" w:rsidRDefault="001A207E" w:rsidP="001A207E">
            <w:pPr>
              <w:ind w:right="-7"/>
              <w:jc w:val="center"/>
              <w:rPr>
                <w:sz w:val="24"/>
                <w:szCs w:val="24"/>
              </w:rPr>
            </w:pPr>
            <w:r w:rsidRPr="001A207E">
              <w:rPr>
                <w:sz w:val="24"/>
                <w:szCs w:val="24"/>
              </w:rPr>
              <w:t>22,0</w:t>
            </w:r>
          </w:p>
        </w:tc>
        <w:tc>
          <w:tcPr>
            <w:tcW w:w="1184" w:type="dxa"/>
          </w:tcPr>
          <w:p w:rsidR="001A207E" w:rsidRPr="001A207E" w:rsidRDefault="001A207E" w:rsidP="001A207E">
            <w:pPr>
              <w:ind w:right="-7"/>
              <w:jc w:val="center"/>
              <w:rPr>
                <w:sz w:val="24"/>
                <w:szCs w:val="24"/>
              </w:rPr>
            </w:pPr>
            <w:r w:rsidRPr="001A207E">
              <w:rPr>
                <w:sz w:val="24"/>
                <w:szCs w:val="24"/>
              </w:rPr>
              <w:t>23,0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215,9</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III</w:t>
            </w:r>
          </w:p>
        </w:tc>
        <w:tc>
          <w:tcPr>
            <w:tcW w:w="877" w:type="dxa"/>
          </w:tcPr>
          <w:p w:rsidR="001A207E" w:rsidRPr="001A207E" w:rsidRDefault="001A207E" w:rsidP="001A207E">
            <w:pPr>
              <w:ind w:right="-7"/>
              <w:jc w:val="center"/>
              <w:rPr>
                <w:sz w:val="24"/>
                <w:szCs w:val="24"/>
              </w:rPr>
            </w:pPr>
            <w:r w:rsidRPr="001A207E">
              <w:rPr>
                <w:sz w:val="24"/>
                <w:szCs w:val="24"/>
              </w:rPr>
              <w:t>15,5</w:t>
            </w:r>
          </w:p>
        </w:tc>
        <w:tc>
          <w:tcPr>
            <w:tcW w:w="851" w:type="dxa"/>
          </w:tcPr>
          <w:p w:rsidR="001A207E" w:rsidRPr="001A207E" w:rsidRDefault="001A207E" w:rsidP="001A207E">
            <w:pPr>
              <w:ind w:right="-7"/>
              <w:jc w:val="center"/>
              <w:rPr>
                <w:sz w:val="24"/>
                <w:szCs w:val="24"/>
              </w:rPr>
            </w:pPr>
            <w:r w:rsidRPr="001A207E">
              <w:rPr>
                <w:sz w:val="24"/>
                <w:szCs w:val="24"/>
              </w:rPr>
              <w:t>18,0</w:t>
            </w:r>
          </w:p>
        </w:tc>
        <w:tc>
          <w:tcPr>
            <w:tcW w:w="992" w:type="dxa"/>
          </w:tcPr>
          <w:p w:rsidR="001A207E" w:rsidRPr="001A207E" w:rsidRDefault="001A207E" w:rsidP="001A207E">
            <w:pPr>
              <w:ind w:right="-7"/>
              <w:jc w:val="center"/>
              <w:rPr>
                <w:sz w:val="24"/>
                <w:szCs w:val="24"/>
              </w:rPr>
            </w:pPr>
            <w:r w:rsidRPr="001A207E">
              <w:rPr>
                <w:sz w:val="24"/>
                <w:szCs w:val="24"/>
              </w:rPr>
              <w:t>20,5</w:t>
            </w:r>
          </w:p>
        </w:tc>
        <w:tc>
          <w:tcPr>
            <w:tcW w:w="992" w:type="dxa"/>
          </w:tcPr>
          <w:p w:rsidR="001A207E" w:rsidRPr="001A207E" w:rsidRDefault="001A207E" w:rsidP="001A207E">
            <w:pPr>
              <w:ind w:right="-7"/>
              <w:jc w:val="center"/>
              <w:rPr>
                <w:sz w:val="24"/>
                <w:szCs w:val="24"/>
              </w:rPr>
            </w:pPr>
            <w:r w:rsidRPr="001A207E">
              <w:rPr>
                <w:sz w:val="24"/>
                <w:szCs w:val="24"/>
              </w:rPr>
              <w:t>22,5</w:t>
            </w:r>
          </w:p>
        </w:tc>
        <w:tc>
          <w:tcPr>
            <w:tcW w:w="1184" w:type="dxa"/>
          </w:tcPr>
          <w:p w:rsidR="001A207E" w:rsidRPr="001A207E" w:rsidRDefault="001A207E" w:rsidP="001A207E">
            <w:pPr>
              <w:ind w:right="-7"/>
              <w:jc w:val="center"/>
              <w:rPr>
                <w:sz w:val="24"/>
                <w:szCs w:val="24"/>
              </w:rPr>
            </w:pPr>
            <w:r w:rsidRPr="001A207E">
              <w:rPr>
                <w:sz w:val="24"/>
                <w:szCs w:val="24"/>
              </w:rPr>
              <w:t>23,5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215,7</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IV</w:t>
            </w:r>
          </w:p>
        </w:tc>
        <w:tc>
          <w:tcPr>
            <w:tcW w:w="877" w:type="dxa"/>
          </w:tcPr>
          <w:p w:rsidR="001A207E" w:rsidRPr="001A207E" w:rsidRDefault="001A207E" w:rsidP="001A207E">
            <w:pPr>
              <w:ind w:right="-7"/>
              <w:jc w:val="center"/>
              <w:rPr>
                <w:sz w:val="24"/>
                <w:szCs w:val="24"/>
              </w:rPr>
            </w:pPr>
            <w:r w:rsidRPr="001A207E">
              <w:rPr>
                <w:sz w:val="24"/>
                <w:szCs w:val="24"/>
              </w:rPr>
              <w:t>15,0</w:t>
            </w:r>
          </w:p>
        </w:tc>
        <w:tc>
          <w:tcPr>
            <w:tcW w:w="851" w:type="dxa"/>
          </w:tcPr>
          <w:p w:rsidR="001A207E" w:rsidRPr="001A207E" w:rsidRDefault="001A207E" w:rsidP="001A207E">
            <w:pPr>
              <w:ind w:right="-7"/>
              <w:jc w:val="center"/>
              <w:rPr>
                <w:sz w:val="24"/>
                <w:szCs w:val="24"/>
              </w:rPr>
            </w:pPr>
            <w:r w:rsidRPr="001A207E">
              <w:rPr>
                <w:sz w:val="24"/>
                <w:szCs w:val="24"/>
              </w:rPr>
              <w:t>17,5</w:t>
            </w:r>
          </w:p>
        </w:tc>
        <w:tc>
          <w:tcPr>
            <w:tcW w:w="992" w:type="dxa"/>
          </w:tcPr>
          <w:p w:rsidR="001A207E" w:rsidRPr="001A207E" w:rsidRDefault="001A207E" w:rsidP="001A207E">
            <w:pPr>
              <w:ind w:right="-7"/>
              <w:jc w:val="center"/>
              <w:rPr>
                <w:sz w:val="24"/>
                <w:szCs w:val="24"/>
              </w:rPr>
            </w:pPr>
            <w:r w:rsidRPr="001A207E">
              <w:rPr>
                <w:sz w:val="24"/>
                <w:szCs w:val="24"/>
              </w:rPr>
              <w:t>19,5</w:t>
            </w:r>
          </w:p>
        </w:tc>
        <w:tc>
          <w:tcPr>
            <w:tcW w:w="992" w:type="dxa"/>
          </w:tcPr>
          <w:p w:rsidR="001A207E" w:rsidRPr="001A207E" w:rsidRDefault="001A207E" w:rsidP="001A207E">
            <w:pPr>
              <w:ind w:right="-7"/>
              <w:jc w:val="center"/>
              <w:rPr>
                <w:sz w:val="24"/>
                <w:szCs w:val="24"/>
              </w:rPr>
            </w:pPr>
            <w:r w:rsidRPr="001A207E">
              <w:rPr>
                <w:sz w:val="24"/>
                <w:szCs w:val="24"/>
              </w:rPr>
              <w:t>23,5</w:t>
            </w:r>
          </w:p>
        </w:tc>
        <w:tc>
          <w:tcPr>
            <w:tcW w:w="1184" w:type="dxa"/>
          </w:tcPr>
          <w:p w:rsidR="001A207E" w:rsidRPr="001A207E" w:rsidRDefault="001A207E" w:rsidP="001A207E">
            <w:pPr>
              <w:ind w:right="-7"/>
              <w:jc w:val="center"/>
              <w:rPr>
                <w:sz w:val="24"/>
                <w:szCs w:val="24"/>
              </w:rPr>
            </w:pPr>
            <w:r w:rsidRPr="001A207E">
              <w:rPr>
                <w:sz w:val="24"/>
                <w:szCs w:val="24"/>
              </w:rPr>
              <w:t>24,5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216,2</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w:t>
            </w:r>
          </w:p>
        </w:tc>
        <w:tc>
          <w:tcPr>
            <w:tcW w:w="877" w:type="dxa"/>
          </w:tcPr>
          <w:p w:rsidR="001A207E" w:rsidRPr="001A207E" w:rsidRDefault="001A207E" w:rsidP="001A207E">
            <w:pPr>
              <w:ind w:right="-7"/>
              <w:jc w:val="center"/>
              <w:rPr>
                <w:sz w:val="24"/>
                <w:szCs w:val="24"/>
              </w:rPr>
            </w:pPr>
            <w:r w:rsidRPr="001A207E">
              <w:rPr>
                <w:sz w:val="24"/>
                <w:szCs w:val="24"/>
              </w:rPr>
              <w:t>15,0</w:t>
            </w:r>
          </w:p>
        </w:tc>
        <w:tc>
          <w:tcPr>
            <w:tcW w:w="851" w:type="dxa"/>
          </w:tcPr>
          <w:p w:rsidR="001A207E" w:rsidRPr="001A207E" w:rsidRDefault="001A207E" w:rsidP="001A207E">
            <w:pPr>
              <w:ind w:right="-7"/>
              <w:jc w:val="center"/>
              <w:rPr>
                <w:sz w:val="24"/>
                <w:szCs w:val="24"/>
              </w:rPr>
            </w:pPr>
            <w:r w:rsidRPr="001A207E">
              <w:rPr>
                <w:sz w:val="24"/>
                <w:szCs w:val="24"/>
              </w:rPr>
              <w:t>17,0</w:t>
            </w:r>
          </w:p>
        </w:tc>
        <w:tc>
          <w:tcPr>
            <w:tcW w:w="992" w:type="dxa"/>
          </w:tcPr>
          <w:p w:rsidR="001A207E" w:rsidRPr="001A207E" w:rsidRDefault="001A207E" w:rsidP="001A207E">
            <w:pPr>
              <w:ind w:right="-7"/>
              <w:jc w:val="center"/>
              <w:rPr>
                <w:sz w:val="24"/>
                <w:szCs w:val="24"/>
              </w:rPr>
            </w:pPr>
            <w:r w:rsidRPr="001A207E">
              <w:rPr>
                <w:sz w:val="24"/>
                <w:szCs w:val="24"/>
              </w:rPr>
              <w:t>20,0</w:t>
            </w:r>
          </w:p>
        </w:tc>
        <w:tc>
          <w:tcPr>
            <w:tcW w:w="992" w:type="dxa"/>
          </w:tcPr>
          <w:p w:rsidR="001A207E" w:rsidRPr="001A207E" w:rsidRDefault="001A207E" w:rsidP="001A207E">
            <w:pPr>
              <w:ind w:right="-7"/>
              <w:jc w:val="center"/>
              <w:rPr>
                <w:sz w:val="24"/>
                <w:szCs w:val="24"/>
              </w:rPr>
            </w:pPr>
            <w:r w:rsidRPr="001A207E">
              <w:rPr>
                <w:sz w:val="24"/>
                <w:szCs w:val="24"/>
              </w:rPr>
              <w:t>23,0</w:t>
            </w:r>
          </w:p>
        </w:tc>
        <w:tc>
          <w:tcPr>
            <w:tcW w:w="1184" w:type="dxa"/>
          </w:tcPr>
          <w:p w:rsidR="001A207E" w:rsidRPr="001A207E" w:rsidRDefault="001A207E" w:rsidP="001A207E">
            <w:pPr>
              <w:ind w:right="-7"/>
              <w:jc w:val="center"/>
              <w:rPr>
                <w:sz w:val="24"/>
                <w:szCs w:val="24"/>
              </w:rPr>
            </w:pPr>
            <w:r w:rsidRPr="001A207E">
              <w:rPr>
                <w:sz w:val="24"/>
                <w:szCs w:val="24"/>
              </w:rPr>
              <w:t>25,0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216,3</w:t>
            </w:r>
          </w:p>
        </w:tc>
      </w:tr>
      <w:tr w:rsidR="001A207E" w:rsidRPr="001A207E" w:rsidTr="001A207E">
        <w:trPr>
          <w:jc w:val="center"/>
        </w:trPr>
        <w:tc>
          <w:tcPr>
            <w:tcW w:w="932" w:type="dxa"/>
          </w:tcPr>
          <w:p w:rsidR="001A207E" w:rsidRPr="001A207E" w:rsidRDefault="001A207E" w:rsidP="001A207E">
            <w:pPr>
              <w:ind w:right="-7"/>
              <w:jc w:val="center"/>
              <w:rPr>
                <w:sz w:val="24"/>
                <w:szCs w:val="24"/>
              </w:rPr>
            </w:pPr>
            <w:r w:rsidRPr="001A207E">
              <w:rPr>
                <w:sz w:val="24"/>
                <w:szCs w:val="24"/>
                <w:lang w:val="en-US"/>
              </w:rPr>
              <w:t>VI</w:t>
            </w:r>
          </w:p>
        </w:tc>
        <w:tc>
          <w:tcPr>
            <w:tcW w:w="877" w:type="dxa"/>
          </w:tcPr>
          <w:p w:rsidR="001A207E" w:rsidRPr="001A207E" w:rsidRDefault="001A207E" w:rsidP="001A207E">
            <w:pPr>
              <w:ind w:right="-7"/>
              <w:jc w:val="center"/>
              <w:rPr>
                <w:sz w:val="24"/>
                <w:szCs w:val="24"/>
              </w:rPr>
            </w:pPr>
            <w:r w:rsidRPr="001A207E">
              <w:rPr>
                <w:sz w:val="24"/>
                <w:szCs w:val="24"/>
              </w:rPr>
              <w:t>15,0</w:t>
            </w:r>
          </w:p>
        </w:tc>
        <w:tc>
          <w:tcPr>
            <w:tcW w:w="851" w:type="dxa"/>
          </w:tcPr>
          <w:p w:rsidR="001A207E" w:rsidRPr="001A207E" w:rsidRDefault="001A207E" w:rsidP="001A207E">
            <w:pPr>
              <w:ind w:right="-7"/>
              <w:jc w:val="center"/>
              <w:rPr>
                <w:sz w:val="24"/>
                <w:szCs w:val="24"/>
              </w:rPr>
            </w:pPr>
            <w:r w:rsidRPr="001A207E">
              <w:rPr>
                <w:sz w:val="24"/>
                <w:szCs w:val="24"/>
              </w:rPr>
              <w:t>16,5</w:t>
            </w:r>
          </w:p>
        </w:tc>
        <w:tc>
          <w:tcPr>
            <w:tcW w:w="992" w:type="dxa"/>
          </w:tcPr>
          <w:p w:rsidR="001A207E" w:rsidRPr="001A207E" w:rsidRDefault="001A207E" w:rsidP="001A207E">
            <w:pPr>
              <w:ind w:right="-7"/>
              <w:jc w:val="center"/>
              <w:rPr>
                <w:sz w:val="24"/>
                <w:szCs w:val="24"/>
              </w:rPr>
            </w:pPr>
            <w:r w:rsidRPr="001A207E">
              <w:rPr>
                <w:sz w:val="24"/>
                <w:szCs w:val="24"/>
              </w:rPr>
              <w:t>19,5</w:t>
            </w:r>
          </w:p>
        </w:tc>
        <w:tc>
          <w:tcPr>
            <w:tcW w:w="992" w:type="dxa"/>
          </w:tcPr>
          <w:p w:rsidR="001A207E" w:rsidRPr="001A207E" w:rsidRDefault="001A207E" w:rsidP="001A207E">
            <w:pPr>
              <w:ind w:right="-7"/>
              <w:jc w:val="center"/>
              <w:rPr>
                <w:sz w:val="24"/>
                <w:szCs w:val="24"/>
              </w:rPr>
            </w:pPr>
            <w:r w:rsidRPr="001A207E">
              <w:rPr>
                <w:sz w:val="24"/>
                <w:szCs w:val="24"/>
              </w:rPr>
              <w:t>23,0</w:t>
            </w:r>
          </w:p>
        </w:tc>
        <w:tc>
          <w:tcPr>
            <w:tcW w:w="1184" w:type="dxa"/>
          </w:tcPr>
          <w:p w:rsidR="001A207E" w:rsidRPr="001A207E" w:rsidRDefault="001A207E" w:rsidP="001A207E">
            <w:pPr>
              <w:ind w:right="-7"/>
              <w:jc w:val="center"/>
              <w:rPr>
                <w:sz w:val="24"/>
                <w:szCs w:val="24"/>
              </w:rPr>
            </w:pPr>
            <w:r w:rsidRPr="001A207E">
              <w:rPr>
                <w:sz w:val="24"/>
                <w:szCs w:val="24"/>
              </w:rPr>
              <w:t>26,0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216,4</w:t>
            </w:r>
          </w:p>
        </w:tc>
      </w:tr>
    </w:tbl>
    <w:p w:rsidR="001A207E" w:rsidRPr="001A207E" w:rsidRDefault="001A207E" w:rsidP="001A207E">
      <w:pPr>
        <w:spacing w:after="0" w:line="240" w:lineRule="auto"/>
        <w:ind w:right="-7"/>
        <w:jc w:val="center"/>
        <w:rPr>
          <w:rFonts w:ascii="Times New Roman" w:eastAsia="Calibri" w:hAnsi="Times New Roman" w:cs="Times New Roman"/>
          <w:sz w:val="28"/>
          <w:szCs w:val="28"/>
          <w:lang w:eastAsia="ru-RU"/>
        </w:rPr>
      </w:pPr>
    </w:p>
    <w:p w:rsidR="001A207E" w:rsidRPr="001A207E" w:rsidRDefault="001A207E" w:rsidP="001A207E">
      <w:pPr>
        <w:spacing w:after="0" w:line="240" w:lineRule="auto"/>
        <w:ind w:right="-7"/>
        <w:jc w:val="center"/>
        <w:rPr>
          <w:rFonts w:ascii="Times New Roman" w:eastAsia="Calibri" w:hAnsi="Times New Roman" w:cs="Times New Roman"/>
          <w:sz w:val="28"/>
          <w:szCs w:val="28"/>
          <w:lang w:eastAsia="ru-RU"/>
        </w:rPr>
      </w:pPr>
      <w:r w:rsidRPr="001A207E">
        <w:rPr>
          <w:rFonts w:ascii="Times New Roman" w:eastAsia="Calibri" w:hAnsi="Times New Roman" w:cs="Times New Roman"/>
          <w:sz w:val="28"/>
          <w:szCs w:val="28"/>
          <w:lang w:eastAsia="ru-RU"/>
        </w:rPr>
        <w:t>По девичьей обуви (первая подгруппа)</w:t>
      </w:r>
    </w:p>
    <w:tbl>
      <w:tblPr>
        <w:tblStyle w:val="12"/>
        <w:tblW w:w="9606" w:type="dxa"/>
        <w:jc w:val="center"/>
        <w:tblLook w:val="04A0" w:firstRow="1" w:lastRow="0" w:firstColumn="1" w:lastColumn="0" w:noHBand="0" w:noVBand="1"/>
      </w:tblPr>
      <w:tblGrid>
        <w:gridCol w:w="932"/>
        <w:gridCol w:w="1586"/>
        <w:gridCol w:w="1701"/>
        <w:gridCol w:w="1609"/>
        <w:gridCol w:w="943"/>
        <w:gridCol w:w="2835"/>
      </w:tblGrid>
      <w:tr w:rsidR="001A207E" w:rsidRPr="001A207E" w:rsidTr="001A207E">
        <w:trPr>
          <w:trHeight w:val="348"/>
          <w:jc w:val="center"/>
        </w:trPr>
        <w:tc>
          <w:tcPr>
            <w:tcW w:w="932" w:type="dxa"/>
            <w:vMerge w:val="restart"/>
          </w:tcPr>
          <w:p w:rsidR="001A207E" w:rsidRPr="001A207E" w:rsidRDefault="001A207E" w:rsidP="001A207E">
            <w:pPr>
              <w:ind w:right="-7"/>
              <w:jc w:val="center"/>
              <w:rPr>
                <w:sz w:val="24"/>
                <w:szCs w:val="24"/>
              </w:rPr>
            </w:pPr>
            <w:r w:rsidRPr="001A207E">
              <w:rPr>
                <w:sz w:val="24"/>
                <w:szCs w:val="24"/>
              </w:rPr>
              <w:t>Номер шкалы</w:t>
            </w:r>
          </w:p>
        </w:tc>
        <w:tc>
          <w:tcPr>
            <w:tcW w:w="4896" w:type="dxa"/>
            <w:gridSpan w:val="3"/>
          </w:tcPr>
          <w:p w:rsidR="001A207E" w:rsidRPr="001A207E" w:rsidRDefault="001A207E" w:rsidP="001A207E">
            <w:pPr>
              <w:ind w:right="-7"/>
              <w:jc w:val="center"/>
              <w:rPr>
                <w:sz w:val="24"/>
                <w:szCs w:val="24"/>
              </w:rPr>
            </w:pPr>
            <w:r w:rsidRPr="001A207E">
              <w:rPr>
                <w:sz w:val="24"/>
                <w:szCs w:val="24"/>
              </w:rPr>
              <w:t>Размер обуви, выпуск в %</w:t>
            </w:r>
          </w:p>
        </w:tc>
        <w:tc>
          <w:tcPr>
            <w:tcW w:w="943" w:type="dxa"/>
            <w:vMerge w:val="restart"/>
          </w:tcPr>
          <w:p w:rsidR="001A207E" w:rsidRPr="001A207E" w:rsidRDefault="001A207E" w:rsidP="001A207E">
            <w:pPr>
              <w:ind w:right="-7"/>
              <w:jc w:val="center"/>
              <w:rPr>
                <w:sz w:val="24"/>
                <w:szCs w:val="24"/>
              </w:rPr>
            </w:pPr>
            <w:r w:rsidRPr="001A207E">
              <w:rPr>
                <w:sz w:val="24"/>
                <w:szCs w:val="24"/>
              </w:rPr>
              <w:t>Всего %</w:t>
            </w:r>
          </w:p>
        </w:tc>
        <w:tc>
          <w:tcPr>
            <w:tcW w:w="2835" w:type="dxa"/>
            <w:vMerge w:val="restart"/>
          </w:tcPr>
          <w:p w:rsidR="001A207E" w:rsidRPr="001A207E" w:rsidRDefault="001A207E" w:rsidP="001A207E">
            <w:pPr>
              <w:ind w:right="-7"/>
              <w:jc w:val="center"/>
              <w:rPr>
                <w:sz w:val="24"/>
                <w:szCs w:val="24"/>
              </w:rPr>
            </w:pPr>
            <w:proofErr w:type="spellStart"/>
            <w:r w:rsidRPr="001A207E">
              <w:rPr>
                <w:sz w:val="24"/>
                <w:szCs w:val="24"/>
              </w:rPr>
              <w:t>Средневзвешанный</w:t>
            </w:r>
            <w:proofErr w:type="spellEnd"/>
            <w:r w:rsidRPr="001A207E">
              <w:rPr>
                <w:sz w:val="24"/>
                <w:szCs w:val="24"/>
              </w:rPr>
              <w:t xml:space="preserve"> размер</w:t>
            </w:r>
          </w:p>
        </w:tc>
      </w:tr>
      <w:tr w:rsidR="001A207E" w:rsidRPr="001A207E" w:rsidTr="001A207E">
        <w:trPr>
          <w:trHeight w:val="252"/>
          <w:jc w:val="center"/>
        </w:trPr>
        <w:tc>
          <w:tcPr>
            <w:tcW w:w="932" w:type="dxa"/>
            <w:vMerge/>
          </w:tcPr>
          <w:p w:rsidR="001A207E" w:rsidRPr="001A207E" w:rsidRDefault="001A207E" w:rsidP="001A207E">
            <w:pPr>
              <w:ind w:right="-7"/>
              <w:jc w:val="center"/>
              <w:rPr>
                <w:sz w:val="24"/>
                <w:szCs w:val="24"/>
              </w:rPr>
            </w:pPr>
          </w:p>
        </w:tc>
        <w:tc>
          <w:tcPr>
            <w:tcW w:w="1586" w:type="dxa"/>
          </w:tcPr>
          <w:p w:rsidR="001A207E" w:rsidRPr="001A207E" w:rsidRDefault="001A207E" w:rsidP="001A207E">
            <w:pPr>
              <w:ind w:right="-7"/>
              <w:jc w:val="center"/>
              <w:rPr>
                <w:sz w:val="24"/>
                <w:szCs w:val="24"/>
              </w:rPr>
            </w:pPr>
            <w:r w:rsidRPr="001A207E">
              <w:rPr>
                <w:sz w:val="24"/>
                <w:szCs w:val="24"/>
              </w:rPr>
              <w:t>230</w:t>
            </w:r>
          </w:p>
        </w:tc>
        <w:tc>
          <w:tcPr>
            <w:tcW w:w="1701" w:type="dxa"/>
          </w:tcPr>
          <w:p w:rsidR="001A207E" w:rsidRPr="001A207E" w:rsidRDefault="001A207E" w:rsidP="001A207E">
            <w:pPr>
              <w:ind w:right="-7"/>
              <w:jc w:val="center"/>
              <w:rPr>
                <w:sz w:val="24"/>
                <w:szCs w:val="24"/>
              </w:rPr>
            </w:pPr>
            <w:r w:rsidRPr="001A207E">
              <w:rPr>
                <w:sz w:val="24"/>
                <w:szCs w:val="24"/>
              </w:rPr>
              <w:t>235</w:t>
            </w:r>
          </w:p>
        </w:tc>
        <w:tc>
          <w:tcPr>
            <w:tcW w:w="1609" w:type="dxa"/>
          </w:tcPr>
          <w:p w:rsidR="001A207E" w:rsidRPr="001A207E" w:rsidRDefault="001A207E" w:rsidP="001A207E">
            <w:pPr>
              <w:ind w:right="-7"/>
              <w:jc w:val="center"/>
              <w:rPr>
                <w:sz w:val="24"/>
                <w:szCs w:val="24"/>
              </w:rPr>
            </w:pPr>
            <w:r w:rsidRPr="001A207E">
              <w:rPr>
                <w:sz w:val="24"/>
                <w:szCs w:val="24"/>
              </w:rPr>
              <w:t>240</w:t>
            </w:r>
          </w:p>
        </w:tc>
        <w:tc>
          <w:tcPr>
            <w:tcW w:w="943" w:type="dxa"/>
            <w:vMerge/>
          </w:tcPr>
          <w:p w:rsidR="001A207E" w:rsidRPr="001A207E" w:rsidRDefault="001A207E" w:rsidP="001A207E">
            <w:pPr>
              <w:ind w:right="-7"/>
              <w:jc w:val="center"/>
              <w:rPr>
                <w:sz w:val="24"/>
                <w:szCs w:val="24"/>
              </w:rPr>
            </w:pPr>
          </w:p>
        </w:tc>
        <w:tc>
          <w:tcPr>
            <w:tcW w:w="2835" w:type="dxa"/>
            <w:vMerge/>
          </w:tcPr>
          <w:p w:rsidR="001A207E" w:rsidRPr="001A207E" w:rsidRDefault="001A207E" w:rsidP="001A207E">
            <w:pPr>
              <w:ind w:right="-7"/>
              <w:jc w:val="center"/>
              <w:rPr>
                <w:sz w:val="24"/>
                <w:szCs w:val="24"/>
              </w:rPr>
            </w:pP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w:t>
            </w:r>
          </w:p>
        </w:tc>
        <w:tc>
          <w:tcPr>
            <w:tcW w:w="1586" w:type="dxa"/>
          </w:tcPr>
          <w:p w:rsidR="001A207E" w:rsidRPr="001A207E" w:rsidRDefault="001A207E" w:rsidP="001A207E">
            <w:pPr>
              <w:ind w:right="-7"/>
              <w:jc w:val="center"/>
              <w:rPr>
                <w:sz w:val="24"/>
                <w:szCs w:val="24"/>
              </w:rPr>
            </w:pPr>
            <w:r w:rsidRPr="001A207E">
              <w:rPr>
                <w:sz w:val="24"/>
                <w:szCs w:val="24"/>
              </w:rPr>
              <w:t>39,0</w:t>
            </w:r>
          </w:p>
        </w:tc>
        <w:tc>
          <w:tcPr>
            <w:tcW w:w="1701" w:type="dxa"/>
          </w:tcPr>
          <w:p w:rsidR="001A207E" w:rsidRPr="001A207E" w:rsidRDefault="001A207E" w:rsidP="001A207E">
            <w:pPr>
              <w:ind w:right="-7"/>
              <w:jc w:val="center"/>
              <w:rPr>
                <w:sz w:val="24"/>
                <w:szCs w:val="24"/>
              </w:rPr>
            </w:pPr>
            <w:r w:rsidRPr="001A207E">
              <w:rPr>
                <w:sz w:val="24"/>
                <w:szCs w:val="24"/>
              </w:rPr>
              <w:t>34,5</w:t>
            </w:r>
          </w:p>
        </w:tc>
        <w:tc>
          <w:tcPr>
            <w:tcW w:w="1609" w:type="dxa"/>
          </w:tcPr>
          <w:p w:rsidR="001A207E" w:rsidRPr="001A207E" w:rsidRDefault="001A207E" w:rsidP="001A207E">
            <w:pPr>
              <w:ind w:right="-7"/>
              <w:jc w:val="center"/>
              <w:rPr>
                <w:sz w:val="24"/>
                <w:szCs w:val="24"/>
              </w:rPr>
            </w:pPr>
            <w:r w:rsidRPr="001A207E">
              <w:rPr>
                <w:sz w:val="24"/>
                <w:szCs w:val="24"/>
              </w:rPr>
              <w:t>26,5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234,3</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w:t>
            </w:r>
          </w:p>
        </w:tc>
        <w:tc>
          <w:tcPr>
            <w:tcW w:w="1586" w:type="dxa"/>
          </w:tcPr>
          <w:p w:rsidR="001A207E" w:rsidRPr="001A207E" w:rsidRDefault="001A207E" w:rsidP="001A207E">
            <w:pPr>
              <w:ind w:right="-7"/>
              <w:jc w:val="center"/>
              <w:rPr>
                <w:sz w:val="24"/>
                <w:szCs w:val="24"/>
              </w:rPr>
            </w:pPr>
            <w:r w:rsidRPr="001A207E">
              <w:rPr>
                <w:sz w:val="24"/>
                <w:szCs w:val="24"/>
              </w:rPr>
              <w:t>35,5</w:t>
            </w:r>
          </w:p>
        </w:tc>
        <w:tc>
          <w:tcPr>
            <w:tcW w:w="1701" w:type="dxa"/>
          </w:tcPr>
          <w:p w:rsidR="001A207E" w:rsidRPr="001A207E" w:rsidRDefault="001A207E" w:rsidP="001A207E">
            <w:pPr>
              <w:ind w:right="-7"/>
              <w:jc w:val="center"/>
              <w:rPr>
                <w:sz w:val="24"/>
                <w:szCs w:val="24"/>
              </w:rPr>
            </w:pPr>
            <w:r w:rsidRPr="001A207E">
              <w:rPr>
                <w:sz w:val="24"/>
                <w:szCs w:val="24"/>
              </w:rPr>
              <w:t>34,5</w:t>
            </w:r>
          </w:p>
        </w:tc>
        <w:tc>
          <w:tcPr>
            <w:tcW w:w="1609" w:type="dxa"/>
          </w:tcPr>
          <w:p w:rsidR="001A207E" w:rsidRPr="001A207E" w:rsidRDefault="001A207E" w:rsidP="001A207E">
            <w:pPr>
              <w:ind w:right="-7"/>
              <w:jc w:val="center"/>
              <w:rPr>
                <w:sz w:val="24"/>
                <w:szCs w:val="24"/>
              </w:rPr>
            </w:pPr>
            <w:r w:rsidRPr="001A207E">
              <w:rPr>
                <w:sz w:val="24"/>
                <w:szCs w:val="24"/>
              </w:rPr>
              <w:t>30,0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234,7</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III</w:t>
            </w:r>
          </w:p>
        </w:tc>
        <w:tc>
          <w:tcPr>
            <w:tcW w:w="1586" w:type="dxa"/>
          </w:tcPr>
          <w:p w:rsidR="001A207E" w:rsidRPr="001A207E" w:rsidRDefault="001A207E" w:rsidP="001A207E">
            <w:pPr>
              <w:ind w:right="-7"/>
              <w:jc w:val="center"/>
              <w:rPr>
                <w:sz w:val="24"/>
                <w:szCs w:val="24"/>
              </w:rPr>
            </w:pPr>
            <w:r w:rsidRPr="001A207E">
              <w:rPr>
                <w:sz w:val="24"/>
                <w:szCs w:val="24"/>
              </w:rPr>
              <w:t>33,5</w:t>
            </w:r>
          </w:p>
        </w:tc>
        <w:tc>
          <w:tcPr>
            <w:tcW w:w="1701" w:type="dxa"/>
          </w:tcPr>
          <w:p w:rsidR="001A207E" w:rsidRPr="001A207E" w:rsidRDefault="001A207E" w:rsidP="001A207E">
            <w:pPr>
              <w:ind w:right="-7"/>
              <w:jc w:val="center"/>
              <w:rPr>
                <w:sz w:val="24"/>
                <w:szCs w:val="24"/>
              </w:rPr>
            </w:pPr>
            <w:r w:rsidRPr="001A207E">
              <w:rPr>
                <w:sz w:val="24"/>
                <w:szCs w:val="24"/>
              </w:rPr>
              <w:t>34,5</w:t>
            </w:r>
          </w:p>
        </w:tc>
        <w:tc>
          <w:tcPr>
            <w:tcW w:w="1609" w:type="dxa"/>
          </w:tcPr>
          <w:p w:rsidR="001A207E" w:rsidRPr="001A207E" w:rsidRDefault="001A207E" w:rsidP="001A207E">
            <w:pPr>
              <w:ind w:right="-7"/>
              <w:jc w:val="center"/>
              <w:rPr>
                <w:sz w:val="24"/>
                <w:szCs w:val="24"/>
              </w:rPr>
            </w:pPr>
            <w:r w:rsidRPr="001A207E">
              <w:rPr>
                <w:sz w:val="24"/>
                <w:szCs w:val="24"/>
              </w:rPr>
              <w:t>32,0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234,9</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IV</w:t>
            </w:r>
          </w:p>
        </w:tc>
        <w:tc>
          <w:tcPr>
            <w:tcW w:w="1586" w:type="dxa"/>
          </w:tcPr>
          <w:p w:rsidR="001A207E" w:rsidRPr="001A207E" w:rsidRDefault="001A207E" w:rsidP="001A207E">
            <w:pPr>
              <w:ind w:right="-7"/>
              <w:jc w:val="center"/>
              <w:rPr>
                <w:sz w:val="24"/>
                <w:szCs w:val="24"/>
              </w:rPr>
            </w:pPr>
            <w:r w:rsidRPr="001A207E">
              <w:rPr>
                <w:sz w:val="24"/>
                <w:szCs w:val="24"/>
              </w:rPr>
              <w:t>30,5</w:t>
            </w:r>
          </w:p>
        </w:tc>
        <w:tc>
          <w:tcPr>
            <w:tcW w:w="1701" w:type="dxa"/>
          </w:tcPr>
          <w:p w:rsidR="001A207E" w:rsidRPr="001A207E" w:rsidRDefault="001A207E" w:rsidP="001A207E">
            <w:pPr>
              <w:ind w:right="-7"/>
              <w:jc w:val="center"/>
              <w:rPr>
                <w:sz w:val="24"/>
                <w:szCs w:val="24"/>
              </w:rPr>
            </w:pPr>
            <w:r w:rsidRPr="001A207E">
              <w:rPr>
                <w:sz w:val="24"/>
                <w:szCs w:val="24"/>
              </w:rPr>
              <w:t>34,5</w:t>
            </w:r>
          </w:p>
        </w:tc>
        <w:tc>
          <w:tcPr>
            <w:tcW w:w="1609" w:type="dxa"/>
          </w:tcPr>
          <w:p w:rsidR="001A207E" w:rsidRPr="001A207E" w:rsidRDefault="001A207E" w:rsidP="001A207E">
            <w:pPr>
              <w:ind w:right="-7"/>
              <w:jc w:val="center"/>
              <w:rPr>
                <w:sz w:val="24"/>
                <w:szCs w:val="24"/>
              </w:rPr>
            </w:pPr>
            <w:r w:rsidRPr="001A207E">
              <w:rPr>
                <w:sz w:val="24"/>
                <w:szCs w:val="24"/>
              </w:rPr>
              <w:t>35,0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235,2</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w:t>
            </w:r>
          </w:p>
        </w:tc>
        <w:tc>
          <w:tcPr>
            <w:tcW w:w="1586" w:type="dxa"/>
          </w:tcPr>
          <w:p w:rsidR="001A207E" w:rsidRPr="001A207E" w:rsidRDefault="001A207E" w:rsidP="001A207E">
            <w:pPr>
              <w:ind w:right="-7"/>
              <w:jc w:val="center"/>
              <w:rPr>
                <w:sz w:val="24"/>
                <w:szCs w:val="24"/>
              </w:rPr>
            </w:pPr>
            <w:r w:rsidRPr="001A207E">
              <w:rPr>
                <w:sz w:val="24"/>
                <w:szCs w:val="24"/>
              </w:rPr>
              <w:t>29,5</w:t>
            </w:r>
          </w:p>
        </w:tc>
        <w:tc>
          <w:tcPr>
            <w:tcW w:w="1701" w:type="dxa"/>
          </w:tcPr>
          <w:p w:rsidR="001A207E" w:rsidRPr="001A207E" w:rsidRDefault="001A207E" w:rsidP="001A207E">
            <w:pPr>
              <w:ind w:right="-7"/>
              <w:jc w:val="center"/>
              <w:rPr>
                <w:sz w:val="24"/>
                <w:szCs w:val="24"/>
              </w:rPr>
            </w:pPr>
            <w:r w:rsidRPr="001A207E">
              <w:rPr>
                <w:sz w:val="24"/>
                <w:szCs w:val="24"/>
              </w:rPr>
              <w:t>34,0</w:t>
            </w:r>
          </w:p>
        </w:tc>
        <w:tc>
          <w:tcPr>
            <w:tcW w:w="1609" w:type="dxa"/>
          </w:tcPr>
          <w:p w:rsidR="001A207E" w:rsidRPr="001A207E" w:rsidRDefault="001A207E" w:rsidP="001A207E">
            <w:pPr>
              <w:ind w:right="-7"/>
              <w:jc w:val="center"/>
              <w:rPr>
                <w:sz w:val="24"/>
                <w:szCs w:val="24"/>
              </w:rPr>
            </w:pPr>
            <w:r w:rsidRPr="001A207E">
              <w:rPr>
                <w:sz w:val="24"/>
                <w:szCs w:val="24"/>
              </w:rPr>
              <w:t>36,5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235,3</w:t>
            </w:r>
          </w:p>
        </w:tc>
      </w:tr>
      <w:tr w:rsidR="001A207E" w:rsidRPr="001A207E" w:rsidTr="001A207E">
        <w:trPr>
          <w:jc w:val="center"/>
        </w:trPr>
        <w:tc>
          <w:tcPr>
            <w:tcW w:w="932" w:type="dxa"/>
          </w:tcPr>
          <w:p w:rsidR="001A207E" w:rsidRPr="001A207E" w:rsidRDefault="001A207E" w:rsidP="001A207E">
            <w:pPr>
              <w:ind w:right="-7"/>
              <w:jc w:val="center"/>
              <w:rPr>
                <w:sz w:val="24"/>
                <w:szCs w:val="24"/>
              </w:rPr>
            </w:pPr>
            <w:r w:rsidRPr="001A207E">
              <w:rPr>
                <w:sz w:val="24"/>
                <w:szCs w:val="24"/>
                <w:lang w:val="en-US"/>
              </w:rPr>
              <w:t>VI</w:t>
            </w:r>
          </w:p>
        </w:tc>
        <w:tc>
          <w:tcPr>
            <w:tcW w:w="1586" w:type="dxa"/>
          </w:tcPr>
          <w:p w:rsidR="001A207E" w:rsidRPr="001A207E" w:rsidRDefault="001A207E" w:rsidP="001A207E">
            <w:pPr>
              <w:ind w:right="-7"/>
              <w:jc w:val="center"/>
              <w:rPr>
                <w:sz w:val="24"/>
                <w:szCs w:val="24"/>
              </w:rPr>
            </w:pPr>
            <w:r w:rsidRPr="001A207E">
              <w:rPr>
                <w:sz w:val="24"/>
                <w:szCs w:val="24"/>
              </w:rPr>
              <w:t>28,5</w:t>
            </w:r>
          </w:p>
        </w:tc>
        <w:tc>
          <w:tcPr>
            <w:tcW w:w="1701" w:type="dxa"/>
          </w:tcPr>
          <w:p w:rsidR="001A207E" w:rsidRPr="001A207E" w:rsidRDefault="001A207E" w:rsidP="001A207E">
            <w:pPr>
              <w:ind w:right="-7"/>
              <w:jc w:val="center"/>
              <w:rPr>
                <w:sz w:val="24"/>
                <w:szCs w:val="24"/>
              </w:rPr>
            </w:pPr>
            <w:r w:rsidRPr="001A207E">
              <w:rPr>
                <w:sz w:val="24"/>
                <w:szCs w:val="24"/>
              </w:rPr>
              <w:t>33,5</w:t>
            </w:r>
          </w:p>
        </w:tc>
        <w:tc>
          <w:tcPr>
            <w:tcW w:w="1609" w:type="dxa"/>
          </w:tcPr>
          <w:p w:rsidR="001A207E" w:rsidRPr="001A207E" w:rsidRDefault="001A207E" w:rsidP="001A207E">
            <w:pPr>
              <w:ind w:right="-7"/>
              <w:jc w:val="center"/>
              <w:rPr>
                <w:sz w:val="24"/>
                <w:szCs w:val="24"/>
              </w:rPr>
            </w:pPr>
            <w:r w:rsidRPr="001A207E">
              <w:rPr>
                <w:sz w:val="24"/>
                <w:szCs w:val="24"/>
              </w:rPr>
              <w:t>38,0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235,4</w:t>
            </w:r>
          </w:p>
        </w:tc>
      </w:tr>
    </w:tbl>
    <w:p w:rsidR="001A207E" w:rsidRPr="001A207E" w:rsidRDefault="001A207E" w:rsidP="001A207E">
      <w:pPr>
        <w:spacing w:after="0" w:line="240" w:lineRule="auto"/>
        <w:ind w:right="-7"/>
        <w:jc w:val="center"/>
        <w:rPr>
          <w:rFonts w:ascii="Times New Roman" w:eastAsia="Calibri" w:hAnsi="Times New Roman" w:cs="Times New Roman"/>
          <w:sz w:val="28"/>
          <w:szCs w:val="28"/>
          <w:lang w:eastAsia="ru-RU"/>
        </w:rPr>
      </w:pPr>
      <w:r w:rsidRPr="001A207E">
        <w:rPr>
          <w:rFonts w:ascii="Times New Roman" w:eastAsia="Calibri" w:hAnsi="Times New Roman" w:cs="Times New Roman"/>
          <w:sz w:val="28"/>
          <w:szCs w:val="28"/>
          <w:lang w:eastAsia="ru-RU"/>
        </w:rPr>
        <w:t>По девичьей обуви (вторая подгруппа)</w:t>
      </w:r>
    </w:p>
    <w:tbl>
      <w:tblPr>
        <w:tblStyle w:val="12"/>
        <w:tblW w:w="9606" w:type="dxa"/>
        <w:jc w:val="center"/>
        <w:tblLayout w:type="fixed"/>
        <w:tblLook w:val="04A0" w:firstRow="1" w:lastRow="0" w:firstColumn="1" w:lastColumn="0" w:noHBand="0" w:noVBand="1"/>
      </w:tblPr>
      <w:tblGrid>
        <w:gridCol w:w="932"/>
        <w:gridCol w:w="1586"/>
        <w:gridCol w:w="1276"/>
        <w:gridCol w:w="1559"/>
        <w:gridCol w:w="851"/>
        <w:gridCol w:w="992"/>
        <w:gridCol w:w="2410"/>
      </w:tblGrid>
      <w:tr w:rsidR="001A207E" w:rsidRPr="001A207E" w:rsidTr="001A207E">
        <w:trPr>
          <w:trHeight w:val="348"/>
          <w:jc w:val="center"/>
        </w:trPr>
        <w:tc>
          <w:tcPr>
            <w:tcW w:w="932" w:type="dxa"/>
            <w:vMerge w:val="restart"/>
          </w:tcPr>
          <w:p w:rsidR="001A207E" w:rsidRPr="001A207E" w:rsidRDefault="001A207E" w:rsidP="001A207E">
            <w:pPr>
              <w:ind w:right="-7"/>
              <w:jc w:val="center"/>
              <w:rPr>
                <w:sz w:val="24"/>
                <w:szCs w:val="24"/>
              </w:rPr>
            </w:pPr>
            <w:r w:rsidRPr="001A207E">
              <w:rPr>
                <w:sz w:val="24"/>
                <w:szCs w:val="24"/>
              </w:rPr>
              <w:t>Номер шкалы</w:t>
            </w:r>
          </w:p>
        </w:tc>
        <w:tc>
          <w:tcPr>
            <w:tcW w:w="5272" w:type="dxa"/>
            <w:gridSpan w:val="4"/>
          </w:tcPr>
          <w:p w:rsidR="001A207E" w:rsidRPr="001A207E" w:rsidRDefault="001A207E" w:rsidP="001A207E">
            <w:pPr>
              <w:ind w:right="-7"/>
              <w:jc w:val="center"/>
              <w:rPr>
                <w:sz w:val="24"/>
                <w:szCs w:val="24"/>
              </w:rPr>
            </w:pPr>
            <w:r w:rsidRPr="001A207E">
              <w:rPr>
                <w:sz w:val="24"/>
                <w:szCs w:val="24"/>
              </w:rPr>
              <w:t>Размер обуви, выпуск в %</w:t>
            </w:r>
          </w:p>
        </w:tc>
        <w:tc>
          <w:tcPr>
            <w:tcW w:w="992" w:type="dxa"/>
            <w:vMerge w:val="restart"/>
          </w:tcPr>
          <w:p w:rsidR="001A207E" w:rsidRPr="001A207E" w:rsidRDefault="001A207E" w:rsidP="001A207E">
            <w:pPr>
              <w:ind w:right="-7"/>
              <w:jc w:val="center"/>
              <w:rPr>
                <w:sz w:val="24"/>
                <w:szCs w:val="24"/>
              </w:rPr>
            </w:pPr>
            <w:r w:rsidRPr="001A207E">
              <w:rPr>
                <w:sz w:val="24"/>
                <w:szCs w:val="24"/>
              </w:rPr>
              <w:t>Всего %</w:t>
            </w:r>
          </w:p>
        </w:tc>
        <w:tc>
          <w:tcPr>
            <w:tcW w:w="2410" w:type="dxa"/>
            <w:vMerge w:val="restart"/>
          </w:tcPr>
          <w:p w:rsidR="001A207E" w:rsidRPr="001A207E" w:rsidRDefault="001A207E" w:rsidP="001A207E">
            <w:pPr>
              <w:ind w:right="-7"/>
              <w:jc w:val="center"/>
              <w:rPr>
                <w:sz w:val="24"/>
                <w:szCs w:val="24"/>
              </w:rPr>
            </w:pPr>
            <w:proofErr w:type="spellStart"/>
            <w:r w:rsidRPr="001A207E">
              <w:rPr>
                <w:sz w:val="24"/>
                <w:szCs w:val="24"/>
              </w:rPr>
              <w:t>Средневзвешанный</w:t>
            </w:r>
            <w:proofErr w:type="spellEnd"/>
            <w:r w:rsidRPr="001A207E">
              <w:rPr>
                <w:sz w:val="24"/>
                <w:szCs w:val="24"/>
              </w:rPr>
              <w:t xml:space="preserve"> размер</w:t>
            </w:r>
          </w:p>
        </w:tc>
      </w:tr>
      <w:tr w:rsidR="001A207E" w:rsidRPr="001A207E" w:rsidTr="001A207E">
        <w:trPr>
          <w:trHeight w:val="252"/>
          <w:jc w:val="center"/>
        </w:trPr>
        <w:tc>
          <w:tcPr>
            <w:tcW w:w="932" w:type="dxa"/>
            <w:vMerge/>
          </w:tcPr>
          <w:p w:rsidR="001A207E" w:rsidRPr="001A207E" w:rsidRDefault="001A207E" w:rsidP="001A207E">
            <w:pPr>
              <w:ind w:right="-7"/>
              <w:jc w:val="center"/>
              <w:rPr>
                <w:sz w:val="24"/>
                <w:szCs w:val="24"/>
              </w:rPr>
            </w:pPr>
          </w:p>
        </w:tc>
        <w:tc>
          <w:tcPr>
            <w:tcW w:w="1586" w:type="dxa"/>
          </w:tcPr>
          <w:p w:rsidR="001A207E" w:rsidRPr="001A207E" w:rsidRDefault="001A207E" w:rsidP="001A207E">
            <w:pPr>
              <w:ind w:right="-7"/>
              <w:jc w:val="center"/>
              <w:rPr>
                <w:sz w:val="24"/>
                <w:szCs w:val="24"/>
              </w:rPr>
            </w:pPr>
            <w:r w:rsidRPr="001A207E">
              <w:rPr>
                <w:sz w:val="24"/>
                <w:szCs w:val="24"/>
              </w:rPr>
              <w:t>245</w:t>
            </w:r>
          </w:p>
        </w:tc>
        <w:tc>
          <w:tcPr>
            <w:tcW w:w="1276" w:type="dxa"/>
          </w:tcPr>
          <w:p w:rsidR="001A207E" w:rsidRPr="001A207E" w:rsidRDefault="001A207E" w:rsidP="001A207E">
            <w:pPr>
              <w:ind w:right="-7"/>
              <w:jc w:val="center"/>
              <w:rPr>
                <w:sz w:val="24"/>
                <w:szCs w:val="24"/>
              </w:rPr>
            </w:pPr>
            <w:r w:rsidRPr="001A207E">
              <w:rPr>
                <w:sz w:val="24"/>
                <w:szCs w:val="24"/>
              </w:rPr>
              <w:t>250</w:t>
            </w:r>
          </w:p>
        </w:tc>
        <w:tc>
          <w:tcPr>
            <w:tcW w:w="1559" w:type="dxa"/>
          </w:tcPr>
          <w:p w:rsidR="001A207E" w:rsidRPr="001A207E" w:rsidRDefault="001A207E" w:rsidP="001A207E">
            <w:pPr>
              <w:ind w:right="-7"/>
              <w:jc w:val="center"/>
              <w:rPr>
                <w:sz w:val="24"/>
                <w:szCs w:val="24"/>
              </w:rPr>
            </w:pPr>
            <w:r w:rsidRPr="001A207E">
              <w:rPr>
                <w:sz w:val="24"/>
                <w:szCs w:val="24"/>
              </w:rPr>
              <w:t>255</w:t>
            </w:r>
          </w:p>
        </w:tc>
        <w:tc>
          <w:tcPr>
            <w:tcW w:w="851" w:type="dxa"/>
          </w:tcPr>
          <w:p w:rsidR="001A207E" w:rsidRPr="001A207E" w:rsidRDefault="001A207E" w:rsidP="001A207E">
            <w:pPr>
              <w:ind w:right="-7"/>
              <w:jc w:val="center"/>
              <w:rPr>
                <w:sz w:val="24"/>
                <w:szCs w:val="24"/>
              </w:rPr>
            </w:pPr>
            <w:r w:rsidRPr="001A207E">
              <w:rPr>
                <w:sz w:val="24"/>
                <w:szCs w:val="24"/>
              </w:rPr>
              <w:t>260</w:t>
            </w:r>
          </w:p>
        </w:tc>
        <w:tc>
          <w:tcPr>
            <w:tcW w:w="992" w:type="dxa"/>
            <w:vMerge/>
          </w:tcPr>
          <w:p w:rsidR="001A207E" w:rsidRPr="001A207E" w:rsidRDefault="001A207E" w:rsidP="001A207E">
            <w:pPr>
              <w:ind w:right="-7"/>
              <w:jc w:val="center"/>
              <w:rPr>
                <w:sz w:val="24"/>
                <w:szCs w:val="24"/>
              </w:rPr>
            </w:pPr>
          </w:p>
        </w:tc>
        <w:tc>
          <w:tcPr>
            <w:tcW w:w="2410" w:type="dxa"/>
            <w:vMerge/>
          </w:tcPr>
          <w:p w:rsidR="001A207E" w:rsidRPr="001A207E" w:rsidRDefault="001A207E" w:rsidP="001A207E">
            <w:pPr>
              <w:ind w:right="-7"/>
              <w:jc w:val="center"/>
              <w:rPr>
                <w:sz w:val="24"/>
                <w:szCs w:val="24"/>
              </w:rPr>
            </w:pP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w:t>
            </w:r>
          </w:p>
        </w:tc>
        <w:tc>
          <w:tcPr>
            <w:tcW w:w="1586" w:type="dxa"/>
          </w:tcPr>
          <w:p w:rsidR="001A207E" w:rsidRPr="001A207E" w:rsidRDefault="001A207E" w:rsidP="001A207E">
            <w:pPr>
              <w:ind w:right="-7"/>
              <w:jc w:val="center"/>
              <w:rPr>
                <w:sz w:val="24"/>
                <w:szCs w:val="24"/>
              </w:rPr>
            </w:pPr>
            <w:r w:rsidRPr="001A207E">
              <w:rPr>
                <w:sz w:val="24"/>
                <w:szCs w:val="24"/>
              </w:rPr>
              <w:t>55,0</w:t>
            </w:r>
          </w:p>
        </w:tc>
        <w:tc>
          <w:tcPr>
            <w:tcW w:w="1276" w:type="dxa"/>
          </w:tcPr>
          <w:p w:rsidR="001A207E" w:rsidRPr="001A207E" w:rsidRDefault="001A207E" w:rsidP="001A207E">
            <w:pPr>
              <w:ind w:right="-7"/>
              <w:jc w:val="center"/>
              <w:rPr>
                <w:sz w:val="24"/>
                <w:szCs w:val="24"/>
              </w:rPr>
            </w:pPr>
            <w:r w:rsidRPr="001A207E">
              <w:rPr>
                <w:sz w:val="24"/>
                <w:szCs w:val="24"/>
              </w:rPr>
              <w:t>28,5</w:t>
            </w:r>
          </w:p>
        </w:tc>
        <w:tc>
          <w:tcPr>
            <w:tcW w:w="1559" w:type="dxa"/>
          </w:tcPr>
          <w:p w:rsidR="001A207E" w:rsidRPr="001A207E" w:rsidRDefault="001A207E" w:rsidP="001A207E">
            <w:pPr>
              <w:ind w:right="-7"/>
              <w:jc w:val="center"/>
              <w:rPr>
                <w:sz w:val="24"/>
                <w:szCs w:val="24"/>
              </w:rPr>
            </w:pPr>
            <w:r w:rsidRPr="001A207E">
              <w:rPr>
                <w:sz w:val="24"/>
                <w:szCs w:val="24"/>
              </w:rPr>
              <w:t>12,5</w:t>
            </w:r>
          </w:p>
        </w:tc>
        <w:tc>
          <w:tcPr>
            <w:tcW w:w="851" w:type="dxa"/>
          </w:tcPr>
          <w:p w:rsidR="001A207E" w:rsidRPr="001A207E" w:rsidRDefault="001A207E" w:rsidP="001A207E">
            <w:pPr>
              <w:ind w:right="-7"/>
              <w:jc w:val="center"/>
              <w:rPr>
                <w:sz w:val="24"/>
                <w:szCs w:val="24"/>
              </w:rPr>
            </w:pPr>
            <w:r w:rsidRPr="001A207E">
              <w:rPr>
                <w:sz w:val="24"/>
                <w:szCs w:val="24"/>
              </w:rPr>
              <w:t>4,0</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248,2</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w:t>
            </w:r>
          </w:p>
        </w:tc>
        <w:tc>
          <w:tcPr>
            <w:tcW w:w="1586" w:type="dxa"/>
          </w:tcPr>
          <w:p w:rsidR="001A207E" w:rsidRPr="001A207E" w:rsidRDefault="001A207E" w:rsidP="001A207E">
            <w:pPr>
              <w:ind w:right="-7"/>
              <w:jc w:val="center"/>
              <w:rPr>
                <w:sz w:val="24"/>
                <w:szCs w:val="24"/>
              </w:rPr>
            </w:pPr>
            <w:r w:rsidRPr="001A207E">
              <w:rPr>
                <w:sz w:val="24"/>
                <w:szCs w:val="24"/>
              </w:rPr>
              <w:t>49,0</w:t>
            </w:r>
          </w:p>
        </w:tc>
        <w:tc>
          <w:tcPr>
            <w:tcW w:w="1276" w:type="dxa"/>
          </w:tcPr>
          <w:p w:rsidR="001A207E" w:rsidRPr="001A207E" w:rsidRDefault="001A207E" w:rsidP="001A207E">
            <w:pPr>
              <w:ind w:right="-7"/>
              <w:jc w:val="center"/>
              <w:rPr>
                <w:sz w:val="24"/>
                <w:szCs w:val="24"/>
              </w:rPr>
            </w:pPr>
            <w:r w:rsidRPr="001A207E">
              <w:rPr>
                <w:sz w:val="24"/>
                <w:szCs w:val="24"/>
              </w:rPr>
              <w:t>30,0</w:t>
            </w:r>
          </w:p>
        </w:tc>
        <w:tc>
          <w:tcPr>
            <w:tcW w:w="1559" w:type="dxa"/>
          </w:tcPr>
          <w:p w:rsidR="001A207E" w:rsidRPr="001A207E" w:rsidRDefault="001A207E" w:rsidP="001A207E">
            <w:pPr>
              <w:ind w:right="-7"/>
              <w:jc w:val="center"/>
              <w:rPr>
                <w:sz w:val="24"/>
                <w:szCs w:val="24"/>
              </w:rPr>
            </w:pPr>
            <w:r w:rsidRPr="001A207E">
              <w:rPr>
                <w:sz w:val="24"/>
                <w:szCs w:val="24"/>
              </w:rPr>
              <w:t>15,0</w:t>
            </w:r>
          </w:p>
        </w:tc>
        <w:tc>
          <w:tcPr>
            <w:tcW w:w="851" w:type="dxa"/>
          </w:tcPr>
          <w:p w:rsidR="001A207E" w:rsidRPr="001A207E" w:rsidRDefault="001A207E" w:rsidP="001A207E">
            <w:pPr>
              <w:ind w:right="-7"/>
              <w:jc w:val="center"/>
              <w:rPr>
                <w:sz w:val="24"/>
                <w:szCs w:val="24"/>
              </w:rPr>
            </w:pPr>
            <w:r w:rsidRPr="001A207E">
              <w:rPr>
                <w:sz w:val="24"/>
                <w:szCs w:val="24"/>
              </w:rPr>
              <w:t>6,0</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248,9</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III</w:t>
            </w:r>
          </w:p>
        </w:tc>
        <w:tc>
          <w:tcPr>
            <w:tcW w:w="1586" w:type="dxa"/>
          </w:tcPr>
          <w:p w:rsidR="001A207E" w:rsidRPr="001A207E" w:rsidRDefault="001A207E" w:rsidP="001A207E">
            <w:pPr>
              <w:ind w:right="-7"/>
              <w:jc w:val="center"/>
              <w:rPr>
                <w:sz w:val="24"/>
                <w:szCs w:val="24"/>
              </w:rPr>
            </w:pPr>
            <w:r w:rsidRPr="001A207E">
              <w:rPr>
                <w:sz w:val="24"/>
                <w:szCs w:val="24"/>
              </w:rPr>
              <w:t>43,0</w:t>
            </w:r>
          </w:p>
        </w:tc>
        <w:tc>
          <w:tcPr>
            <w:tcW w:w="1276" w:type="dxa"/>
          </w:tcPr>
          <w:p w:rsidR="001A207E" w:rsidRPr="001A207E" w:rsidRDefault="001A207E" w:rsidP="001A207E">
            <w:pPr>
              <w:ind w:right="-7"/>
              <w:jc w:val="center"/>
              <w:rPr>
                <w:sz w:val="24"/>
                <w:szCs w:val="24"/>
              </w:rPr>
            </w:pPr>
            <w:r w:rsidRPr="001A207E">
              <w:rPr>
                <w:sz w:val="24"/>
                <w:szCs w:val="24"/>
              </w:rPr>
              <w:t>31,5</w:t>
            </w:r>
          </w:p>
        </w:tc>
        <w:tc>
          <w:tcPr>
            <w:tcW w:w="1559" w:type="dxa"/>
          </w:tcPr>
          <w:p w:rsidR="001A207E" w:rsidRPr="001A207E" w:rsidRDefault="001A207E" w:rsidP="001A207E">
            <w:pPr>
              <w:ind w:right="-7"/>
              <w:jc w:val="center"/>
              <w:rPr>
                <w:sz w:val="24"/>
                <w:szCs w:val="24"/>
              </w:rPr>
            </w:pPr>
            <w:r w:rsidRPr="001A207E">
              <w:rPr>
                <w:sz w:val="24"/>
                <w:szCs w:val="24"/>
              </w:rPr>
              <w:t>17,5</w:t>
            </w:r>
          </w:p>
        </w:tc>
        <w:tc>
          <w:tcPr>
            <w:tcW w:w="851" w:type="dxa"/>
          </w:tcPr>
          <w:p w:rsidR="001A207E" w:rsidRPr="001A207E" w:rsidRDefault="001A207E" w:rsidP="001A207E">
            <w:pPr>
              <w:ind w:right="-7"/>
              <w:jc w:val="center"/>
              <w:rPr>
                <w:sz w:val="24"/>
                <w:szCs w:val="24"/>
              </w:rPr>
            </w:pPr>
            <w:r w:rsidRPr="001A207E">
              <w:rPr>
                <w:sz w:val="24"/>
                <w:szCs w:val="24"/>
              </w:rPr>
              <w:t>8,0</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249,5</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IV</w:t>
            </w:r>
          </w:p>
        </w:tc>
        <w:tc>
          <w:tcPr>
            <w:tcW w:w="1586" w:type="dxa"/>
          </w:tcPr>
          <w:p w:rsidR="001A207E" w:rsidRPr="001A207E" w:rsidRDefault="001A207E" w:rsidP="001A207E">
            <w:pPr>
              <w:ind w:right="-7"/>
              <w:jc w:val="center"/>
              <w:rPr>
                <w:sz w:val="24"/>
                <w:szCs w:val="24"/>
              </w:rPr>
            </w:pPr>
            <w:r w:rsidRPr="001A207E">
              <w:rPr>
                <w:sz w:val="24"/>
                <w:szCs w:val="24"/>
              </w:rPr>
              <w:t>40,0</w:t>
            </w:r>
          </w:p>
        </w:tc>
        <w:tc>
          <w:tcPr>
            <w:tcW w:w="1276" w:type="dxa"/>
          </w:tcPr>
          <w:p w:rsidR="001A207E" w:rsidRPr="001A207E" w:rsidRDefault="001A207E" w:rsidP="001A207E">
            <w:pPr>
              <w:ind w:right="-7"/>
              <w:jc w:val="center"/>
              <w:rPr>
                <w:sz w:val="24"/>
                <w:szCs w:val="24"/>
              </w:rPr>
            </w:pPr>
            <w:r w:rsidRPr="001A207E">
              <w:rPr>
                <w:sz w:val="24"/>
                <w:szCs w:val="24"/>
              </w:rPr>
              <w:t>30,5</w:t>
            </w:r>
          </w:p>
        </w:tc>
        <w:tc>
          <w:tcPr>
            <w:tcW w:w="1559" w:type="dxa"/>
          </w:tcPr>
          <w:p w:rsidR="001A207E" w:rsidRPr="001A207E" w:rsidRDefault="001A207E" w:rsidP="001A207E">
            <w:pPr>
              <w:ind w:right="-7"/>
              <w:jc w:val="center"/>
              <w:rPr>
                <w:sz w:val="24"/>
                <w:szCs w:val="24"/>
              </w:rPr>
            </w:pPr>
            <w:r w:rsidRPr="001A207E">
              <w:rPr>
                <w:sz w:val="24"/>
                <w:szCs w:val="24"/>
              </w:rPr>
              <w:t>19,5</w:t>
            </w:r>
          </w:p>
        </w:tc>
        <w:tc>
          <w:tcPr>
            <w:tcW w:w="851" w:type="dxa"/>
          </w:tcPr>
          <w:p w:rsidR="001A207E" w:rsidRPr="001A207E" w:rsidRDefault="001A207E" w:rsidP="001A207E">
            <w:pPr>
              <w:ind w:right="-7"/>
              <w:jc w:val="center"/>
              <w:rPr>
                <w:sz w:val="24"/>
                <w:szCs w:val="24"/>
              </w:rPr>
            </w:pPr>
            <w:r w:rsidRPr="001A207E">
              <w:rPr>
                <w:sz w:val="24"/>
                <w:szCs w:val="24"/>
              </w:rPr>
              <w:t>10,0</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250,0</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w:t>
            </w:r>
          </w:p>
        </w:tc>
        <w:tc>
          <w:tcPr>
            <w:tcW w:w="1586" w:type="dxa"/>
          </w:tcPr>
          <w:p w:rsidR="001A207E" w:rsidRPr="001A207E" w:rsidRDefault="001A207E" w:rsidP="001A207E">
            <w:pPr>
              <w:ind w:right="-7"/>
              <w:jc w:val="center"/>
              <w:rPr>
                <w:sz w:val="24"/>
                <w:szCs w:val="24"/>
              </w:rPr>
            </w:pPr>
            <w:r w:rsidRPr="001A207E">
              <w:rPr>
                <w:sz w:val="24"/>
                <w:szCs w:val="24"/>
              </w:rPr>
              <w:t>37,0</w:t>
            </w:r>
          </w:p>
        </w:tc>
        <w:tc>
          <w:tcPr>
            <w:tcW w:w="1276" w:type="dxa"/>
          </w:tcPr>
          <w:p w:rsidR="001A207E" w:rsidRPr="001A207E" w:rsidRDefault="001A207E" w:rsidP="001A207E">
            <w:pPr>
              <w:ind w:right="-7"/>
              <w:jc w:val="center"/>
              <w:rPr>
                <w:sz w:val="24"/>
                <w:szCs w:val="24"/>
              </w:rPr>
            </w:pPr>
            <w:r w:rsidRPr="001A207E">
              <w:rPr>
                <w:sz w:val="24"/>
                <w:szCs w:val="24"/>
              </w:rPr>
              <w:t>31,0</w:t>
            </w:r>
          </w:p>
        </w:tc>
        <w:tc>
          <w:tcPr>
            <w:tcW w:w="1559" w:type="dxa"/>
          </w:tcPr>
          <w:p w:rsidR="001A207E" w:rsidRPr="001A207E" w:rsidRDefault="001A207E" w:rsidP="001A207E">
            <w:pPr>
              <w:ind w:right="-7"/>
              <w:jc w:val="center"/>
              <w:rPr>
                <w:sz w:val="24"/>
                <w:szCs w:val="24"/>
              </w:rPr>
            </w:pPr>
            <w:r w:rsidRPr="001A207E">
              <w:rPr>
                <w:sz w:val="24"/>
                <w:szCs w:val="24"/>
              </w:rPr>
              <w:t>20,5</w:t>
            </w:r>
          </w:p>
        </w:tc>
        <w:tc>
          <w:tcPr>
            <w:tcW w:w="851" w:type="dxa"/>
          </w:tcPr>
          <w:p w:rsidR="001A207E" w:rsidRPr="001A207E" w:rsidRDefault="001A207E" w:rsidP="001A207E">
            <w:pPr>
              <w:ind w:right="-7"/>
              <w:jc w:val="center"/>
              <w:rPr>
                <w:sz w:val="24"/>
                <w:szCs w:val="24"/>
              </w:rPr>
            </w:pPr>
            <w:r w:rsidRPr="001A207E">
              <w:rPr>
                <w:sz w:val="24"/>
                <w:szCs w:val="24"/>
              </w:rPr>
              <w:t>11,5</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250,3</w:t>
            </w:r>
          </w:p>
        </w:tc>
      </w:tr>
      <w:tr w:rsidR="001A207E" w:rsidRPr="001A207E" w:rsidTr="001A207E">
        <w:trPr>
          <w:jc w:val="center"/>
        </w:trPr>
        <w:tc>
          <w:tcPr>
            <w:tcW w:w="932" w:type="dxa"/>
          </w:tcPr>
          <w:p w:rsidR="001A207E" w:rsidRPr="001A207E" w:rsidRDefault="001A207E" w:rsidP="001A207E">
            <w:pPr>
              <w:ind w:right="-7"/>
              <w:jc w:val="center"/>
              <w:rPr>
                <w:sz w:val="24"/>
                <w:szCs w:val="24"/>
              </w:rPr>
            </w:pPr>
            <w:r w:rsidRPr="001A207E">
              <w:rPr>
                <w:sz w:val="24"/>
                <w:szCs w:val="24"/>
                <w:lang w:val="en-US"/>
              </w:rPr>
              <w:t>VI</w:t>
            </w:r>
          </w:p>
        </w:tc>
        <w:tc>
          <w:tcPr>
            <w:tcW w:w="1586" w:type="dxa"/>
          </w:tcPr>
          <w:p w:rsidR="001A207E" w:rsidRPr="001A207E" w:rsidRDefault="001A207E" w:rsidP="001A207E">
            <w:pPr>
              <w:ind w:right="-7"/>
              <w:jc w:val="center"/>
              <w:rPr>
                <w:sz w:val="24"/>
                <w:szCs w:val="24"/>
              </w:rPr>
            </w:pPr>
            <w:r w:rsidRPr="001A207E">
              <w:rPr>
                <w:sz w:val="24"/>
                <w:szCs w:val="24"/>
              </w:rPr>
              <w:t>32,0</w:t>
            </w:r>
          </w:p>
        </w:tc>
        <w:tc>
          <w:tcPr>
            <w:tcW w:w="1276" w:type="dxa"/>
          </w:tcPr>
          <w:p w:rsidR="001A207E" w:rsidRPr="001A207E" w:rsidRDefault="001A207E" w:rsidP="001A207E">
            <w:pPr>
              <w:ind w:right="-7"/>
              <w:jc w:val="center"/>
              <w:rPr>
                <w:sz w:val="24"/>
                <w:szCs w:val="24"/>
              </w:rPr>
            </w:pPr>
            <w:r w:rsidRPr="001A207E">
              <w:rPr>
                <w:sz w:val="24"/>
                <w:szCs w:val="24"/>
              </w:rPr>
              <w:t>29,5</w:t>
            </w:r>
          </w:p>
        </w:tc>
        <w:tc>
          <w:tcPr>
            <w:tcW w:w="1559" w:type="dxa"/>
          </w:tcPr>
          <w:p w:rsidR="001A207E" w:rsidRPr="001A207E" w:rsidRDefault="001A207E" w:rsidP="001A207E">
            <w:pPr>
              <w:ind w:right="-7"/>
              <w:jc w:val="center"/>
              <w:rPr>
                <w:sz w:val="24"/>
                <w:szCs w:val="24"/>
              </w:rPr>
            </w:pPr>
            <w:r w:rsidRPr="001A207E">
              <w:rPr>
                <w:sz w:val="24"/>
                <w:szCs w:val="24"/>
              </w:rPr>
              <w:t>23,0</w:t>
            </w:r>
          </w:p>
        </w:tc>
        <w:tc>
          <w:tcPr>
            <w:tcW w:w="851" w:type="dxa"/>
          </w:tcPr>
          <w:p w:rsidR="001A207E" w:rsidRPr="001A207E" w:rsidRDefault="001A207E" w:rsidP="001A207E">
            <w:pPr>
              <w:ind w:right="-7"/>
              <w:jc w:val="center"/>
              <w:rPr>
                <w:sz w:val="24"/>
                <w:szCs w:val="24"/>
              </w:rPr>
            </w:pPr>
            <w:r w:rsidRPr="001A207E">
              <w:rPr>
                <w:sz w:val="24"/>
                <w:szCs w:val="24"/>
              </w:rPr>
              <w:t>15,5</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251,1</w:t>
            </w:r>
          </w:p>
        </w:tc>
      </w:tr>
    </w:tbl>
    <w:p w:rsidR="001A207E" w:rsidRPr="001A207E" w:rsidRDefault="001A207E" w:rsidP="001A207E">
      <w:pPr>
        <w:spacing w:after="0" w:line="240" w:lineRule="auto"/>
        <w:ind w:right="-7"/>
        <w:jc w:val="center"/>
        <w:rPr>
          <w:rFonts w:ascii="Times New Roman" w:eastAsia="Calibri" w:hAnsi="Times New Roman" w:cs="Times New Roman"/>
          <w:sz w:val="28"/>
          <w:szCs w:val="28"/>
          <w:lang w:eastAsia="ru-RU"/>
        </w:rPr>
      </w:pPr>
      <w:r w:rsidRPr="001A207E">
        <w:rPr>
          <w:rFonts w:ascii="Times New Roman" w:eastAsia="Calibri" w:hAnsi="Times New Roman" w:cs="Times New Roman"/>
          <w:sz w:val="28"/>
          <w:szCs w:val="28"/>
          <w:lang w:eastAsia="ru-RU"/>
        </w:rPr>
        <w:t>По мальчиковой обуви (первая подгруппа)</w:t>
      </w:r>
    </w:p>
    <w:tbl>
      <w:tblPr>
        <w:tblStyle w:val="12"/>
        <w:tblW w:w="9606" w:type="dxa"/>
        <w:jc w:val="center"/>
        <w:tblLook w:val="04A0" w:firstRow="1" w:lastRow="0" w:firstColumn="1" w:lastColumn="0" w:noHBand="0" w:noVBand="1"/>
      </w:tblPr>
      <w:tblGrid>
        <w:gridCol w:w="932"/>
        <w:gridCol w:w="1586"/>
        <w:gridCol w:w="1701"/>
        <w:gridCol w:w="1609"/>
        <w:gridCol w:w="943"/>
        <w:gridCol w:w="2835"/>
      </w:tblGrid>
      <w:tr w:rsidR="001A207E" w:rsidRPr="001A207E" w:rsidTr="001A207E">
        <w:trPr>
          <w:trHeight w:val="348"/>
          <w:jc w:val="center"/>
        </w:trPr>
        <w:tc>
          <w:tcPr>
            <w:tcW w:w="932" w:type="dxa"/>
            <w:vMerge w:val="restart"/>
          </w:tcPr>
          <w:p w:rsidR="001A207E" w:rsidRPr="001A207E" w:rsidRDefault="001A207E" w:rsidP="001A207E">
            <w:pPr>
              <w:ind w:right="-7"/>
              <w:jc w:val="center"/>
              <w:rPr>
                <w:sz w:val="24"/>
                <w:szCs w:val="24"/>
              </w:rPr>
            </w:pPr>
            <w:r w:rsidRPr="001A207E">
              <w:rPr>
                <w:sz w:val="24"/>
                <w:szCs w:val="24"/>
              </w:rPr>
              <w:t>Номер шкалы</w:t>
            </w:r>
          </w:p>
        </w:tc>
        <w:tc>
          <w:tcPr>
            <w:tcW w:w="4896" w:type="dxa"/>
            <w:gridSpan w:val="3"/>
          </w:tcPr>
          <w:p w:rsidR="001A207E" w:rsidRPr="001A207E" w:rsidRDefault="001A207E" w:rsidP="001A207E">
            <w:pPr>
              <w:ind w:right="-7"/>
              <w:jc w:val="center"/>
              <w:rPr>
                <w:sz w:val="24"/>
                <w:szCs w:val="24"/>
              </w:rPr>
            </w:pPr>
            <w:r w:rsidRPr="001A207E">
              <w:rPr>
                <w:sz w:val="24"/>
                <w:szCs w:val="24"/>
              </w:rPr>
              <w:t>Размер обуви, выпуск в %</w:t>
            </w:r>
          </w:p>
        </w:tc>
        <w:tc>
          <w:tcPr>
            <w:tcW w:w="943" w:type="dxa"/>
            <w:vMerge w:val="restart"/>
          </w:tcPr>
          <w:p w:rsidR="001A207E" w:rsidRPr="001A207E" w:rsidRDefault="001A207E" w:rsidP="001A207E">
            <w:pPr>
              <w:ind w:right="-7"/>
              <w:jc w:val="center"/>
              <w:rPr>
                <w:sz w:val="24"/>
                <w:szCs w:val="24"/>
              </w:rPr>
            </w:pPr>
            <w:r w:rsidRPr="001A207E">
              <w:rPr>
                <w:sz w:val="24"/>
                <w:szCs w:val="24"/>
              </w:rPr>
              <w:t>Всего %</w:t>
            </w:r>
          </w:p>
        </w:tc>
        <w:tc>
          <w:tcPr>
            <w:tcW w:w="2835" w:type="dxa"/>
            <w:vMerge w:val="restart"/>
          </w:tcPr>
          <w:p w:rsidR="001A207E" w:rsidRPr="001A207E" w:rsidRDefault="001A207E" w:rsidP="001A207E">
            <w:pPr>
              <w:ind w:right="-7"/>
              <w:jc w:val="center"/>
              <w:rPr>
                <w:sz w:val="24"/>
                <w:szCs w:val="24"/>
              </w:rPr>
            </w:pPr>
            <w:proofErr w:type="spellStart"/>
            <w:r w:rsidRPr="001A207E">
              <w:rPr>
                <w:sz w:val="24"/>
                <w:szCs w:val="24"/>
              </w:rPr>
              <w:t>Средневзвешанный</w:t>
            </w:r>
            <w:proofErr w:type="spellEnd"/>
            <w:r w:rsidRPr="001A207E">
              <w:rPr>
                <w:sz w:val="24"/>
                <w:szCs w:val="24"/>
              </w:rPr>
              <w:t xml:space="preserve"> размер</w:t>
            </w:r>
          </w:p>
        </w:tc>
      </w:tr>
      <w:tr w:rsidR="001A207E" w:rsidRPr="001A207E" w:rsidTr="001A207E">
        <w:trPr>
          <w:trHeight w:val="252"/>
          <w:jc w:val="center"/>
        </w:trPr>
        <w:tc>
          <w:tcPr>
            <w:tcW w:w="932" w:type="dxa"/>
            <w:vMerge/>
          </w:tcPr>
          <w:p w:rsidR="001A207E" w:rsidRPr="001A207E" w:rsidRDefault="001A207E" w:rsidP="001A207E">
            <w:pPr>
              <w:ind w:right="-7"/>
              <w:jc w:val="center"/>
              <w:rPr>
                <w:sz w:val="24"/>
                <w:szCs w:val="24"/>
              </w:rPr>
            </w:pPr>
          </w:p>
        </w:tc>
        <w:tc>
          <w:tcPr>
            <w:tcW w:w="1586" w:type="dxa"/>
          </w:tcPr>
          <w:p w:rsidR="001A207E" w:rsidRPr="001A207E" w:rsidRDefault="001A207E" w:rsidP="001A207E">
            <w:pPr>
              <w:ind w:right="-7"/>
              <w:jc w:val="center"/>
              <w:rPr>
                <w:sz w:val="24"/>
                <w:szCs w:val="24"/>
              </w:rPr>
            </w:pPr>
            <w:r w:rsidRPr="001A207E">
              <w:rPr>
                <w:sz w:val="24"/>
                <w:szCs w:val="24"/>
              </w:rPr>
              <w:t>230</w:t>
            </w:r>
          </w:p>
        </w:tc>
        <w:tc>
          <w:tcPr>
            <w:tcW w:w="1701" w:type="dxa"/>
          </w:tcPr>
          <w:p w:rsidR="001A207E" w:rsidRPr="001A207E" w:rsidRDefault="001A207E" w:rsidP="001A207E">
            <w:pPr>
              <w:ind w:right="-7"/>
              <w:jc w:val="center"/>
              <w:rPr>
                <w:sz w:val="24"/>
                <w:szCs w:val="24"/>
              </w:rPr>
            </w:pPr>
            <w:r w:rsidRPr="001A207E">
              <w:rPr>
                <w:sz w:val="24"/>
                <w:szCs w:val="24"/>
              </w:rPr>
              <w:t>235</w:t>
            </w:r>
          </w:p>
        </w:tc>
        <w:tc>
          <w:tcPr>
            <w:tcW w:w="1609" w:type="dxa"/>
          </w:tcPr>
          <w:p w:rsidR="001A207E" w:rsidRPr="001A207E" w:rsidRDefault="001A207E" w:rsidP="001A207E">
            <w:pPr>
              <w:ind w:right="-7"/>
              <w:jc w:val="center"/>
              <w:rPr>
                <w:sz w:val="24"/>
                <w:szCs w:val="24"/>
              </w:rPr>
            </w:pPr>
            <w:r w:rsidRPr="001A207E">
              <w:rPr>
                <w:sz w:val="24"/>
                <w:szCs w:val="24"/>
              </w:rPr>
              <w:t>240</w:t>
            </w:r>
          </w:p>
        </w:tc>
        <w:tc>
          <w:tcPr>
            <w:tcW w:w="943" w:type="dxa"/>
            <w:vMerge/>
          </w:tcPr>
          <w:p w:rsidR="001A207E" w:rsidRPr="001A207E" w:rsidRDefault="001A207E" w:rsidP="001A207E">
            <w:pPr>
              <w:ind w:right="-7"/>
              <w:jc w:val="center"/>
              <w:rPr>
                <w:sz w:val="24"/>
                <w:szCs w:val="24"/>
              </w:rPr>
            </w:pPr>
          </w:p>
        </w:tc>
        <w:tc>
          <w:tcPr>
            <w:tcW w:w="2835" w:type="dxa"/>
            <w:vMerge/>
          </w:tcPr>
          <w:p w:rsidR="001A207E" w:rsidRPr="001A207E" w:rsidRDefault="001A207E" w:rsidP="001A207E">
            <w:pPr>
              <w:ind w:right="-7"/>
              <w:jc w:val="center"/>
              <w:rPr>
                <w:sz w:val="24"/>
                <w:szCs w:val="24"/>
              </w:rPr>
            </w:pP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w:t>
            </w:r>
          </w:p>
        </w:tc>
        <w:tc>
          <w:tcPr>
            <w:tcW w:w="1586" w:type="dxa"/>
          </w:tcPr>
          <w:p w:rsidR="001A207E" w:rsidRPr="001A207E" w:rsidRDefault="001A207E" w:rsidP="001A207E">
            <w:pPr>
              <w:ind w:right="-7"/>
              <w:jc w:val="center"/>
              <w:rPr>
                <w:sz w:val="24"/>
                <w:szCs w:val="24"/>
              </w:rPr>
            </w:pPr>
            <w:r w:rsidRPr="001A207E">
              <w:rPr>
                <w:sz w:val="24"/>
                <w:szCs w:val="24"/>
              </w:rPr>
              <w:t>27,5</w:t>
            </w:r>
          </w:p>
        </w:tc>
        <w:tc>
          <w:tcPr>
            <w:tcW w:w="1701" w:type="dxa"/>
          </w:tcPr>
          <w:p w:rsidR="001A207E" w:rsidRPr="001A207E" w:rsidRDefault="001A207E" w:rsidP="001A207E">
            <w:pPr>
              <w:ind w:right="-7"/>
              <w:jc w:val="center"/>
              <w:rPr>
                <w:sz w:val="24"/>
                <w:szCs w:val="24"/>
              </w:rPr>
            </w:pPr>
            <w:r w:rsidRPr="001A207E">
              <w:rPr>
                <w:sz w:val="24"/>
                <w:szCs w:val="24"/>
              </w:rPr>
              <w:t>32,0</w:t>
            </w:r>
          </w:p>
        </w:tc>
        <w:tc>
          <w:tcPr>
            <w:tcW w:w="1609" w:type="dxa"/>
          </w:tcPr>
          <w:p w:rsidR="001A207E" w:rsidRPr="001A207E" w:rsidRDefault="001A207E" w:rsidP="001A207E">
            <w:pPr>
              <w:ind w:right="-7"/>
              <w:jc w:val="center"/>
              <w:rPr>
                <w:sz w:val="24"/>
                <w:szCs w:val="24"/>
              </w:rPr>
            </w:pPr>
            <w:r w:rsidRPr="001A207E">
              <w:rPr>
                <w:sz w:val="24"/>
                <w:szCs w:val="24"/>
              </w:rPr>
              <w:t>40,5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235,6</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w:t>
            </w:r>
          </w:p>
        </w:tc>
        <w:tc>
          <w:tcPr>
            <w:tcW w:w="1586" w:type="dxa"/>
          </w:tcPr>
          <w:p w:rsidR="001A207E" w:rsidRPr="001A207E" w:rsidRDefault="001A207E" w:rsidP="001A207E">
            <w:pPr>
              <w:ind w:right="-7"/>
              <w:jc w:val="center"/>
              <w:rPr>
                <w:sz w:val="24"/>
                <w:szCs w:val="24"/>
              </w:rPr>
            </w:pPr>
            <w:r w:rsidRPr="001A207E">
              <w:rPr>
                <w:sz w:val="24"/>
                <w:szCs w:val="24"/>
              </w:rPr>
              <w:t>29,5</w:t>
            </w:r>
          </w:p>
        </w:tc>
        <w:tc>
          <w:tcPr>
            <w:tcW w:w="1701" w:type="dxa"/>
          </w:tcPr>
          <w:p w:rsidR="001A207E" w:rsidRPr="001A207E" w:rsidRDefault="001A207E" w:rsidP="001A207E">
            <w:pPr>
              <w:ind w:right="-7"/>
              <w:jc w:val="center"/>
              <w:rPr>
                <w:sz w:val="24"/>
                <w:szCs w:val="24"/>
              </w:rPr>
            </w:pPr>
            <w:r w:rsidRPr="001A207E">
              <w:rPr>
                <w:sz w:val="24"/>
                <w:szCs w:val="24"/>
              </w:rPr>
              <w:t>32,0</w:t>
            </w:r>
          </w:p>
        </w:tc>
        <w:tc>
          <w:tcPr>
            <w:tcW w:w="1609" w:type="dxa"/>
          </w:tcPr>
          <w:p w:rsidR="001A207E" w:rsidRPr="001A207E" w:rsidRDefault="001A207E" w:rsidP="001A207E">
            <w:pPr>
              <w:ind w:right="-7"/>
              <w:jc w:val="center"/>
              <w:rPr>
                <w:sz w:val="24"/>
                <w:szCs w:val="24"/>
              </w:rPr>
            </w:pPr>
            <w:r w:rsidRPr="001A207E">
              <w:rPr>
                <w:sz w:val="24"/>
                <w:szCs w:val="24"/>
              </w:rPr>
              <w:t>38,5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235,4</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III</w:t>
            </w:r>
          </w:p>
        </w:tc>
        <w:tc>
          <w:tcPr>
            <w:tcW w:w="1586" w:type="dxa"/>
          </w:tcPr>
          <w:p w:rsidR="001A207E" w:rsidRPr="001A207E" w:rsidRDefault="001A207E" w:rsidP="001A207E">
            <w:pPr>
              <w:ind w:right="-7"/>
              <w:jc w:val="center"/>
              <w:rPr>
                <w:sz w:val="24"/>
                <w:szCs w:val="24"/>
              </w:rPr>
            </w:pPr>
            <w:r w:rsidRPr="001A207E">
              <w:rPr>
                <w:sz w:val="24"/>
                <w:szCs w:val="24"/>
              </w:rPr>
              <w:t>31,0</w:t>
            </w:r>
          </w:p>
        </w:tc>
        <w:tc>
          <w:tcPr>
            <w:tcW w:w="1701" w:type="dxa"/>
          </w:tcPr>
          <w:p w:rsidR="001A207E" w:rsidRPr="001A207E" w:rsidRDefault="001A207E" w:rsidP="001A207E">
            <w:pPr>
              <w:ind w:right="-7"/>
              <w:jc w:val="center"/>
              <w:rPr>
                <w:sz w:val="24"/>
                <w:szCs w:val="24"/>
              </w:rPr>
            </w:pPr>
            <w:r w:rsidRPr="001A207E">
              <w:rPr>
                <w:sz w:val="24"/>
                <w:szCs w:val="24"/>
              </w:rPr>
              <w:t>32,0</w:t>
            </w:r>
          </w:p>
        </w:tc>
        <w:tc>
          <w:tcPr>
            <w:tcW w:w="1609" w:type="dxa"/>
          </w:tcPr>
          <w:p w:rsidR="001A207E" w:rsidRPr="001A207E" w:rsidRDefault="001A207E" w:rsidP="001A207E">
            <w:pPr>
              <w:ind w:right="-7"/>
              <w:jc w:val="center"/>
              <w:rPr>
                <w:sz w:val="24"/>
                <w:szCs w:val="24"/>
              </w:rPr>
            </w:pPr>
            <w:r w:rsidRPr="001A207E">
              <w:rPr>
                <w:sz w:val="24"/>
                <w:szCs w:val="24"/>
              </w:rPr>
              <w:t>37,0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235,3</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IV</w:t>
            </w:r>
          </w:p>
        </w:tc>
        <w:tc>
          <w:tcPr>
            <w:tcW w:w="1586" w:type="dxa"/>
          </w:tcPr>
          <w:p w:rsidR="001A207E" w:rsidRPr="001A207E" w:rsidRDefault="001A207E" w:rsidP="001A207E">
            <w:pPr>
              <w:ind w:right="-7"/>
              <w:jc w:val="center"/>
              <w:rPr>
                <w:sz w:val="24"/>
                <w:szCs w:val="24"/>
              </w:rPr>
            </w:pPr>
            <w:r w:rsidRPr="001A207E">
              <w:rPr>
                <w:sz w:val="24"/>
                <w:szCs w:val="24"/>
              </w:rPr>
              <w:t>33,0</w:t>
            </w:r>
          </w:p>
        </w:tc>
        <w:tc>
          <w:tcPr>
            <w:tcW w:w="1701" w:type="dxa"/>
          </w:tcPr>
          <w:p w:rsidR="001A207E" w:rsidRPr="001A207E" w:rsidRDefault="001A207E" w:rsidP="001A207E">
            <w:pPr>
              <w:ind w:right="-7"/>
              <w:jc w:val="center"/>
              <w:rPr>
                <w:sz w:val="24"/>
                <w:szCs w:val="24"/>
              </w:rPr>
            </w:pPr>
            <w:r w:rsidRPr="001A207E">
              <w:rPr>
                <w:sz w:val="24"/>
                <w:szCs w:val="24"/>
              </w:rPr>
              <w:t>33,5</w:t>
            </w:r>
          </w:p>
        </w:tc>
        <w:tc>
          <w:tcPr>
            <w:tcW w:w="1609" w:type="dxa"/>
          </w:tcPr>
          <w:p w:rsidR="001A207E" w:rsidRPr="001A207E" w:rsidRDefault="001A207E" w:rsidP="001A207E">
            <w:pPr>
              <w:ind w:right="-7"/>
              <w:jc w:val="center"/>
              <w:rPr>
                <w:sz w:val="24"/>
                <w:szCs w:val="24"/>
              </w:rPr>
            </w:pPr>
            <w:r w:rsidRPr="001A207E">
              <w:rPr>
                <w:sz w:val="24"/>
                <w:szCs w:val="24"/>
              </w:rPr>
              <w:t>33,5</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235,0</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w:t>
            </w:r>
          </w:p>
        </w:tc>
        <w:tc>
          <w:tcPr>
            <w:tcW w:w="1586" w:type="dxa"/>
          </w:tcPr>
          <w:p w:rsidR="001A207E" w:rsidRPr="001A207E" w:rsidRDefault="001A207E" w:rsidP="001A207E">
            <w:pPr>
              <w:ind w:right="-7"/>
              <w:jc w:val="center"/>
              <w:rPr>
                <w:sz w:val="24"/>
                <w:szCs w:val="24"/>
              </w:rPr>
            </w:pPr>
            <w:r w:rsidRPr="001A207E">
              <w:rPr>
                <w:sz w:val="24"/>
                <w:szCs w:val="24"/>
              </w:rPr>
              <w:t>33,0</w:t>
            </w:r>
          </w:p>
        </w:tc>
        <w:tc>
          <w:tcPr>
            <w:tcW w:w="1701" w:type="dxa"/>
          </w:tcPr>
          <w:p w:rsidR="001A207E" w:rsidRPr="001A207E" w:rsidRDefault="001A207E" w:rsidP="001A207E">
            <w:pPr>
              <w:ind w:right="-7"/>
              <w:jc w:val="center"/>
              <w:rPr>
                <w:sz w:val="24"/>
                <w:szCs w:val="24"/>
              </w:rPr>
            </w:pPr>
            <w:r w:rsidRPr="001A207E">
              <w:rPr>
                <w:sz w:val="24"/>
                <w:szCs w:val="24"/>
              </w:rPr>
              <w:t>33,0</w:t>
            </w:r>
          </w:p>
        </w:tc>
        <w:tc>
          <w:tcPr>
            <w:tcW w:w="1609" w:type="dxa"/>
          </w:tcPr>
          <w:p w:rsidR="001A207E" w:rsidRPr="001A207E" w:rsidRDefault="001A207E" w:rsidP="001A207E">
            <w:pPr>
              <w:ind w:right="-7"/>
              <w:jc w:val="center"/>
              <w:rPr>
                <w:sz w:val="24"/>
                <w:szCs w:val="24"/>
              </w:rPr>
            </w:pPr>
            <w:r w:rsidRPr="001A207E">
              <w:rPr>
                <w:sz w:val="24"/>
                <w:szCs w:val="24"/>
              </w:rPr>
              <w:t>34,0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235,0</w:t>
            </w:r>
          </w:p>
        </w:tc>
      </w:tr>
      <w:tr w:rsidR="001A207E" w:rsidRPr="001A207E" w:rsidTr="001A207E">
        <w:trPr>
          <w:jc w:val="center"/>
        </w:trPr>
        <w:tc>
          <w:tcPr>
            <w:tcW w:w="932" w:type="dxa"/>
          </w:tcPr>
          <w:p w:rsidR="001A207E" w:rsidRPr="001A207E" w:rsidRDefault="001A207E" w:rsidP="001A207E">
            <w:pPr>
              <w:ind w:right="-7"/>
              <w:jc w:val="center"/>
              <w:rPr>
                <w:sz w:val="24"/>
                <w:szCs w:val="24"/>
              </w:rPr>
            </w:pPr>
            <w:r w:rsidRPr="001A207E">
              <w:rPr>
                <w:sz w:val="24"/>
                <w:szCs w:val="24"/>
                <w:lang w:val="en-US"/>
              </w:rPr>
              <w:t>VI</w:t>
            </w:r>
          </w:p>
        </w:tc>
        <w:tc>
          <w:tcPr>
            <w:tcW w:w="1586" w:type="dxa"/>
          </w:tcPr>
          <w:p w:rsidR="001A207E" w:rsidRPr="001A207E" w:rsidRDefault="001A207E" w:rsidP="001A207E">
            <w:pPr>
              <w:ind w:right="-7"/>
              <w:jc w:val="center"/>
              <w:rPr>
                <w:sz w:val="24"/>
                <w:szCs w:val="24"/>
              </w:rPr>
            </w:pPr>
            <w:r w:rsidRPr="001A207E">
              <w:rPr>
                <w:sz w:val="24"/>
                <w:szCs w:val="24"/>
              </w:rPr>
              <w:t>32,5</w:t>
            </w:r>
          </w:p>
        </w:tc>
        <w:tc>
          <w:tcPr>
            <w:tcW w:w="1701" w:type="dxa"/>
          </w:tcPr>
          <w:p w:rsidR="001A207E" w:rsidRPr="001A207E" w:rsidRDefault="001A207E" w:rsidP="001A207E">
            <w:pPr>
              <w:ind w:right="-7"/>
              <w:jc w:val="center"/>
              <w:rPr>
                <w:sz w:val="24"/>
                <w:szCs w:val="24"/>
              </w:rPr>
            </w:pPr>
            <w:r w:rsidRPr="001A207E">
              <w:rPr>
                <w:sz w:val="24"/>
                <w:szCs w:val="24"/>
              </w:rPr>
              <w:t>33,5</w:t>
            </w:r>
          </w:p>
        </w:tc>
        <w:tc>
          <w:tcPr>
            <w:tcW w:w="1609" w:type="dxa"/>
          </w:tcPr>
          <w:p w:rsidR="001A207E" w:rsidRPr="001A207E" w:rsidRDefault="001A207E" w:rsidP="001A207E">
            <w:pPr>
              <w:ind w:right="-7"/>
              <w:jc w:val="center"/>
              <w:rPr>
                <w:sz w:val="24"/>
                <w:szCs w:val="24"/>
              </w:rPr>
            </w:pPr>
            <w:r w:rsidRPr="001A207E">
              <w:rPr>
                <w:sz w:val="24"/>
                <w:szCs w:val="24"/>
              </w:rPr>
              <w:t>34,0</w:t>
            </w:r>
          </w:p>
        </w:tc>
        <w:tc>
          <w:tcPr>
            <w:tcW w:w="943" w:type="dxa"/>
          </w:tcPr>
          <w:p w:rsidR="001A207E" w:rsidRPr="001A207E" w:rsidRDefault="001A207E" w:rsidP="001A207E">
            <w:pPr>
              <w:ind w:right="-7"/>
              <w:jc w:val="center"/>
              <w:rPr>
                <w:sz w:val="24"/>
                <w:szCs w:val="24"/>
              </w:rPr>
            </w:pPr>
            <w:r w:rsidRPr="001A207E">
              <w:rPr>
                <w:sz w:val="24"/>
                <w:szCs w:val="24"/>
              </w:rPr>
              <w:t>100</w:t>
            </w:r>
          </w:p>
        </w:tc>
        <w:tc>
          <w:tcPr>
            <w:tcW w:w="2835" w:type="dxa"/>
          </w:tcPr>
          <w:p w:rsidR="001A207E" w:rsidRPr="001A207E" w:rsidRDefault="001A207E" w:rsidP="001A207E">
            <w:pPr>
              <w:ind w:right="-7"/>
              <w:jc w:val="center"/>
              <w:rPr>
                <w:sz w:val="24"/>
                <w:szCs w:val="24"/>
              </w:rPr>
            </w:pPr>
            <w:r w:rsidRPr="001A207E">
              <w:rPr>
                <w:sz w:val="24"/>
                <w:szCs w:val="24"/>
              </w:rPr>
              <w:t>235,1</w:t>
            </w:r>
          </w:p>
        </w:tc>
      </w:tr>
    </w:tbl>
    <w:p w:rsidR="001A207E" w:rsidRPr="001A207E" w:rsidRDefault="001A207E" w:rsidP="001A207E">
      <w:pPr>
        <w:spacing w:after="0" w:line="240" w:lineRule="auto"/>
        <w:ind w:right="-7"/>
        <w:jc w:val="center"/>
        <w:rPr>
          <w:rFonts w:ascii="Times New Roman" w:eastAsia="Calibri" w:hAnsi="Times New Roman" w:cs="Times New Roman"/>
          <w:sz w:val="28"/>
          <w:szCs w:val="28"/>
          <w:lang w:eastAsia="ru-RU"/>
        </w:rPr>
      </w:pPr>
      <w:r w:rsidRPr="001A207E">
        <w:rPr>
          <w:rFonts w:ascii="Times New Roman" w:eastAsia="Calibri" w:hAnsi="Times New Roman" w:cs="Times New Roman"/>
          <w:sz w:val="28"/>
          <w:szCs w:val="28"/>
          <w:lang w:eastAsia="ru-RU"/>
        </w:rPr>
        <w:t>По мальчиковой обуви (вторая подгруппа)</w:t>
      </w:r>
    </w:p>
    <w:tbl>
      <w:tblPr>
        <w:tblStyle w:val="12"/>
        <w:tblW w:w="9606" w:type="dxa"/>
        <w:jc w:val="center"/>
        <w:tblLayout w:type="fixed"/>
        <w:tblLook w:val="04A0" w:firstRow="1" w:lastRow="0" w:firstColumn="1" w:lastColumn="0" w:noHBand="0" w:noVBand="1"/>
      </w:tblPr>
      <w:tblGrid>
        <w:gridCol w:w="932"/>
        <w:gridCol w:w="700"/>
        <w:gridCol w:w="701"/>
        <w:gridCol w:w="699"/>
        <w:gridCol w:w="699"/>
        <w:gridCol w:w="699"/>
        <w:gridCol w:w="699"/>
        <w:gridCol w:w="699"/>
        <w:gridCol w:w="659"/>
        <w:gridCol w:w="851"/>
        <w:gridCol w:w="2268"/>
      </w:tblGrid>
      <w:tr w:rsidR="001A207E" w:rsidRPr="001A207E" w:rsidTr="001A207E">
        <w:trPr>
          <w:trHeight w:val="348"/>
          <w:jc w:val="center"/>
        </w:trPr>
        <w:tc>
          <w:tcPr>
            <w:tcW w:w="932" w:type="dxa"/>
            <w:vMerge w:val="restart"/>
          </w:tcPr>
          <w:p w:rsidR="001A207E" w:rsidRPr="001A207E" w:rsidRDefault="001A207E" w:rsidP="001A207E">
            <w:pPr>
              <w:ind w:right="-7"/>
              <w:jc w:val="center"/>
              <w:rPr>
                <w:sz w:val="24"/>
                <w:szCs w:val="24"/>
              </w:rPr>
            </w:pPr>
            <w:r w:rsidRPr="001A207E">
              <w:rPr>
                <w:sz w:val="24"/>
                <w:szCs w:val="24"/>
              </w:rPr>
              <w:t>Номер шкалы</w:t>
            </w:r>
          </w:p>
        </w:tc>
        <w:tc>
          <w:tcPr>
            <w:tcW w:w="5555" w:type="dxa"/>
            <w:gridSpan w:val="8"/>
          </w:tcPr>
          <w:p w:rsidR="001A207E" w:rsidRPr="001A207E" w:rsidRDefault="001A207E" w:rsidP="001A207E">
            <w:pPr>
              <w:ind w:right="-7"/>
              <w:jc w:val="center"/>
              <w:rPr>
                <w:sz w:val="24"/>
                <w:szCs w:val="24"/>
              </w:rPr>
            </w:pPr>
            <w:r w:rsidRPr="001A207E">
              <w:rPr>
                <w:sz w:val="24"/>
                <w:szCs w:val="24"/>
              </w:rPr>
              <w:t>Размер обуви, выпуск в %</w:t>
            </w:r>
          </w:p>
        </w:tc>
        <w:tc>
          <w:tcPr>
            <w:tcW w:w="851" w:type="dxa"/>
            <w:vMerge w:val="restart"/>
          </w:tcPr>
          <w:p w:rsidR="001A207E" w:rsidRPr="001A207E" w:rsidRDefault="001A207E" w:rsidP="001A207E">
            <w:pPr>
              <w:ind w:right="-7"/>
              <w:jc w:val="center"/>
              <w:rPr>
                <w:sz w:val="24"/>
                <w:szCs w:val="24"/>
              </w:rPr>
            </w:pPr>
            <w:r w:rsidRPr="001A207E">
              <w:rPr>
                <w:sz w:val="24"/>
                <w:szCs w:val="24"/>
              </w:rPr>
              <w:t>Всего %</w:t>
            </w:r>
          </w:p>
        </w:tc>
        <w:tc>
          <w:tcPr>
            <w:tcW w:w="2268" w:type="dxa"/>
            <w:vMerge w:val="restart"/>
          </w:tcPr>
          <w:p w:rsidR="001A207E" w:rsidRPr="001A207E" w:rsidRDefault="001A207E" w:rsidP="001A207E">
            <w:pPr>
              <w:ind w:right="-7"/>
              <w:jc w:val="center"/>
              <w:rPr>
                <w:sz w:val="24"/>
                <w:szCs w:val="24"/>
              </w:rPr>
            </w:pPr>
            <w:proofErr w:type="spellStart"/>
            <w:r w:rsidRPr="001A207E">
              <w:rPr>
                <w:sz w:val="24"/>
                <w:szCs w:val="24"/>
              </w:rPr>
              <w:t>Средневзвешанный</w:t>
            </w:r>
            <w:proofErr w:type="spellEnd"/>
            <w:r w:rsidRPr="001A207E">
              <w:rPr>
                <w:sz w:val="24"/>
                <w:szCs w:val="24"/>
              </w:rPr>
              <w:t xml:space="preserve"> размер</w:t>
            </w:r>
          </w:p>
        </w:tc>
      </w:tr>
      <w:tr w:rsidR="001A207E" w:rsidRPr="001A207E" w:rsidTr="001A207E">
        <w:trPr>
          <w:trHeight w:val="252"/>
          <w:jc w:val="center"/>
        </w:trPr>
        <w:tc>
          <w:tcPr>
            <w:tcW w:w="932" w:type="dxa"/>
            <w:vMerge/>
          </w:tcPr>
          <w:p w:rsidR="001A207E" w:rsidRPr="001A207E" w:rsidRDefault="001A207E" w:rsidP="001A207E">
            <w:pPr>
              <w:ind w:right="-7"/>
              <w:jc w:val="center"/>
              <w:rPr>
                <w:sz w:val="24"/>
                <w:szCs w:val="24"/>
              </w:rPr>
            </w:pPr>
          </w:p>
        </w:tc>
        <w:tc>
          <w:tcPr>
            <w:tcW w:w="700" w:type="dxa"/>
          </w:tcPr>
          <w:p w:rsidR="001A207E" w:rsidRPr="001A207E" w:rsidRDefault="001A207E" w:rsidP="001A207E">
            <w:pPr>
              <w:ind w:right="-7"/>
              <w:jc w:val="center"/>
              <w:rPr>
                <w:sz w:val="24"/>
                <w:szCs w:val="24"/>
              </w:rPr>
            </w:pPr>
            <w:r w:rsidRPr="001A207E">
              <w:rPr>
                <w:sz w:val="24"/>
                <w:szCs w:val="24"/>
              </w:rPr>
              <w:t>245</w:t>
            </w:r>
          </w:p>
        </w:tc>
        <w:tc>
          <w:tcPr>
            <w:tcW w:w="701" w:type="dxa"/>
          </w:tcPr>
          <w:p w:rsidR="001A207E" w:rsidRPr="001A207E" w:rsidRDefault="001A207E" w:rsidP="001A207E">
            <w:pPr>
              <w:ind w:right="-7"/>
              <w:jc w:val="center"/>
              <w:rPr>
                <w:sz w:val="24"/>
                <w:szCs w:val="24"/>
              </w:rPr>
            </w:pPr>
            <w:r w:rsidRPr="001A207E">
              <w:rPr>
                <w:sz w:val="24"/>
                <w:szCs w:val="24"/>
              </w:rPr>
              <w:t>250</w:t>
            </w:r>
          </w:p>
        </w:tc>
        <w:tc>
          <w:tcPr>
            <w:tcW w:w="699" w:type="dxa"/>
          </w:tcPr>
          <w:p w:rsidR="001A207E" w:rsidRPr="001A207E" w:rsidRDefault="001A207E" w:rsidP="001A207E">
            <w:pPr>
              <w:ind w:right="-7"/>
              <w:jc w:val="center"/>
              <w:rPr>
                <w:sz w:val="24"/>
                <w:szCs w:val="24"/>
              </w:rPr>
            </w:pPr>
            <w:r w:rsidRPr="001A207E">
              <w:rPr>
                <w:sz w:val="24"/>
                <w:szCs w:val="24"/>
              </w:rPr>
              <w:t>255</w:t>
            </w:r>
          </w:p>
        </w:tc>
        <w:tc>
          <w:tcPr>
            <w:tcW w:w="699" w:type="dxa"/>
          </w:tcPr>
          <w:p w:rsidR="001A207E" w:rsidRPr="001A207E" w:rsidRDefault="001A207E" w:rsidP="001A207E">
            <w:pPr>
              <w:ind w:right="-7"/>
              <w:jc w:val="center"/>
              <w:rPr>
                <w:sz w:val="24"/>
                <w:szCs w:val="24"/>
              </w:rPr>
            </w:pPr>
            <w:r w:rsidRPr="001A207E">
              <w:rPr>
                <w:sz w:val="24"/>
                <w:szCs w:val="24"/>
              </w:rPr>
              <w:t>260</w:t>
            </w:r>
          </w:p>
        </w:tc>
        <w:tc>
          <w:tcPr>
            <w:tcW w:w="699" w:type="dxa"/>
          </w:tcPr>
          <w:p w:rsidR="001A207E" w:rsidRPr="001A207E" w:rsidRDefault="001A207E" w:rsidP="001A207E">
            <w:pPr>
              <w:ind w:right="-7"/>
              <w:jc w:val="center"/>
              <w:rPr>
                <w:sz w:val="24"/>
                <w:szCs w:val="24"/>
              </w:rPr>
            </w:pPr>
            <w:r w:rsidRPr="001A207E">
              <w:rPr>
                <w:sz w:val="24"/>
                <w:szCs w:val="24"/>
              </w:rPr>
              <w:t>265</w:t>
            </w:r>
          </w:p>
        </w:tc>
        <w:tc>
          <w:tcPr>
            <w:tcW w:w="699" w:type="dxa"/>
          </w:tcPr>
          <w:p w:rsidR="001A207E" w:rsidRPr="001A207E" w:rsidRDefault="001A207E" w:rsidP="001A207E">
            <w:pPr>
              <w:ind w:right="-7"/>
              <w:jc w:val="center"/>
              <w:rPr>
                <w:sz w:val="24"/>
                <w:szCs w:val="24"/>
              </w:rPr>
            </w:pPr>
            <w:r w:rsidRPr="001A207E">
              <w:rPr>
                <w:sz w:val="24"/>
                <w:szCs w:val="24"/>
              </w:rPr>
              <w:t>270</w:t>
            </w:r>
          </w:p>
        </w:tc>
        <w:tc>
          <w:tcPr>
            <w:tcW w:w="699" w:type="dxa"/>
          </w:tcPr>
          <w:p w:rsidR="001A207E" w:rsidRPr="001A207E" w:rsidRDefault="001A207E" w:rsidP="001A207E">
            <w:pPr>
              <w:ind w:right="-7"/>
              <w:jc w:val="center"/>
              <w:rPr>
                <w:sz w:val="24"/>
                <w:szCs w:val="24"/>
              </w:rPr>
            </w:pPr>
            <w:r w:rsidRPr="001A207E">
              <w:rPr>
                <w:sz w:val="24"/>
                <w:szCs w:val="24"/>
              </w:rPr>
              <w:t>275</w:t>
            </w:r>
          </w:p>
        </w:tc>
        <w:tc>
          <w:tcPr>
            <w:tcW w:w="659" w:type="dxa"/>
          </w:tcPr>
          <w:p w:rsidR="001A207E" w:rsidRPr="001A207E" w:rsidRDefault="001A207E" w:rsidP="001A207E">
            <w:pPr>
              <w:ind w:right="-7"/>
              <w:jc w:val="center"/>
              <w:rPr>
                <w:sz w:val="24"/>
                <w:szCs w:val="24"/>
              </w:rPr>
            </w:pPr>
            <w:r w:rsidRPr="001A207E">
              <w:rPr>
                <w:sz w:val="24"/>
                <w:szCs w:val="24"/>
              </w:rPr>
              <w:t>280</w:t>
            </w:r>
          </w:p>
        </w:tc>
        <w:tc>
          <w:tcPr>
            <w:tcW w:w="851" w:type="dxa"/>
            <w:vMerge/>
          </w:tcPr>
          <w:p w:rsidR="001A207E" w:rsidRPr="001A207E" w:rsidRDefault="001A207E" w:rsidP="001A207E">
            <w:pPr>
              <w:ind w:right="-7"/>
              <w:jc w:val="center"/>
              <w:rPr>
                <w:sz w:val="24"/>
                <w:szCs w:val="24"/>
              </w:rPr>
            </w:pPr>
          </w:p>
        </w:tc>
        <w:tc>
          <w:tcPr>
            <w:tcW w:w="2268" w:type="dxa"/>
            <w:vMerge/>
          </w:tcPr>
          <w:p w:rsidR="001A207E" w:rsidRPr="001A207E" w:rsidRDefault="001A207E" w:rsidP="001A207E">
            <w:pPr>
              <w:ind w:right="-7"/>
              <w:jc w:val="center"/>
              <w:rPr>
                <w:sz w:val="24"/>
                <w:szCs w:val="24"/>
              </w:rPr>
            </w:pP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w:t>
            </w:r>
          </w:p>
        </w:tc>
        <w:tc>
          <w:tcPr>
            <w:tcW w:w="700" w:type="dxa"/>
          </w:tcPr>
          <w:p w:rsidR="001A207E" w:rsidRPr="001A207E" w:rsidRDefault="001A207E" w:rsidP="001A207E">
            <w:pPr>
              <w:ind w:right="-7"/>
              <w:jc w:val="center"/>
              <w:rPr>
                <w:sz w:val="24"/>
                <w:szCs w:val="24"/>
              </w:rPr>
            </w:pPr>
            <w:r w:rsidRPr="001A207E">
              <w:rPr>
                <w:sz w:val="24"/>
                <w:szCs w:val="24"/>
              </w:rPr>
              <w:t>19,0</w:t>
            </w:r>
          </w:p>
        </w:tc>
        <w:tc>
          <w:tcPr>
            <w:tcW w:w="701" w:type="dxa"/>
          </w:tcPr>
          <w:p w:rsidR="001A207E" w:rsidRPr="001A207E" w:rsidRDefault="001A207E" w:rsidP="001A207E">
            <w:pPr>
              <w:ind w:right="-7"/>
              <w:jc w:val="center"/>
              <w:rPr>
                <w:sz w:val="24"/>
                <w:szCs w:val="24"/>
              </w:rPr>
            </w:pPr>
            <w:r w:rsidRPr="001A207E">
              <w:rPr>
                <w:sz w:val="24"/>
                <w:szCs w:val="24"/>
              </w:rPr>
              <w:t>19,5</w:t>
            </w:r>
          </w:p>
        </w:tc>
        <w:tc>
          <w:tcPr>
            <w:tcW w:w="699" w:type="dxa"/>
          </w:tcPr>
          <w:p w:rsidR="001A207E" w:rsidRPr="001A207E" w:rsidRDefault="001A207E" w:rsidP="001A207E">
            <w:pPr>
              <w:ind w:right="-7"/>
              <w:jc w:val="center"/>
              <w:rPr>
                <w:sz w:val="24"/>
                <w:szCs w:val="24"/>
              </w:rPr>
            </w:pPr>
            <w:r w:rsidRPr="001A207E">
              <w:rPr>
                <w:sz w:val="24"/>
                <w:szCs w:val="24"/>
              </w:rPr>
              <w:t>18,0</w:t>
            </w:r>
          </w:p>
        </w:tc>
        <w:tc>
          <w:tcPr>
            <w:tcW w:w="699" w:type="dxa"/>
          </w:tcPr>
          <w:p w:rsidR="001A207E" w:rsidRPr="001A207E" w:rsidRDefault="001A207E" w:rsidP="001A207E">
            <w:pPr>
              <w:ind w:right="-7"/>
              <w:jc w:val="center"/>
              <w:rPr>
                <w:sz w:val="24"/>
                <w:szCs w:val="24"/>
              </w:rPr>
            </w:pPr>
            <w:r w:rsidRPr="001A207E">
              <w:rPr>
                <w:sz w:val="24"/>
                <w:szCs w:val="24"/>
              </w:rPr>
              <w:t>15,5</w:t>
            </w:r>
          </w:p>
        </w:tc>
        <w:tc>
          <w:tcPr>
            <w:tcW w:w="699" w:type="dxa"/>
          </w:tcPr>
          <w:p w:rsidR="001A207E" w:rsidRPr="001A207E" w:rsidRDefault="001A207E" w:rsidP="001A207E">
            <w:pPr>
              <w:ind w:right="-7"/>
              <w:jc w:val="center"/>
              <w:rPr>
                <w:sz w:val="24"/>
                <w:szCs w:val="24"/>
              </w:rPr>
            </w:pPr>
            <w:r w:rsidRPr="001A207E">
              <w:rPr>
                <w:sz w:val="24"/>
                <w:szCs w:val="24"/>
              </w:rPr>
              <w:t>12,0</w:t>
            </w:r>
          </w:p>
        </w:tc>
        <w:tc>
          <w:tcPr>
            <w:tcW w:w="699" w:type="dxa"/>
          </w:tcPr>
          <w:p w:rsidR="001A207E" w:rsidRPr="001A207E" w:rsidRDefault="001A207E" w:rsidP="001A207E">
            <w:pPr>
              <w:ind w:right="-7"/>
              <w:jc w:val="center"/>
              <w:rPr>
                <w:sz w:val="24"/>
                <w:szCs w:val="24"/>
              </w:rPr>
            </w:pPr>
            <w:r w:rsidRPr="001A207E">
              <w:rPr>
                <w:sz w:val="24"/>
                <w:szCs w:val="24"/>
              </w:rPr>
              <w:t>8,0</w:t>
            </w:r>
          </w:p>
        </w:tc>
        <w:tc>
          <w:tcPr>
            <w:tcW w:w="699" w:type="dxa"/>
          </w:tcPr>
          <w:p w:rsidR="001A207E" w:rsidRPr="001A207E" w:rsidRDefault="001A207E" w:rsidP="001A207E">
            <w:pPr>
              <w:ind w:right="-7"/>
              <w:jc w:val="center"/>
              <w:rPr>
                <w:sz w:val="24"/>
                <w:szCs w:val="24"/>
              </w:rPr>
            </w:pPr>
            <w:r w:rsidRPr="001A207E">
              <w:rPr>
                <w:sz w:val="24"/>
                <w:szCs w:val="24"/>
              </w:rPr>
              <w:t>5,0</w:t>
            </w:r>
          </w:p>
        </w:tc>
        <w:tc>
          <w:tcPr>
            <w:tcW w:w="659" w:type="dxa"/>
          </w:tcPr>
          <w:p w:rsidR="001A207E" w:rsidRPr="001A207E" w:rsidRDefault="001A207E" w:rsidP="001A207E">
            <w:pPr>
              <w:ind w:right="-7"/>
              <w:jc w:val="center"/>
              <w:rPr>
                <w:sz w:val="24"/>
                <w:szCs w:val="24"/>
              </w:rPr>
            </w:pPr>
            <w:r w:rsidRPr="001A207E">
              <w:rPr>
                <w:sz w:val="24"/>
                <w:szCs w:val="24"/>
              </w:rPr>
              <w:t>3,0</w:t>
            </w:r>
          </w:p>
        </w:tc>
        <w:tc>
          <w:tcPr>
            <w:tcW w:w="851" w:type="dxa"/>
          </w:tcPr>
          <w:p w:rsidR="001A207E" w:rsidRPr="001A207E" w:rsidRDefault="001A207E" w:rsidP="001A207E">
            <w:pPr>
              <w:ind w:right="-7"/>
              <w:jc w:val="center"/>
              <w:rPr>
                <w:sz w:val="24"/>
                <w:szCs w:val="24"/>
              </w:rPr>
            </w:pPr>
            <w:r w:rsidRPr="001A207E">
              <w:rPr>
                <w:sz w:val="24"/>
                <w:szCs w:val="24"/>
              </w:rPr>
              <w:t>100</w:t>
            </w:r>
          </w:p>
        </w:tc>
        <w:tc>
          <w:tcPr>
            <w:tcW w:w="2268" w:type="dxa"/>
          </w:tcPr>
          <w:p w:rsidR="001A207E" w:rsidRPr="001A207E" w:rsidRDefault="001A207E" w:rsidP="001A207E">
            <w:pPr>
              <w:ind w:right="-7"/>
              <w:jc w:val="center"/>
              <w:rPr>
                <w:sz w:val="24"/>
                <w:szCs w:val="24"/>
              </w:rPr>
            </w:pPr>
            <w:r w:rsidRPr="001A207E">
              <w:rPr>
                <w:sz w:val="24"/>
                <w:szCs w:val="24"/>
              </w:rPr>
              <w:t>257,0</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w:t>
            </w:r>
          </w:p>
        </w:tc>
        <w:tc>
          <w:tcPr>
            <w:tcW w:w="700" w:type="dxa"/>
          </w:tcPr>
          <w:p w:rsidR="001A207E" w:rsidRPr="001A207E" w:rsidRDefault="001A207E" w:rsidP="001A207E">
            <w:pPr>
              <w:ind w:right="-7"/>
              <w:jc w:val="center"/>
              <w:rPr>
                <w:sz w:val="24"/>
                <w:szCs w:val="24"/>
              </w:rPr>
            </w:pPr>
            <w:r w:rsidRPr="001A207E">
              <w:rPr>
                <w:sz w:val="24"/>
                <w:szCs w:val="24"/>
              </w:rPr>
              <w:t>16,0</w:t>
            </w:r>
          </w:p>
        </w:tc>
        <w:tc>
          <w:tcPr>
            <w:tcW w:w="701" w:type="dxa"/>
          </w:tcPr>
          <w:p w:rsidR="001A207E" w:rsidRPr="001A207E" w:rsidRDefault="001A207E" w:rsidP="001A207E">
            <w:pPr>
              <w:ind w:right="-7"/>
              <w:jc w:val="center"/>
              <w:rPr>
                <w:sz w:val="24"/>
                <w:szCs w:val="24"/>
              </w:rPr>
            </w:pPr>
            <w:r w:rsidRPr="001A207E">
              <w:rPr>
                <w:sz w:val="24"/>
                <w:szCs w:val="24"/>
              </w:rPr>
              <w:t>17,0</w:t>
            </w:r>
          </w:p>
        </w:tc>
        <w:tc>
          <w:tcPr>
            <w:tcW w:w="699" w:type="dxa"/>
          </w:tcPr>
          <w:p w:rsidR="001A207E" w:rsidRPr="001A207E" w:rsidRDefault="001A207E" w:rsidP="001A207E">
            <w:pPr>
              <w:ind w:right="-7"/>
              <w:jc w:val="center"/>
              <w:rPr>
                <w:sz w:val="24"/>
                <w:szCs w:val="24"/>
              </w:rPr>
            </w:pPr>
            <w:r w:rsidRPr="001A207E">
              <w:rPr>
                <w:sz w:val="24"/>
                <w:szCs w:val="24"/>
              </w:rPr>
              <w:t>17,0</w:t>
            </w:r>
          </w:p>
        </w:tc>
        <w:tc>
          <w:tcPr>
            <w:tcW w:w="699" w:type="dxa"/>
          </w:tcPr>
          <w:p w:rsidR="001A207E" w:rsidRPr="001A207E" w:rsidRDefault="001A207E" w:rsidP="001A207E">
            <w:pPr>
              <w:ind w:right="-7"/>
              <w:jc w:val="center"/>
              <w:rPr>
                <w:sz w:val="24"/>
                <w:szCs w:val="24"/>
              </w:rPr>
            </w:pPr>
            <w:r w:rsidRPr="001A207E">
              <w:rPr>
                <w:sz w:val="24"/>
                <w:szCs w:val="24"/>
              </w:rPr>
              <w:t>16,0</w:t>
            </w:r>
          </w:p>
        </w:tc>
        <w:tc>
          <w:tcPr>
            <w:tcW w:w="699" w:type="dxa"/>
          </w:tcPr>
          <w:p w:rsidR="001A207E" w:rsidRPr="001A207E" w:rsidRDefault="001A207E" w:rsidP="001A207E">
            <w:pPr>
              <w:ind w:right="-7"/>
              <w:jc w:val="center"/>
              <w:rPr>
                <w:sz w:val="24"/>
                <w:szCs w:val="24"/>
              </w:rPr>
            </w:pPr>
            <w:r w:rsidRPr="001A207E">
              <w:rPr>
                <w:sz w:val="24"/>
                <w:szCs w:val="24"/>
              </w:rPr>
              <w:t>13,0</w:t>
            </w:r>
          </w:p>
        </w:tc>
        <w:tc>
          <w:tcPr>
            <w:tcW w:w="699" w:type="dxa"/>
          </w:tcPr>
          <w:p w:rsidR="001A207E" w:rsidRPr="001A207E" w:rsidRDefault="001A207E" w:rsidP="001A207E">
            <w:pPr>
              <w:ind w:right="-7"/>
              <w:jc w:val="center"/>
              <w:rPr>
                <w:sz w:val="24"/>
                <w:szCs w:val="24"/>
              </w:rPr>
            </w:pPr>
            <w:r w:rsidRPr="001A207E">
              <w:rPr>
                <w:sz w:val="24"/>
                <w:szCs w:val="24"/>
              </w:rPr>
              <w:t>10,0</w:t>
            </w:r>
          </w:p>
        </w:tc>
        <w:tc>
          <w:tcPr>
            <w:tcW w:w="699" w:type="dxa"/>
          </w:tcPr>
          <w:p w:rsidR="001A207E" w:rsidRPr="001A207E" w:rsidRDefault="001A207E" w:rsidP="001A207E">
            <w:pPr>
              <w:ind w:right="-7"/>
              <w:jc w:val="center"/>
              <w:rPr>
                <w:sz w:val="24"/>
                <w:szCs w:val="24"/>
              </w:rPr>
            </w:pPr>
            <w:r w:rsidRPr="001A207E">
              <w:rPr>
                <w:sz w:val="24"/>
                <w:szCs w:val="24"/>
              </w:rPr>
              <w:t>7,0</w:t>
            </w:r>
          </w:p>
        </w:tc>
        <w:tc>
          <w:tcPr>
            <w:tcW w:w="659" w:type="dxa"/>
          </w:tcPr>
          <w:p w:rsidR="001A207E" w:rsidRPr="001A207E" w:rsidRDefault="001A207E" w:rsidP="001A207E">
            <w:pPr>
              <w:ind w:right="-7"/>
              <w:jc w:val="center"/>
              <w:rPr>
                <w:sz w:val="24"/>
                <w:szCs w:val="24"/>
              </w:rPr>
            </w:pPr>
            <w:r w:rsidRPr="001A207E">
              <w:rPr>
                <w:sz w:val="24"/>
                <w:szCs w:val="24"/>
              </w:rPr>
              <w:t>4,0</w:t>
            </w:r>
          </w:p>
        </w:tc>
        <w:tc>
          <w:tcPr>
            <w:tcW w:w="851" w:type="dxa"/>
          </w:tcPr>
          <w:p w:rsidR="001A207E" w:rsidRPr="001A207E" w:rsidRDefault="001A207E" w:rsidP="001A207E">
            <w:pPr>
              <w:ind w:right="-7"/>
              <w:jc w:val="center"/>
              <w:rPr>
                <w:sz w:val="24"/>
                <w:szCs w:val="24"/>
              </w:rPr>
            </w:pPr>
            <w:r w:rsidRPr="001A207E">
              <w:rPr>
                <w:sz w:val="24"/>
                <w:szCs w:val="24"/>
              </w:rPr>
              <w:t>100</w:t>
            </w:r>
          </w:p>
        </w:tc>
        <w:tc>
          <w:tcPr>
            <w:tcW w:w="2268" w:type="dxa"/>
          </w:tcPr>
          <w:p w:rsidR="001A207E" w:rsidRPr="001A207E" w:rsidRDefault="001A207E" w:rsidP="001A207E">
            <w:pPr>
              <w:ind w:right="-7"/>
              <w:jc w:val="center"/>
              <w:rPr>
                <w:sz w:val="24"/>
                <w:szCs w:val="24"/>
              </w:rPr>
            </w:pPr>
            <w:r w:rsidRPr="001A207E">
              <w:rPr>
                <w:sz w:val="24"/>
                <w:szCs w:val="24"/>
              </w:rPr>
              <w:t>258,5</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III</w:t>
            </w:r>
          </w:p>
        </w:tc>
        <w:tc>
          <w:tcPr>
            <w:tcW w:w="700" w:type="dxa"/>
          </w:tcPr>
          <w:p w:rsidR="001A207E" w:rsidRPr="001A207E" w:rsidRDefault="001A207E" w:rsidP="001A207E">
            <w:pPr>
              <w:ind w:right="-7"/>
              <w:jc w:val="center"/>
              <w:rPr>
                <w:sz w:val="24"/>
                <w:szCs w:val="24"/>
              </w:rPr>
            </w:pPr>
            <w:r w:rsidRPr="001A207E">
              <w:rPr>
                <w:sz w:val="24"/>
                <w:szCs w:val="24"/>
              </w:rPr>
              <w:t>15,0</w:t>
            </w:r>
          </w:p>
        </w:tc>
        <w:tc>
          <w:tcPr>
            <w:tcW w:w="701" w:type="dxa"/>
          </w:tcPr>
          <w:p w:rsidR="001A207E" w:rsidRPr="001A207E" w:rsidRDefault="001A207E" w:rsidP="001A207E">
            <w:pPr>
              <w:ind w:right="-7"/>
              <w:jc w:val="center"/>
              <w:rPr>
                <w:sz w:val="24"/>
                <w:szCs w:val="24"/>
              </w:rPr>
            </w:pPr>
            <w:r w:rsidRPr="001A207E">
              <w:rPr>
                <w:sz w:val="24"/>
                <w:szCs w:val="24"/>
              </w:rPr>
              <w:t>16,0</w:t>
            </w:r>
          </w:p>
        </w:tc>
        <w:tc>
          <w:tcPr>
            <w:tcW w:w="699" w:type="dxa"/>
          </w:tcPr>
          <w:p w:rsidR="001A207E" w:rsidRPr="001A207E" w:rsidRDefault="001A207E" w:rsidP="001A207E">
            <w:pPr>
              <w:ind w:right="-7"/>
              <w:jc w:val="center"/>
              <w:rPr>
                <w:sz w:val="24"/>
                <w:szCs w:val="24"/>
              </w:rPr>
            </w:pPr>
            <w:r w:rsidRPr="001A207E">
              <w:rPr>
                <w:sz w:val="24"/>
                <w:szCs w:val="24"/>
              </w:rPr>
              <w:t>16,5</w:t>
            </w:r>
          </w:p>
        </w:tc>
        <w:tc>
          <w:tcPr>
            <w:tcW w:w="699" w:type="dxa"/>
          </w:tcPr>
          <w:p w:rsidR="001A207E" w:rsidRPr="001A207E" w:rsidRDefault="001A207E" w:rsidP="001A207E">
            <w:pPr>
              <w:ind w:right="-7"/>
              <w:jc w:val="center"/>
              <w:rPr>
                <w:sz w:val="24"/>
                <w:szCs w:val="24"/>
              </w:rPr>
            </w:pPr>
            <w:r w:rsidRPr="001A207E">
              <w:rPr>
                <w:sz w:val="24"/>
                <w:szCs w:val="24"/>
              </w:rPr>
              <w:t>15,5</w:t>
            </w:r>
          </w:p>
        </w:tc>
        <w:tc>
          <w:tcPr>
            <w:tcW w:w="699" w:type="dxa"/>
          </w:tcPr>
          <w:p w:rsidR="001A207E" w:rsidRPr="001A207E" w:rsidRDefault="001A207E" w:rsidP="001A207E">
            <w:pPr>
              <w:ind w:right="-7"/>
              <w:jc w:val="center"/>
              <w:rPr>
                <w:sz w:val="24"/>
                <w:szCs w:val="24"/>
              </w:rPr>
            </w:pPr>
            <w:r w:rsidRPr="001A207E">
              <w:rPr>
                <w:sz w:val="24"/>
                <w:szCs w:val="24"/>
              </w:rPr>
              <w:t>13,5</w:t>
            </w:r>
          </w:p>
        </w:tc>
        <w:tc>
          <w:tcPr>
            <w:tcW w:w="699" w:type="dxa"/>
          </w:tcPr>
          <w:p w:rsidR="001A207E" w:rsidRPr="001A207E" w:rsidRDefault="001A207E" w:rsidP="001A207E">
            <w:pPr>
              <w:ind w:right="-7"/>
              <w:jc w:val="center"/>
              <w:rPr>
                <w:sz w:val="24"/>
                <w:szCs w:val="24"/>
              </w:rPr>
            </w:pPr>
            <w:r w:rsidRPr="001A207E">
              <w:rPr>
                <w:sz w:val="24"/>
                <w:szCs w:val="24"/>
              </w:rPr>
              <w:t>11,0</w:t>
            </w:r>
          </w:p>
        </w:tc>
        <w:tc>
          <w:tcPr>
            <w:tcW w:w="699" w:type="dxa"/>
          </w:tcPr>
          <w:p w:rsidR="001A207E" w:rsidRPr="001A207E" w:rsidRDefault="001A207E" w:rsidP="001A207E">
            <w:pPr>
              <w:ind w:right="-7"/>
              <w:jc w:val="center"/>
              <w:rPr>
                <w:sz w:val="24"/>
                <w:szCs w:val="24"/>
              </w:rPr>
            </w:pPr>
            <w:r w:rsidRPr="001A207E">
              <w:rPr>
                <w:sz w:val="24"/>
                <w:szCs w:val="24"/>
              </w:rPr>
              <w:t>7,5</w:t>
            </w:r>
          </w:p>
        </w:tc>
        <w:tc>
          <w:tcPr>
            <w:tcW w:w="659" w:type="dxa"/>
          </w:tcPr>
          <w:p w:rsidR="001A207E" w:rsidRPr="001A207E" w:rsidRDefault="001A207E" w:rsidP="001A207E">
            <w:pPr>
              <w:ind w:right="-7"/>
              <w:jc w:val="center"/>
              <w:rPr>
                <w:sz w:val="24"/>
                <w:szCs w:val="24"/>
              </w:rPr>
            </w:pPr>
            <w:r w:rsidRPr="001A207E">
              <w:rPr>
                <w:sz w:val="24"/>
                <w:szCs w:val="24"/>
              </w:rPr>
              <w:t>5,0</w:t>
            </w:r>
          </w:p>
        </w:tc>
        <w:tc>
          <w:tcPr>
            <w:tcW w:w="851" w:type="dxa"/>
          </w:tcPr>
          <w:p w:rsidR="001A207E" w:rsidRPr="001A207E" w:rsidRDefault="001A207E" w:rsidP="001A207E">
            <w:pPr>
              <w:ind w:right="-7"/>
              <w:jc w:val="center"/>
              <w:rPr>
                <w:sz w:val="24"/>
                <w:szCs w:val="24"/>
              </w:rPr>
            </w:pPr>
            <w:r w:rsidRPr="001A207E">
              <w:rPr>
                <w:sz w:val="24"/>
                <w:szCs w:val="24"/>
              </w:rPr>
              <w:t>100</w:t>
            </w:r>
          </w:p>
        </w:tc>
        <w:tc>
          <w:tcPr>
            <w:tcW w:w="2268" w:type="dxa"/>
          </w:tcPr>
          <w:p w:rsidR="001A207E" w:rsidRPr="001A207E" w:rsidRDefault="001A207E" w:rsidP="001A207E">
            <w:pPr>
              <w:ind w:right="-7"/>
              <w:jc w:val="center"/>
              <w:rPr>
                <w:sz w:val="24"/>
                <w:szCs w:val="24"/>
              </w:rPr>
            </w:pPr>
            <w:r w:rsidRPr="001A207E">
              <w:rPr>
                <w:sz w:val="24"/>
                <w:szCs w:val="24"/>
              </w:rPr>
              <w:t>259,2</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IV</w:t>
            </w:r>
          </w:p>
        </w:tc>
        <w:tc>
          <w:tcPr>
            <w:tcW w:w="700" w:type="dxa"/>
          </w:tcPr>
          <w:p w:rsidR="001A207E" w:rsidRPr="001A207E" w:rsidRDefault="001A207E" w:rsidP="001A207E">
            <w:pPr>
              <w:ind w:right="-7"/>
              <w:jc w:val="center"/>
              <w:rPr>
                <w:sz w:val="24"/>
                <w:szCs w:val="24"/>
              </w:rPr>
            </w:pPr>
            <w:r w:rsidRPr="001A207E">
              <w:rPr>
                <w:sz w:val="24"/>
                <w:szCs w:val="24"/>
              </w:rPr>
              <w:t>13,5</w:t>
            </w:r>
          </w:p>
        </w:tc>
        <w:tc>
          <w:tcPr>
            <w:tcW w:w="701" w:type="dxa"/>
          </w:tcPr>
          <w:p w:rsidR="001A207E" w:rsidRPr="001A207E" w:rsidRDefault="001A207E" w:rsidP="001A207E">
            <w:pPr>
              <w:ind w:right="-7"/>
              <w:jc w:val="center"/>
              <w:rPr>
                <w:sz w:val="24"/>
                <w:szCs w:val="24"/>
              </w:rPr>
            </w:pPr>
            <w:r w:rsidRPr="001A207E">
              <w:rPr>
                <w:sz w:val="24"/>
                <w:szCs w:val="24"/>
              </w:rPr>
              <w:t>14,5</w:t>
            </w:r>
          </w:p>
        </w:tc>
        <w:tc>
          <w:tcPr>
            <w:tcW w:w="699" w:type="dxa"/>
          </w:tcPr>
          <w:p w:rsidR="001A207E" w:rsidRPr="001A207E" w:rsidRDefault="001A207E" w:rsidP="001A207E">
            <w:pPr>
              <w:ind w:right="-7"/>
              <w:jc w:val="center"/>
              <w:rPr>
                <w:sz w:val="24"/>
                <w:szCs w:val="24"/>
              </w:rPr>
            </w:pPr>
            <w:r w:rsidRPr="001A207E">
              <w:rPr>
                <w:sz w:val="24"/>
                <w:szCs w:val="24"/>
              </w:rPr>
              <w:t>15,5</w:t>
            </w:r>
          </w:p>
        </w:tc>
        <w:tc>
          <w:tcPr>
            <w:tcW w:w="699" w:type="dxa"/>
          </w:tcPr>
          <w:p w:rsidR="001A207E" w:rsidRPr="001A207E" w:rsidRDefault="001A207E" w:rsidP="001A207E">
            <w:pPr>
              <w:ind w:right="-7"/>
              <w:jc w:val="center"/>
              <w:rPr>
                <w:sz w:val="24"/>
                <w:szCs w:val="24"/>
              </w:rPr>
            </w:pPr>
            <w:r w:rsidRPr="001A207E">
              <w:rPr>
                <w:sz w:val="24"/>
                <w:szCs w:val="24"/>
              </w:rPr>
              <w:t>15,5</w:t>
            </w:r>
          </w:p>
        </w:tc>
        <w:tc>
          <w:tcPr>
            <w:tcW w:w="699" w:type="dxa"/>
          </w:tcPr>
          <w:p w:rsidR="001A207E" w:rsidRPr="001A207E" w:rsidRDefault="001A207E" w:rsidP="001A207E">
            <w:pPr>
              <w:ind w:right="-7"/>
              <w:jc w:val="center"/>
              <w:rPr>
                <w:sz w:val="24"/>
                <w:szCs w:val="24"/>
              </w:rPr>
            </w:pPr>
            <w:r w:rsidRPr="001A207E">
              <w:rPr>
                <w:sz w:val="24"/>
                <w:szCs w:val="24"/>
              </w:rPr>
              <w:t>14,0</w:t>
            </w:r>
          </w:p>
        </w:tc>
        <w:tc>
          <w:tcPr>
            <w:tcW w:w="699" w:type="dxa"/>
          </w:tcPr>
          <w:p w:rsidR="001A207E" w:rsidRPr="001A207E" w:rsidRDefault="001A207E" w:rsidP="001A207E">
            <w:pPr>
              <w:ind w:right="-7"/>
              <w:jc w:val="center"/>
              <w:rPr>
                <w:sz w:val="24"/>
                <w:szCs w:val="24"/>
              </w:rPr>
            </w:pPr>
            <w:r w:rsidRPr="001A207E">
              <w:rPr>
                <w:sz w:val="24"/>
                <w:szCs w:val="24"/>
              </w:rPr>
              <w:t>12,0</w:t>
            </w:r>
          </w:p>
        </w:tc>
        <w:tc>
          <w:tcPr>
            <w:tcW w:w="699" w:type="dxa"/>
          </w:tcPr>
          <w:p w:rsidR="001A207E" w:rsidRPr="001A207E" w:rsidRDefault="001A207E" w:rsidP="001A207E">
            <w:pPr>
              <w:ind w:right="-7"/>
              <w:jc w:val="center"/>
              <w:rPr>
                <w:sz w:val="24"/>
                <w:szCs w:val="24"/>
              </w:rPr>
            </w:pPr>
            <w:r w:rsidRPr="001A207E">
              <w:rPr>
                <w:sz w:val="24"/>
                <w:szCs w:val="24"/>
              </w:rPr>
              <w:t>9,0</w:t>
            </w:r>
          </w:p>
        </w:tc>
        <w:tc>
          <w:tcPr>
            <w:tcW w:w="659" w:type="dxa"/>
          </w:tcPr>
          <w:p w:rsidR="001A207E" w:rsidRPr="001A207E" w:rsidRDefault="001A207E" w:rsidP="001A207E">
            <w:pPr>
              <w:ind w:right="-7"/>
              <w:jc w:val="center"/>
              <w:rPr>
                <w:sz w:val="24"/>
                <w:szCs w:val="24"/>
              </w:rPr>
            </w:pPr>
            <w:r w:rsidRPr="001A207E">
              <w:rPr>
                <w:sz w:val="24"/>
                <w:szCs w:val="24"/>
              </w:rPr>
              <w:t>6,0</w:t>
            </w:r>
          </w:p>
        </w:tc>
        <w:tc>
          <w:tcPr>
            <w:tcW w:w="851" w:type="dxa"/>
          </w:tcPr>
          <w:p w:rsidR="001A207E" w:rsidRPr="001A207E" w:rsidRDefault="001A207E" w:rsidP="001A207E">
            <w:pPr>
              <w:ind w:right="-7"/>
              <w:jc w:val="center"/>
              <w:rPr>
                <w:sz w:val="24"/>
                <w:szCs w:val="24"/>
              </w:rPr>
            </w:pPr>
            <w:r w:rsidRPr="001A207E">
              <w:rPr>
                <w:sz w:val="24"/>
                <w:szCs w:val="24"/>
              </w:rPr>
              <w:t>100</w:t>
            </w:r>
          </w:p>
        </w:tc>
        <w:tc>
          <w:tcPr>
            <w:tcW w:w="2268" w:type="dxa"/>
          </w:tcPr>
          <w:p w:rsidR="001A207E" w:rsidRPr="001A207E" w:rsidRDefault="001A207E" w:rsidP="001A207E">
            <w:pPr>
              <w:ind w:right="-7"/>
              <w:jc w:val="center"/>
              <w:rPr>
                <w:sz w:val="24"/>
                <w:szCs w:val="24"/>
              </w:rPr>
            </w:pPr>
            <w:r w:rsidRPr="001A207E">
              <w:rPr>
                <w:sz w:val="24"/>
                <w:szCs w:val="24"/>
              </w:rPr>
              <w:t>260,2</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w:t>
            </w:r>
          </w:p>
        </w:tc>
        <w:tc>
          <w:tcPr>
            <w:tcW w:w="700" w:type="dxa"/>
          </w:tcPr>
          <w:p w:rsidR="001A207E" w:rsidRPr="001A207E" w:rsidRDefault="001A207E" w:rsidP="001A207E">
            <w:pPr>
              <w:ind w:right="-7"/>
              <w:jc w:val="center"/>
              <w:rPr>
                <w:sz w:val="24"/>
                <w:szCs w:val="24"/>
              </w:rPr>
            </w:pPr>
            <w:r w:rsidRPr="001A207E">
              <w:rPr>
                <w:sz w:val="24"/>
                <w:szCs w:val="24"/>
              </w:rPr>
              <w:t>12,5</w:t>
            </w:r>
          </w:p>
        </w:tc>
        <w:tc>
          <w:tcPr>
            <w:tcW w:w="701" w:type="dxa"/>
          </w:tcPr>
          <w:p w:rsidR="001A207E" w:rsidRPr="001A207E" w:rsidRDefault="001A207E" w:rsidP="001A207E">
            <w:pPr>
              <w:ind w:right="-7"/>
              <w:jc w:val="center"/>
              <w:rPr>
                <w:sz w:val="24"/>
                <w:szCs w:val="24"/>
              </w:rPr>
            </w:pPr>
            <w:r w:rsidRPr="001A207E">
              <w:rPr>
                <w:sz w:val="24"/>
                <w:szCs w:val="24"/>
              </w:rPr>
              <w:t>13,0</w:t>
            </w:r>
          </w:p>
        </w:tc>
        <w:tc>
          <w:tcPr>
            <w:tcW w:w="699" w:type="dxa"/>
          </w:tcPr>
          <w:p w:rsidR="001A207E" w:rsidRPr="001A207E" w:rsidRDefault="001A207E" w:rsidP="001A207E">
            <w:pPr>
              <w:ind w:right="-7"/>
              <w:jc w:val="center"/>
              <w:rPr>
                <w:sz w:val="24"/>
                <w:szCs w:val="24"/>
              </w:rPr>
            </w:pPr>
            <w:r w:rsidRPr="001A207E">
              <w:rPr>
                <w:sz w:val="24"/>
                <w:szCs w:val="24"/>
              </w:rPr>
              <w:t>14,0</w:t>
            </w:r>
          </w:p>
        </w:tc>
        <w:tc>
          <w:tcPr>
            <w:tcW w:w="699" w:type="dxa"/>
          </w:tcPr>
          <w:p w:rsidR="001A207E" w:rsidRPr="001A207E" w:rsidRDefault="001A207E" w:rsidP="001A207E">
            <w:pPr>
              <w:ind w:right="-7"/>
              <w:jc w:val="center"/>
              <w:rPr>
                <w:sz w:val="24"/>
                <w:szCs w:val="24"/>
              </w:rPr>
            </w:pPr>
            <w:r w:rsidRPr="001A207E">
              <w:rPr>
                <w:sz w:val="24"/>
                <w:szCs w:val="24"/>
              </w:rPr>
              <w:t>15,0</w:t>
            </w:r>
          </w:p>
        </w:tc>
        <w:tc>
          <w:tcPr>
            <w:tcW w:w="699" w:type="dxa"/>
          </w:tcPr>
          <w:p w:rsidR="001A207E" w:rsidRPr="001A207E" w:rsidRDefault="001A207E" w:rsidP="001A207E">
            <w:pPr>
              <w:ind w:right="-7"/>
              <w:jc w:val="center"/>
              <w:rPr>
                <w:sz w:val="24"/>
                <w:szCs w:val="24"/>
              </w:rPr>
            </w:pPr>
            <w:r w:rsidRPr="001A207E">
              <w:rPr>
                <w:sz w:val="24"/>
                <w:szCs w:val="24"/>
              </w:rPr>
              <w:t>14,5</w:t>
            </w:r>
          </w:p>
        </w:tc>
        <w:tc>
          <w:tcPr>
            <w:tcW w:w="699" w:type="dxa"/>
          </w:tcPr>
          <w:p w:rsidR="001A207E" w:rsidRPr="001A207E" w:rsidRDefault="001A207E" w:rsidP="001A207E">
            <w:pPr>
              <w:ind w:right="-7"/>
              <w:jc w:val="center"/>
              <w:rPr>
                <w:sz w:val="24"/>
                <w:szCs w:val="24"/>
              </w:rPr>
            </w:pPr>
            <w:r w:rsidRPr="001A207E">
              <w:rPr>
                <w:sz w:val="24"/>
                <w:szCs w:val="24"/>
              </w:rPr>
              <w:t>13,0</w:t>
            </w:r>
          </w:p>
        </w:tc>
        <w:tc>
          <w:tcPr>
            <w:tcW w:w="699" w:type="dxa"/>
          </w:tcPr>
          <w:p w:rsidR="001A207E" w:rsidRPr="001A207E" w:rsidRDefault="001A207E" w:rsidP="001A207E">
            <w:pPr>
              <w:ind w:right="-7"/>
              <w:jc w:val="center"/>
              <w:rPr>
                <w:sz w:val="24"/>
                <w:szCs w:val="24"/>
              </w:rPr>
            </w:pPr>
            <w:r w:rsidRPr="001A207E">
              <w:rPr>
                <w:sz w:val="24"/>
                <w:szCs w:val="24"/>
              </w:rPr>
              <w:t>10,5</w:t>
            </w:r>
          </w:p>
        </w:tc>
        <w:tc>
          <w:tcPr>
            <w:tcW w:w="659" w:type="dxa"/>
          </w:tcPr>
          <w:p w:rsidR="001A207E" w:rsidRPr="001A207E" w:rsidRDefault="001A207E" w:rsidP="001A207E">
            <w:pPr>
              <w:ind w:right="-7"/>
              <w:jc w:val="center"/>
              <w:rPr>
                <w:sz w:val="24"/>
                <w:szCs w:val="24"/>
              </w:rPr>
            </w:pPr>
            <w:r w:rsidRPr="001A207E">
              <w:rPr>
                <w:sz w:val="24"/>
                <w:szCs w:val="24"/>
              </w:rPr>
              <w:t>7,5</w:t>
            </w:r>
          </w:p>
        </w:tc>
        <w:tc>
          <w:tcPr>
            <w:tcW w:w="851" w:type="dxa"/>
          </w:tcPr>
          <w:p w:rsidR="001A207E" w:rsidRPr="001A207E" w:rsidRDefault="001A207E" w:rsidP="001A207E">
            <w:pPr>
              <w:ind w:right="-7"/>
              <w:jc w:val="center"/>
              <w:rPr>
                <w:sz w:val="24"/>
                <w:szCs w:val="24"/>
              </w:rPr>
            </w:pPr>
            <w:r w:rsidRPr="001A207E">
              <w:rPr>
                <w:sz w:val="24"/>
                <w:szCs w:val="24"/>
              </w:rPr>
              <w:t>100</w:t>
            </w:r>
          </w:p>
        </w:tc>
        <w:tc>
          <w:tcPr>
            <w:tcW w:w="2268" w:type="dxa"/>
          </w:tcPr>
          <w:p w:rsidR="001A207E" w:rsidRPr="001A207E" w:rsidRDefault="001A207E" w:rsidP="001A207E">
            <w:pPr>
              <w:ind w:right="-7"/>
              <w:jc w:val="center"/>
              <w:rPr>
                <w:sz w:val="24"/>
                <w:szCs w:val="24"/>
              </w:rPr>
            </w:pPr>
            <w:r w:rsidRPr="001A207E">
              <w:rPr>
                <w:sz w:val="24"/>
                <w:szCs w:val="24"/>
              </w:rPr>
              <w:t>261,2</w:t>
            </w:r>
          </w:p>
        </w:tc>
      </w:tr>
      <w:tr w:rsidR="001A207E" w:rsidRPr="001A207E" w:rsidTr="001A207E">
        <w:trPr>
          <w:jc w:val="center"/>
        </w:trPr>
        <w:tc>
          <w:tcPr>
            <w:tcW w:w="932" w:type="dxa"/>
          </w:tcPr>
          <w:p w:rsidR="001A207E" w:rsidRPr="001A207E" w:rsidRDefault="001A207E" w:rsidP="001A207E">
            <w:pPr>
              <w:ind w:right="-7"/>
              <w:jc w:val="center"/>
              <w:rPr>
                <w:sz w:val="24"/>
                <w:szCs w:val="24"/>
              </w:rPr>
            </w:pPr>
            <w:r w:rsidRPr="001A207E">
              <w:rPr>
                <w:sz w:val="24"/>
                <w:szCs w:val="24"/>
                <w:lang w:val="en-US"/>
              </w:rPr>
              <w:t>VI</w:t>
            </w:r>
          </w:p>
        </w:tc>
        <w:tc>
          <w:tcPr>
            <w:tcW w:w="700" w:type="dxa"/>
          </w:tcPr>
          <w:p w:rsidR="001A207E" w:rsidRPr="001A207E" w:rsidRDefault="001A207E" w:rsidP="001A207E">
            <w:pPr>
              <w:ind w:right="-7"/>
              <w:jc w:val="center"/>
              <w:rPr>
                <w:sz w:val="24"/>
                <w:szCs w:val="24"/>
              </w:rPr>
            </w:pPr>
            <w:r w:rsidRPr="001A207E">
              <w:rPr>
                <w:sz w:val="24"/>
                <w:szCs w:val="24"/>
              </w:rPr>
              <w:t>12,0</w:t>
            </w:r>
          </w:p>
        </w:tc>
        <w:tc>
          <w:tcPr>
            <w:tcW w:w="701" w:type="dxa"/>
          </w:tcPr>
          <w:p w:rsidR="001A207E" w:rsidRPr="001A207E" w:rsidRDefault="001A207E" w:rsidP="001A207E">
            <w:pPr>
              <w:ind w:right="-7"/>
              <w:jc w:val="center"/>
              <w:rPr>
                <w:sz w:val="24"/>
                <w:szCs w:val="24"/>
              </w:rPr>
            </w:pPr>
            <w:r w:rsidRPr="001A207E">
              <w:rPr>
                <w:sz w:val="24"/>
                <w:szCs w:val="24"/>
              </w:rPr>
              <w:t>12,5</w:t>
            </w:r>
          </w:p>
        </w:tc>
        <w:tc>
          <w:tcPr>
            <w:tcW w:w="699" w:type="dxa"/>
          </w:tcPr>
          <w:p w:rsidR="001A207E" w:rsidRPr="001A207E" w:rsidRDefault="001A207E" w:rsidP="001A207E">
            <w:pPr>
              <w:ind w:right="-7"/>
              <w:jc w:val="center"/>
              <w:rPr>
                <w:sz w:val="24"/>
                <w:szCs w:val="24"/>
              </w:rPr>
            </w:pPr>
            <w:r w:rsidRPr="001A207E">
              <w:rPr>
                <w:sz w:val="24"/>
                <w:szCs w:val="24"/>
              </w:rPr>
              <w:t>13,0</w:t>
            </w:r>
          </w:p>
        </w:tc>
        <w:tc>
          <w:tcPr>
            <w:tcW w:w="699" w:type="dxa"/>
          </w:tcPr>
          <w:p w:rsidR="001A207E" w:rsidRPr="001A207E" w:rsidRDefault="001A207E" w:rsidP="001A207E">
            <w:pPr>
              <w:ind w:right="-7"/>
              <w:jc w:val="center"/>
              <w:rPr>
                <w:sz w:val="24"/>
                <w:szCs w:val="24"/>
              </w:rPr>
            </w:pPr>
            <w:r w:rsidRPr="001A207E">
              <w:rPr>
                <w:sz w:val="24"/>
                <w:szCs w:val="24"/>
              </w:rPr>
              <w:t>14,0</w:t>
            </w:r>
          </w:p>
        </w:tc>
        <w:tc>
          <w:tcPr>
            <w:tcW w:w="699" w:type="dxa"/>
          </w:tcPr>
          <w:p w:rsidR="001A207E" w:rsidRPr="001A207E" w:rsidRDefault="001A207E" w:rsidP="001A207E">
            <w:pPr>
              <w:ind w:right="-7"/>
              <w:jc w:val="center"/>
              <w:rPr>
                <w:sz w:val="24"/>
                <w:szCs w:val="24"/>
              </w:rPr>
            </w:pPr>
            <w:r w:rsidRPr="001A207E">
              <w:rPr>
                <w:sz w:val="24"/>
                <w:szCs w:val="24"/>
              </w:rPr>
              <w:t>14,5</w:t>
            </w:r>
          </w:p>
        </w:tc>
        <w:tc>
          <w:tcPr>
            <w:tcW w:w="699" w:type="dxa"/>
          </w:tcPr>
          <w:p w:rsidR="001A207E" w:rsidRPr="001A207E" w:rsidRDefault="001A207E" w:rsidP="001A207E">
            <w:pPr>
              <w:ind w:right="-7"/>
              <w:jc w:val="center"/>
              <w:rPr>
                <w:sz w:val="24"/>
                <w:szCs w:val="24"/>
              </w:rPr>
            </w:pPr>
            <w:r w:rsidRPr="001A207E">
              <w:rPr>
                <w:sz w:val="24"/>
                <w:szCs w:val="24"/>
              </w:rPr>
              <w:t>11,5</w:t>
            </w:r>
          </w:p>
        </w:tc>
        <w:tc>
          <w:tcPr>
            <w:tcW w:w="699" w:type="dxa"/>
          </w:tcPr>
          <w:p w:rsidR="001A207E" w:rsidRPr="001A207E" w:rsidRDefault="001A207E" w:rsidP="001A207E">
            <w:pPr>
              <w:ind w:right="-7"/>
              <w:jc w:val="center"/>
              <w:rPr>
                <w:sz w:val="24"/>
                <w:szCs w:val="24"/>
              </w:rPr>
            </w:pPr>
            <w:r w:rsidRPr="001A207E">
              <w:rPr>
                <w:sz w:val="24"/>
                <w:szCs w:val="24"/>
              </w:rPr>
              <w:t>11,5</w:t>
            </w:r>
          </w:p>
        </w:tc>
        <w:tc>
          <w:tcPr>
            <w:tcW w:w="659" w:type="dxa"/>
          </w:tcPr>
          <w:p w:rsidR="001A207E" w:rsidRPr="001A207E" w:rsidRDefault="001A207E" w:rsidP="001A207E">
            <w:pPr>
              <w:ind w:right="-7"/>
              <w:jc w:val="center"/>
              <w:rPr>
                <w:sz w:val="24"/>
                <w:szCs w:val="24"/>
              </w:rPr>
            </w:pPr>
            <w:r w:rsidRPr="001A207E">
              <w:rPr>
                <w:sz w:val="24"/>
                <w:szCs w:val="24"/>
              </w:rPr>
              <w:t>9,0</w:t>
            </w:r>
          </w:p>
        </w:tc>
        <w:tc>
          <w:tcPr>
            <w:tcW w:w="851" w:type="dxa"/>
          </w:tcPr>
          <w:p w:rsidR="001A207E" w:rsidRPr="001A207E" w:rsidRDefault="001A207E" w:rsidP="001A207E">
            <w:pPr>
              <w:ind w:right="-7"/>
              <w:jc w:val="center"/>
              <w:rPr>
                <w:sz w:val="24"/>
                <w:szCs w:val="24"/>
              </w:rPr>
            </w:pPr>
            <w:r w:rsidRPr="001A207E">
              <w:rPr>
                <w:sz w:val="24"/>
                <w:szCs w:val="24"/>
              </w:rPr>
              <w:t>100</w:t>
            </w:r>
          </w:p>
        </w:tc>
        <w:tc>
          <w:tcPr>
            <w:tcW w:w="2268" w:type="dxa"/>
          </w:tcPr>
          <w:p w:rsidR="001A207E" w:rsidRPr="001A207E" w:rsidRDefault="001A207E" w:rsidP="001A207E">
            <w:pPr>
              <w:ind w:right="-7"/>
              <w:jc w:val="center"/>
              <w:rPr>
                <w:sz w:val="24"/>
                <w:szCs w:val="24"/>
              </w:rPr>
            </w:pPr>
            <w:r w:rsidRPr="001A207E">
              <w:rPr>
                <w:sz w:val="24"/>
                <w:szCs w:val="24"/>
              </w:rPr>
              <w:t>261,9</w:t>
            </w:r>
          </w:p>
          <w:p w:rsidR="001A207E" w:rsidRPr="001A207E" w:rsidRDefault="001A207E" w:rsidP="001A207E">
            <w:pPr>
              <w:ind w:right="-7"/>
              <w:jc w:val="center"/>
              <w:rPr>
                <w:sz w:val="24"/>
                <w:szCs w:val="24"/>
              </w:rPr>
            </w:pPr>
          </w:p>
        </w:tc>
      </w:tr>
    </w:tbl>
    <w:p w:rsidR="001A207E" w:rsidRDefault="001A207E" w:rsidP="001A207E">
      <w:pPr>
        <w:spacing w:after="0" w:line="240" w:lineRule="auto"/>
        <w:ind w:right="-7"/>
        <w:jc w:val="center"/>
        <w:rPr>
          <w:rFonts w:ascii="Times New Roman" w:eastAsia="Calibri" w:hAnsi="Times New Roman" w:cs="Times New Roman"/>
          <w:sz w:val="28"/>
          <w:szCs w:val="28"/>
          <w:lang w:eastAsia="ru-RU"/>
        </w:rPr>
      </w:pPr>
    </w:p>
    <w:p w:rsidR="001A207E" w:rsidRPr="001A207E" w:rsidRDefault="001A207E" w:rsidP="001A207E">
      <w:pPr>
        <w:spacing w:after="0" w:line="240" w:lineRule="auto"/>
        <w:ind w:right="-7"/>
        <w:jc w:val="center"/>
        <w:rPr>
          <w:rFonts w:ascii="Times New Roman" w:eastAsia="Calibri" w:hAnsi="Times New Roman" w:cs="Times New Roman"/>
          <w:sz w:val="28"/>
          <w:szCs w:val="28"/>
          <w:lang w:eastAsia="ru-RU"/>
        </w:rPr>
      </w:pPr>
      <w:r w:rsidRPr="001A207E">
        <w:rPr>
          <w:rFonts w:ascii="Times New Roman" w:eastAsia="Calibri" w:hAnsi="Times New Roman" w:cs="Times New Roman"/>
          <w:sz w:val="28"/>
          <w:szCs w:val="28"/>
          <w:lang w:eastAsia="ru-RU"/>
        </w:rPr>
        <w:lastRenderedPageBreak/>
        <w:t>Шкалы размеров юфтевой обуви</w:t>
      </w:r>
    </w:p>
    <w:p w:rsidR="001A207E" w:rsidRPr="001A207E" w:rsidRDefault="001A207E" w:rsidP="001A207E">
      <w:pPr>
        <w:spacing w:after="0" w:line="240" w:lineRule="auto"/>
        <w:ind w:right="-7"/>
        <w:jc w:val="center"/>
        <w:rPr>
          <w:rFonts w:ascii="Times New Roman" w:eastAsia="Calibri" w:hAnsi="Times New Roman" w:cs="Times New Roman"/>
          <w:sz w:val="28"/>
          <w:szCs w:val="28"/>
          <w:lang w:eastAsia="ru-RU"/>
        </w:rPr>
      </w:pPr>
      <w:r w:rsidRPr="001A207E">
        <w:rPr>
          <w:rFonts w:ascii="Times New Roman" w:eastAsia="Calibri" w:hAnsi="Times New Roman" w:cs="Times New Roman"/>
          <w:sz w:val="28"/>
          <w:szCs w:val="28"/>
          <w:lang w:eastAsia="ru-RU"/>
        </w:rPr>
        <w:t>По детской обуви</w:t>
      </w:r>
    </w:p>
    <w:tbl>
      <w:tblPr>
        <w:tblStyle w:val="12"/>
        <w:tblW w:w="9606" w:type="dxa"/>
        <w:jc w:val="center"/>
        <w:tblLayout w:type="fixed"/>
        <w:tblLook w:val="04A0" w:firstRow="1" w:lastRow="0" w:firstColumn="1" w:lastColumn="0" w:noHBand="0" w:noVBand="1"/>
      </w:tblPr>
      <w:tblGrid>
        <w:gridCol w:w="932"/>
        <w:gridCol w:w="1586"/>
        <w:gridCol w:w="1276"/>
        <w:gridCol w:w="1559"/>
        <w:gridCol w:w="851"/>
        <w:gridCol w:w="992"/>
        <w:gridCol w:w="2410"/>
      </w:tblGrid>
      <w:tr w:rsidR="001A207E" w:rsidRPr="001A207E" w:rsidTr="001A207E">
        <w:trPr>
          <w:trHeight w:val="348"/>
          <w:jc w:val="center"/>
        </w:trPr>
        <w:tc>
          <w:tcPr>
            <w:tcW w:w="932" w:type="dxa"/>
            <w:vMerge w:val="restart"/>
          </w:tcPr>
          <w:p w:rsidR="001A207E" w:rsidRPr="001A207E" w:rsidRDefault="001A207E" w:rsidP="001A207E">
            <w:pPr>
              <w:ind w:right="-7"/>
              <w:jc w:val="center"/>
              <w:rPr>
                <w:sz w:val="24"/>
                <w:szCs w:val="24"/>
              </w:rPr>
            </w:pPr>
            <w:r w:rsidRPr="001A207E">
              <w:rPr>
                <w:sz w:val="24"/>
                <w:szCs w:val="24"/>
              </w:rPr>
              <w:t>Номер шкалы</w:t>
            </w:r>
          </w:p>
        </w:tc>
        <w:tc>
          <w:tcPr>
            <w:tcW w:w="5272" w:type="dxa"/>
            <w:gridSpan w:val="4"/>
          </w:tcPr>
          <w:p w:rsidR="001A207E" w:rsidRPr="001A207E" w:rsidRDefault="001A207E" w:rsidP="001A207E">
            <w:pPr>
              <w:ind w:right="-7"/>
              <w:jc w:val="center"/>
              <w:rPr>
                <w:sz w:val="24"/>
                <w:szCs w:val="24"/>
              </w:rPr>
            </w:pPr>
            <w:r w:rsidRPr="001A207E">
              <w:rPr>
                <w:sz w:val="24"/>
                <w:szCs w:val="24"/>
              </w:rPr>
              <w:t>Размер обуви, выпуск в %</w:t>
            </w:r>
          </w:p>
        </w:tc>
        <w:tc>
          <w:tcPr>
            <w:tcW w:w="992" w:type="dxa"/>
            <w:vMerge w:val="restart"/>
          </w:tcPr>
          <w:p w:rsidR="001A207E" w:rsidRPr="001A207E" w:rsidRDefault="001A207E" w:rsidP="001A207E">
            <w:pPr>
              <w:ind w:right="-7"/>
              <w:jc w:val="center"/>
              <w:rPr>
                <w:sz w:val="24"/>
                <w:szCs w:val="24"/>
              </w:rPr>
            </w:pPr>
            <w:r w:rsidRPr="001A207E">
              <w:rPr>
                <w:sz w:val="24"/>
                <w:szCs w:val="24"/>
              </w:rPr>
              <w:t>Всего %</w:t>
            </w:r>
          </w:p>
        </w:tc>
        <w:tc>
          <w:tcPr>
            <w:tcW w:w="2410" w:type="dxa"/>
            <w:vMerge w:val="restart"/>
          </w:tcPr>
          <w:p w:rsidR="001A207E" w:rsidRPr="001A207E" w:rsidRDefault="001A207E" w:rsidP="001A207E">
            <w:pPr>
              <w:ind w:right="-7"/>
              <w:jc w:val="center"/>
              <w:rPr>
                <w:sz w:val="24"/>
                <w:szCs w:val="24"/>
              </w:rPr>
            </w:pPr>
            <w:proofErr w:type="spellStart"/>
            <w:r w:rsidRPr="001A207E">
              <w:rPr>
                <w:sz w:val="24"/>
                <w:szCs w:val="24"/>
              </w:rPr>
              <w:t>Средневзвешанный</w:t>
            </w:r>
            <w:proofErr w:type="spellEnd"/>
            <w:r w:rsidRPr="001A207E">
              <w:rPr>
                <w:sz w:val="24"/>
                <w:szCs w:val="24"/>
              </w:rPr>
              <w:t xml:space="preserve"> размер</w:t>
            </w:r>
          </w:p>
        </w:tc>
      </w:tr>
      <w:tr w:rsidR="001A207E" w:rsidRPr="001A207E" w:rsidTr="001A207E">
        <w:trPr>
          <w:trHeight w:val="252"/>
          <w:jc w:val="center"/>
        </w:trPr>
        <w:tc>
          <w:tcPr>
            <w:tcW w:w="932" w:type="dxa"/>
            <w:vMerge/>
          </w:tcPr>
          <w:p w:rsidR="001A207E" w:rsidRPr="001A207E" w:rsidRDefault="001A207E" w:rsidP="001A207E">
            <w:pPr>
              <w:ind w:right="-7"/>
              <w:jc w:val="center"/>
              <w:rPr>
                <w:sz w:val="24"/>
                <w:szCs w:val="24"/>
              </w:rPr>
            </w:pPr>
          </w:p>
        </w:tc>
        <w:tc>
          <w:tcPr>
            <w:tcW w:w="1586" w:type="dxa"/>
          </w:tcPr>
          <w:p w:rsidR="001A207E" w:rsidRPr="001A207E" w:rsidRDefault="001A207E" w:rsidP="001A207E">
            <w:pPr>
              <w:ind w:right="-7"/>
              <w:jc w:val="center"/>
              <w:rPr>
                <w:sz w:val="24"/>
                <w:szCs w:val="24"/>
              </w:rPr>
            </w:pPr>
            <w:r w:rsidRPr="001A207E">
              <w:rPr>
                <w:sz w:val="24"/>
                <w:szCs w:val="24"/>
              </w:rPr>
              <w:t>177</w:t>
            </w:r>
          </w:p>
        </w:tc>
        <w:tc>
          <w:tcPr>
            <w:tcW w:w="1276" w:type="dxa"/>
          </w:tcPr>
          <w:p w:rsidR="001A207E" w:rsidRPr="001A207E" w:rsidRDefault="001A207E" w:rsidP="001A207E">
            <w:pPr>
              <w:ind w:right="-7"/>
              <w:jc w:val="center"/>
              <w:rPr>
                <w:sz w:val="24"/>
                <w:szCs w:val="24"/>
              </w:rPr>
            </w:pPr>
            <w:r w:rsidRPr="001A207E">
              <w:rPr>
                <w:sz w:val="24"/>
                <w:szCs w:val="24"/>
              </w:rPr>
              <w:t>185</w:t>
            </w:r>
          </w:p>
        </w:tc>
        <w:tc>
          <w:tcPr>
            <w:tcW w:w="1559" w:type="dxa"/>
          </w:tcPr>
          <w:p w:rsidR="001A207E" w:rsidRPr="001A207E" w:rsidRDefault="001A207E" w:rsidP="001A207E">
            <w:pPr>
              <w:ind w:right="-7"/>
              <w:jc w:val="center"/>
              <w:rPr>
                <w:sz w:val="24"/>
                <w:szCs w:val="24"/>
              </w:rPr>
            </w:pPr>
            <w:r w:rsidRPr="001A207E">
              <w:rPr>
                <w:sz w:val="24"/>
                <w:szCs w:val="24"/>
              </w:rPr>
              <w:t>192</w:t>
            </w:r>
          </w:p>
        </w:tc>
        <w:tc>
          <w:tcPr>
            <w:tcW w:w="851" w:type="dxa"/>
          </w:tcPr>
          <w:p w:rsidR="001A207E" w:rsidRPr="001A207E" w:rsidRDefault="001A207E" w:rsidP="001A207E">
            <w:pPr>
              <w:ind w:right="-7"/>
              <w:jc w:val="center"/>
              <w:rPr>
                <w:sz w:val="24"/>
                <w:szCs w:val="24"/>
              </w:rPr>
            </w:pPr>
            <w:r w:rsidRPr="001A207E">
              <w:rPr>
                <w:sz w:val="24"/>
                <w:szCs w:val="24"/>
              </w:rPr>
              <w:t>200</w:t>
            </w:r>
          </w:p>
        </w:tc>
        <w:tc>
          <w:tcPr>
            <w:tcW w:w="992" w:type="dxa"/>
            <w:vMerge/>
          </w:tcPr>
          <w:p w:rsidR="001A207E" w:rsidRPr="001A207E" w:rsidRDefault="001A207E" w:rsidP="001A207E">
            <w:pPr>
              <w:ind w:right="-7"/>
              <w:jc w:val="center"/>
              <w:rPr>
                <w:sz w:val="24"/>
                <w:szCs w:val="24"/>
              </w:rPr>
            </w:pPr>
          </w:p>
        </w:tc>
        <w:tc>
          <w:tcPr>
            <w:tcW w:w="2410" w:type="dxa"/>
            <w:vMerge/>
          </w:tcPr>
          <w:p w:rsidR="001A207E" w:rsidRPr="001A207E" w:rsidRDefault="001A207E" w:rsidP="001A207E">
            <w:pPr>
              <w:ind w:right="-7"/>
              <w:jc w:val="center"/>
              <w:rPr>
                <w:sz w:val="24"/>
                <w:szCs w:val="24"/>
              </w:rPr>
            </w:pP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w:t>
            </w:r>
          </w:p>
        </w:tc>
        <w:tc>
          <w:tcPr>
            <w:tcW w:w="1586" w:type="dxa"/>
          </w:tcPr>
          <w:p w:rsidR="001A207E" w:rsidRPr="001A207E" w:rsidRDefault="001A207E" w:rsidP="001A207E">
            <w:pPr>
              <w:ind w:right="-7"/>
              <w:jc w:val="center"/>
              <w:rPr>
                <w:sz w:val="24"/>
                <w:szCs w:val="24"/>
              </w:rPr>
            </w:pPr>
            <w:r w:rsidRPr="001A207E">
              <w:rPr>
                <w:sz w:val="24"/>
                <w:szCs w:val="24"/>
              </w:rPr>
              <w:t>32,0</w:t>
            </w:r>
          </w:p>
        </w:tc>
        <w:tc>
          <w:tcPr>
            <w:tcW w:w="1276" w:type="dxa"/>
          </w:tcPr>
          <w:p w:rsidR="001A207E" w:rsidRPr="001A207E" w:rsidRDefault="001A207E" w:rsidP="001A207E">
            <w:pPr>
              <w:ind w:right="-7"/>
              <w:jc w:val="center"/>
              <w:rPr>
                <w:sz w:val="24"/>
                <w:szCs w:val="24"/>
              </w:rPr>
            </w:pPr>
            <w:r w:rsidRPr="001A207E">
              <w:rPr>
                <w:sz w:val="24"/>
                <w:szCs w:val="24"/>
              </w:rPr>
              <w:t>27,0</w:t>
            </w:r>
          </w:p>
        </w:tc>
        <w:tc>
          <w:tcPr>
            <w:tcW w:w="1559" w:type="dxa"/>
          </w:tcPr>
          <w:p w:rsidR="001A207E" w:rsidRPr="001A207E" w:rsidRDefault="001A207E" w:rsidP="001A207E">
            <w:pPr>
              <w:ind w:right="-7"/>
              <w:jc w:val="center"/>
              <w:rPr>
                <w:sz w:val="24"/>
                <w:szCs w:val="24"/>
              </w:rPr>
            </w:pPr>
            <w:r w:rsidRPr="001A207E">
              <w:rPr>
                <w:sz w:val="24"/>
                <w:szCs w:val="24"/>
              </w:rPr>
              <w:t>21,0</w:t>
            </w:r>
          </w:p>
        </w:tc>
        <w:tc>
          <w:tcPr>
            <w:tcW w:w="851" w:type="dxa"/>
          </w:tcPr>
          <w:p w:rsidR="001A207E" w:rsidRPr="001A207E" w:rsidRDefault="001A207E" w:rsidP="001A207E">
            <w:pPr>
              <w:ind w:right="-7"/>
              <w:jc w:val="center"/>
              <w:rPr>
                <w:sz w:val="24"/>
                <w:szCs w:val="24"/>
              </w:rPr>
            </w:pPr>
            <w:r w:rsidRPr="001A207E">
              <w:rPr>
                <w:sz w:val="24"/>
                <w:szCs w:val="24"/>
              </w:rPr>
              <w:t>20,0</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186,9</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w:t>
            </w:r>
          </w:p>
        </w:tc>
        <w:tc>
          <w:tcPr>
            <w:tcW w:w="1586" w:type="dxa"/>
          </w:tcPr>
          <w:p w:rsidR="001A207E" w:rsidRPr="001A207E" w:rsidRDefault="001A207E" w:rsidP="001A207E">
            <w:pPr>
              <w:ind w:right="-7"/>
              <w:jc w:val="center"/>
              <w:rPr>
                <w:sz w:val="24"/>
                <w:szCs w:val="24"/>
              </w:rPr>
            </w:pPr>
            <w:r w:rsidRPr="001A207E">
              <w:rPr>
                <w:sz w:val="24"/>
                <w:szCs w:val="24"/>
              </w:rPr>
              <w:t>30,5</w:t>
            </w:r>
          </w:p>
        </w:tc>
        <w:tc>
          <w:tcPr>
            <w:tcW w:w="1276" w:type="dxa"/>
          </w:tcPr>
          <w:p w:rsidR="001A207E" w:rsidRPr="001A207E" w:rsidRDefault="001A207E" w:rsidP="001A207E">
            <w:pPr>
              <w:ind w:right="-7"/>
              <w:jc w:val="center"/>
              <w:rPr>
                <w:sz w:val="24"/>
                <w:szCs w:val="24"/>
              </w:rPr>
            </w:pPr>
            <w:r w:rsidRPr="001A207E">
              <w:rPr>
                <w:sz w:val="24"/>
                <w:szCs w:val="24"/>
              </w:rPr>
              <w:t>28,5</w:t>
            </w:r>
          </w:p>
        </w:tc>
        <w:tc>
          <w:tcPr>
            <w:tcW w:w="1559" w:type="dxa"/>
          </w:tcPr>
          <w:p w:rsidR="001A207E" w:rsidRPr="001A207E" w:rsidRDefault="001A207E" w:rsidP="001A207E">
            <w:pPr>
              <w:ind w:right="-7"/>
              <w:jc w:val="center"/>
              <w:rPr>
                <w:sz w:val="24"/>
                <w:szCs w:val="24"/>
              </w:rPr>
            </w:pPr>
            <w:r w:rsidRPr="001A207E">
              <w:rPr>
                <w:sz w:val="24"/>
                <w:szCs w:val="24"/>
              </w:rPr>
              <w:t>22,5</w:t>
            </w:r>
          </w:p>
        </w:tc>
        <w:tc>
          <w:tcPr>
            <w:tcW w:w="851" w:type="dxa"/>
          </w:tcPr>
          <w:p w:rsidR="001A207E" w:rsidRPr="001A207E" w:rsidRDefault="001A207E" w:rsidP="001A207E">
            <w:pPr>
              <w:ind w:right="-7"/>
              <w:jc w:val="center"/>
              <w:rPr>
                <w:sz w:val="24"/>
                <w:szCs w:val="24"/>
              </w:rPr>
            </w:pPr>
            <w:r w:rsidRPr="001A207E">
              <w:rPr>
                <w:sz w:val="24"/>
                <w:szCs w:val="24"/>
              </w:rPr>
              <w:t>18,5</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186,9</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III</w:t>
            </w:r>
          </w:p>
        </w:tc>
        <w:tc>
          <w:tcPr>
            <w:tcW w:w="1586" w:type="dxa"/>
          </w:tcPr>
          <w:p w:rsidR="001A207E" w:rsidRPr="001A207E" w:rsidRDefault="001A207E" w:rsidP="001A207E">
            <w:pPr>
              <w:ind w:right="-7"/>
              <w:jc w:val="center"/>
              <w:rPr>
                <w:sz w:val="24"/>
                <w:szCs w:val="24"/>
              </w:rPr>
            </w:pPr>
            <w:r w:rsidRPr="001A207E">
              <w:rPr>
                <w:sz w:val="24"/>
                <w:szCs w:val="24"/>
              </w:rPr>
              <w:t>29,0</w:t>
            </w:r>
          </w:p>
        </w:tc>
        <w:tc>
          <w:tcPr>
            <w:tcW w:w="1276" w:type="dxa"/>
          </w:tcPr>
          <w:p w:rsidR="001A207E" w:rsidRPr="001A207E" w:rsidRDefault="001A207E" w:rsidP="001A207E">
            <w:pPr>
              <w:ind w:right="-7"/>
              <w:jc w:val="center"/>
              <w:rPr>
                <w:sz w:val="24"/>
                <w:szCs w:val="24"/>
              </w:rPr>
            </w:pPr>
            <w:r w:rsidRPr="001A207E">
              <w:rPr>
                <w:sz w:val="24"/>
                <w:szCs w:val="24"/>
              </w:rPr>
              <w:t>29,0</w:t>
            </w:r>
          </w:p>
        </w:tc>
        <w:tc>
          <w:tcPr>
            <w:tcW w:w="1559" w:type="dxa"/>
          </w:tcPr>
          <w:p w:rsidR="001A207E" w:rsidRPr="001A207E" w:rsidRDefault="001A207E" w:rsidP="001A207E">
            <w:pPr>
              <w:ind w:right="-7"/>
              <w:jc w:val="center"/>
              <w:rPr>
                <w:sz w:val="24"/>
                <w:szCs w:val="24"/>
              </w:rPr>
            </w:pPr>
            <w:r w:rsidRPr="001A207E">
              <w:rPr>
                <w:sz w:val="24"/>
                <w:szCs w:val="24"/>
              </w:rPr>
              <w:t>23,5</w:t>
            </w:r>
          </w:p>
        </w:tc>
        <w:tc>
          <w:tcPr>
            <w:tcW w:w="851" w:type="dxa"/>
          </w:tcPr>
          <w:p w:rsidR="001A207E" w:rsidRPr="001A207E" w:rsidRDefault="001A207E" w:rsidP="001A207E">
            <w:pPr>
              <w:ind w:right="-7"/>
              <w:jc w:val="center"/>
              <w:rPr>
                <w:sz w:val="24"/>
                <w:szCs w:val="24"/>
              </w:rPr>
            </w:pPr>
            <w:r w:rsidRPr="001A207E">
              <w:rPr>
                <w:sz w:val="24"/>
                <w:szCs w:val="24"/>
              </w:rPr>
              <w:t>18,5</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187,1</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IV</w:t>
            </w:r>
          </w:p>
        </w:tc>
        <w:tc>
          <w:tcPr>
            <w:tcW w:w="1586" w:type="dxa"/>
          </w:tcPr>
          <w:p w:rsidR="001A207E" w:rsidRPr="001A207E" w:rsidRDefault="001A207E" w:rsidP="001A207E">
            <w:pPr>
              <w:ind w:right="-7"/>
              <w:jc w:val="center"/>
              <w:rPr>
                <w:sz w:val="24"/>
                <w:szCs w:val="24"/>
              </w:rPr>
            </w:pPr>
            <w:r w:rsidRPr="001A207E">
              <w:rPr>
                <w:sz w:val="24"/>
                <w:szCs w:val="24"/>
              </w:rPr>
              <w:t>27,0</w:t>
            </w:r>
          </w:p>
        </w:tc>
        <w:tc>
          <w:tcPr>
            <w:tcW w:w="1276" w:type="dxa"/>
          </w:tcPr>
          <w:p w:rsidR="001A207E" w:rsidRPr="001A207E" w:rsidRDefault="001A207E" w:rsidP="001A207E">
            <w:pPr>
              <w:ind w:right="-7"/>
              <w:jc w:val="center"/>
              <w:rPr>
                <w:sz w:val="24"/>
                <w:szCs w:val="24"/>
              </w:rPr>
            </w:pPr>
            <w:r w:rsidRPr="001A207E">
              <w:rPr>
                <w:sz w:val="24"/>
                <w:szCs w:val="24"/>
              </w:rPr>
              <w:t>29,5</w:t>
            </w:r>
          </w:p>
        </w:tc>
        <w:tc>
          <w:tcPr>
            <w:tcW w:w="1559" w:type="dxa"/>
          </w:tcPr>
          <w:p w:rsidR="001A207E" w:rsidRPr="001A207E" w:rsidRDefault="001A207E" w:rsidP="001A207E">
            <w:pPr>
              <w:ind w:right="-7"/>
              <w:jc w:val="center"/>
              <w:rPr>
                <w:sz w:val="24"/>
                <w:szCs w:val="24"/>
              </w:rPr>
            </w:pPr>
            <w:r w:rsidRPr="001A207E">
              <w:rPr>
                <w:sz w:val="24"/>
                <w:szCs w:val="24"/>
              </w:rPr>
              <w:t>25,0</w:t>
            </w:r>
          </w:p>
        </w:tc>
        <w:tc>
          <w:tcPr>
            <w:tcW w:w="851" w:type="dxa"/>
          </w:tcPr>
          <w:p w:rsidR="001A207E" w:rsidRPr="001A207E" w:rsidRDefault="001A207E" w:rsidP="001A207E">
            <w:pPr>
              <w:ind w:right="-7"/>
              <w:jc w:val="center"/>
              <w:rPr>
                <w:sz w:val="24"/>
                <w:szCs w:val="24"/>
              </w:rPr>
            </w:pPr>
            <w:r w:rsidRPr="001A207E">
              <w:rPr>
                <w:sz w:val="24"/>
                <w:szCs w:val="24"/>
              </w:rPr>
              <w:t>18,5</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187,4</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w:t>
            </w:r>
          </w:p>
        </w:tc>
        <w:tc>
          <w:tcPr>
            <w:tcW w:w="1586" w:type="dxa"/>
          </w:tcPr>
          <w:p w:rsidR="001A207E" w:rsidRPr="001A207E" w:rsidRDefault="001A207E" w:rsidP="001A207E">
            <w:pPr>
              <w:ind w:right="-7"/>
              <w:jc w:val="center"/>
              <w:rPr>
                <w:sz w:val="24"/>
                <w:szCs w:val="24"/>
              </w:rPr>
            </w:pPr>
            <w:r w:rsidRPr="001A207E">
              <w:rPr>
                <w:sz w:val="24"/>
                <w:szCs w:val="24"/>
              </w:rPr>
              <w:t>25,0</w:t>
            </w:r>
          </w:p>
        </w:tc>
        <w:tc>
          <w:tcPr>
            <w:tcW w:w="1276" w:type="dxa"/>
          </w:tcPr>
          <w:p w:rsidR="001A207E" w:rsidRPr="001A207E" w:rsidRDefault="001A207E" w:rsidP="001A207E">
            <w:pPr>
              <w:ind w:right="-7"/>
              <w:jc w:val="center"/>
              <w:rPr>
                <w:sz w:val="24"/>
                <w:szCs w:val="24"/>
              </w:rPr>
            </w:pPr>
            <w:r w:rsidRPr="001A207E">
              <w:rPr>
                <w:sz w:val="24"/>
                <w:szCs w:val="24"/>
              </w:rPr>
              <w:t>29,5</w:t>
            </w:r>
          </w:p>
        </w:tc>
        <w:tc>
          <w:tcPr>
            <w:tcW w:w="1559" w:type="dxa"/>
          </w:tcPr>
          <w:p w:rsidR="001A207E" w:rsidRPr="001A207E" w:rsidRDefault="001A207E" w:rsidP="001A207E">
            <w:pPr>
              <w:ind w:right="-7"/>
              <w:jc w:val="center"/>
              <w:rPr>
                <w:sz w:val="24"/>
                <w:szCs w:val="24"/>
              </w:rPr>
            </w:pPr>
            <w:r w:rsidRPr="001A207E">
              <w:rPr>
                <w:sz w:val="24"/>
                <w:szCs w:val="24"/>
              </w:rPr>
              <w:t>26,0</w:t>
            </w:r>
          </w:p>
        </w:tc>
        <w:tc>
          <w:tcPr>
            <w:tcW w:w="851" w:type="dxa"/>
          </w:tcPr>
          <w:p w:rsidR="001A207E" w:rsidRPr="001A207E" w:rsidRDefault="001A207E" w:rsidP="001A207E">
            <w:pPr>
              <w:ind w:right="-7"/>
              <w:jc w:val="center"/>
              <w:rPr>
                <w:sz w:val="24"/>
                <w:szCs w:val="24"/>
              </w:rPr>
            </w:pPr>
            <w:r w:rsidRPr="001A207E">
              <w:rPr>
                <w:sz w:val="24"/>
                <w:szCs w:val="24"/>
              </w:rPr>
              <w:t>19,5</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187,7</w:t>
            </w:r>
          </w:p>
        </w:tc>
      </w:tr>
      <w:tr w:rsidR="001A207E" w:rsidRPr="001A207E" w:rsidTr="001A207E">
        <w:trPr>
          <w:jc w:val="center"/>
        </w:trPr>
        <w:tc>
          <w:tcPr>
            <w:tcW w:w="932" w:type="dxa"/>
          </w:tcPr>
          <w:p w:rsidR="001A207E" w:rsidRPr="001A207E" w:rsidRDefault="001A207E" w:rsidP="001A207E">
            <w:pPr>
              <w:ind w:right="-7"/>
              <w:jc w:val="center"/>
              <w:rPr>
                <w:sz w:val="24"/>
                <w:szCs w:val="24"/>
              </w:rPr>
            </w:pPr>
            <w:r w:rsidRPr="001A207E">
              <w:rPr>
                <w:sz w:val="24"/>
                <w:szCs w:val="24"/>
                <w:lang w:val="en-US"/>
              </w:rPr>
              <w:t>VI</w:t>
            </w:r>
          </w:p>
        </w:tc>
        <w:tc>
          <w:tcPr>
            <w:tcW w:w="1586" w:type="dxa"/>
          </w:tcPr>
          <w:p w:rsidR="001A207E" w:rsidRPr="001A207E" w:rsidRDefault="001A207E" w:rsidP="001A207E">
            <w:pPr>
              <w:ind w:right="-7"/>
              <w:jc w:val="center"/>
              <w:rPr>
                <w:sz w:val="24"/>
                <w:szCs w:val="24"/>
              </w:rPr>
            </w:pPr>
            <w:r w:rsidRPr="001A207E">
              <w:rPr>
                <w:sz w:val="24"/>
                <w:szCs w:val="24"/>
              </w:rPr>
              <w:t>21,5</w:t>
            </w:r>
          </w:p>
        </w:tc>
        <w:tc>
          <w:tcPr>
            <w:tcW w:w="1276" w:type="dxa"/>
          </w:tcPr>
          <w:p w:rsidR="001A207E" w:rsidRPr="001A207E" w:rsidRDefault="001A207E" w:rsidP="001A207E">
            <w:pPr>
              <w:ind w:right="-7"/>
              <w:jc w:val="center"/>
              <w:rPr>
                <w:sz w:val="24"/>
                <w:szCs w:val="24"/>
              </w:rPr>
            </w:pPr>
            <w:r w:rsidRPr="001A207E">
              <w:rPr>
                <w:sz w:val="24"/>
                <w:szCs w:val="24"/>
              </w:rPr>
              <w:t>28,5</w:t>
            </w:r>
          </w:p>
        </w:tc>
        <w:tc>
          <w:tcPr>
            <w:tcW w:w="1559" w:type="dxa"/>
          </w:tcPr>
          <w:p w:rsidR="001A207E" w:rsidRPr="001A207E" w:rsidRDefault="001A207E" w:rsidP="001A207E">
            <w:pPr>
              <w:ind w:right="-7"/>
              <w:jc w:val="center"/>
              <w:rPr>
                <w:sz w:val="24"/>
                <w:szCs w:val="24"/>
              </w:rPr>
            </w:pPr>
            <w:r w:rsidRPr="001A207E">
              <w:rPr>
                <w:sz w:val="24"/>
                <w:szCs w:val="24"/>
              </w:rPr>
              <w:t>28,0</w:t>
            </w:r>
          </w:p>
        </w:tc>
        <w:tc>
          <w:tcPr>
            <w:tcW w:w="851" w:type="dxa"/>
          </w:tcPr>
          <w:p w:rsidR="001A207E" w:rsidRPr="001A207E" w:rsidRDefault="001A207E" w:rsidP="001A207E">
            <w:pPr>
              <w:ind w:right="-7"/>
              <w:jc w:val="center"/>
              <w:rPr>
                <w:sz w:val="24"/>
                <w:szCs w:val="24"/>
              </w:rPr>
            </w:pPr>
            <w:r w:rsidRPr="001A207E">
              <w:rPr>
                <w:sz w:val="24"/>
                <w:szCs w:val="24"/>
              </w:rPr>
              <w:t>22,0</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188,5</w:t>
            </w:r>
          </w:p>
        </w:tc>
      </w:tr>
    </w:tbl>
    <w:p w:rsidR="001A207E" w:rsidRPr="001A207E" w:rsidRDefault="001A207E" w:rsidP="001A207E">
      <w:pPr>
        <w:spacing w:after="0" w:line="240" w:lineRule="auto"/>
        <w:ind w:right="-7"/>
        <w:jc w:val="center"/>
        <w:rPr>
          <w:rFonts w:ascii="Times New Roman" w:eastAsia="Calibri" w:hAnsi="Times New Roman" w:cs="Times New Roman"/>
          <w:sz w:val="28"/>
          <w:szCs w:val="28"/>
          <w:lang w:eastAsia="ru-RU"/>
        </w:rPr>
      </w:pPr>
      <w:r w:rsidRPr="001A207E">
        <w:rPr>
          <w:rFonts w:ascii="Times New Roman" w:eastAsia="Calibri" w:hAnsi="Times New Roman" w:cs="Times New Roman"/>
          <w:sz w:val="28"/>
          <w:szCs w:val="28"/>
          <w:lang w:eastAsia="ru-RU"/>
        </w:rPr>
        <w:t>По школьной обуви</w:t>
      </w:r>
    </w:p>
    <w:tbl>
      <w:tblPr>
        <w:tblStyle w:val="12"/>
        <w:tblW w:w="9606" w:type="dxa"/>
        <w:jc w:val="center"/>
        <w:tblLayout w:type="fixed"/>
        <w:tblLook w:val="04A0" w:firstRow="1" w:lastRow="0" w:firstColumn="1" w:lastColumn="0" w:noHBand="0" w:noVBand="1"/>
      </w:tblPr>
      <w:tblGrid>
        <w:gridCol w:w="932"/>
        <w:gridCol w:w="1586"/>
        <w:gridCol w:w="1276"/>
        <w:gridCol w:w="1559"/>
        <w:gridCol w:w="851"/>
        <w:gridCol w:w="992"/>
        <w:gridCol w:w="2410"/>
      </w:tblGrid>
      <w:tr w:rsidR="001A207E" w:rsidRPr="001A207E" w:rsidTr="001A207E">
        <w:trPr>
          <w:trHeight w:val="348"/>
          <w:jc w:val="center"/>
        </w:trPr>
        <w:tc>
          <w:tcPr>
            <w:tcW w:w="932" w:type="dxa"/>
            <w:vMerge w:val="restart"/>
          </w:tcPr>
          <w:p w:rsidR="001A207E" w:rsidRPr="001A207E" w:rsidRDefault="001A207E" w:rsidP="001A207E">
            <w:pPr>
              <w:ind w:right="-7"/>
              <w:jc w:val="center"/>
              <w:rPr>
                <w:sz w:val="24"/>
                <w:szCs w:val="24"/>
              </w:rPr>
            </w:pPr>
            <w:r w:rsidRPr="001A207E">
              <w:rPr>
                <w:sz w:val="24"/>
                <w:szCs w:val="24"/>
              </w:rPr>
              <w:t>Номер шкалы</w:t>
            </w:r>
          </w:p>
        </w:tc>
        <w:tc>
          <w:tcPr>
            <w:tcW w:w="5272" w:type="dxa"/>
            <w:gridSpan w:val="4"/>
          </w:tcPr>
          <w:p w:rsidR="001A207E" w:rsidRPr="001A207E" w:rsidRDefault="001A207E" w:rsidP="001A207E">
            <w:pPr>
              <w:ind w:right="-7"/>
              <w:jc w:val="center"/>
              <w:rPr>
                <w:sz w:val="24"/>
                <w:szCs w:val="24"/>
              </w:rPr>
            </w:pPr>
            <w:r w:rsidRPr="001A207E">
              <w:rPr>
                <w:sz w:val="24"/>
                <w:szCs w:val="24"/>
              </w:rPr>
              <w:t>Размер обуви, выпуск в %</w:t>
            </w:r>
          </w:p>
        </w:tc>
        <w:tc>
          <w:tcPr>
            <w:tcW w:w="992" w:type="dxa"/>
            <w:vMerge w:val="restart"/>
          </w:tcPr>
          <w:p w:rsidR="001A207E" w:rsidRPr="001A207E" w:rsidRDefault="001A207E" w:rsidP="001A207E">
            <w:pPr>
              <w:ind w:right="-7"/>
              <w:jc w:val="center"/>
              <w:rPr>
                <w:sz w:val="24"/>
                <w:szCs w:val="24"/>
              </w:rPr>
            </w:pPr>
            <w:r w:rsidRPr="001A207E">
              <w:rPr>
                <w:sz w:val="24"/>
                <w:szCs w:val="24"/>
              </w:rPr>
              <w:t>Всего %</w:t>
            </w:r>
          </w:p>
        </w:tc>
        <w:tc>
          <w:tcPr>
            <w:tcW w:w="2410" w:type="dxa"/>
            <w:vMerge w:val="restart"/>
          </w:tcPr>
          <w:p w:rsidR="001A207E" w:rsidRPr="001A207E" w:rsidRDefault="001A207E" w:rsidP="001A207E">
            <w:pPr>
              <w:ind w:right="-7"/>
              <w:jc w:val="center"/>
              <w:rPr>
                <w:sz w:val="24"/>
                <w:szCs w:val="24"/>
              </w:rPr>
            </w:pPr>
            <w:proofErr w:type="spellStart"/>
            <w:r w:rsidRPr="001A207E">
              <w:rPr>
                <w:sz w:val="24"/>
                <w:szCs w:val="24"/>
              </w:rPr>
              <w:t>Средневзвешанный</w:t>
            </w:r>
            <w:proofErr w:type="spellEnd"/>
            <w:r w:rsidRPr="001A207E">
              <w:rPr>
                <w:sz w:val="24"/>
                <w:szCs w:val="24"/>
              </w:rPr>
              <w:t xml:space="preserve"> размер</w:t>
            </w:r>
          </w:p>
        </w:tc>
      </w:tr>
      <w:tr w:rsidR="001A207E" w:rsidRPr="001A207E" w:rsidTr="001A207E">
        <w:trPr>
          <w:trHeight w:val="252"/>
          <w:jc w:val="center"/>
        </w:trPr>
        <w:tc>
          <w:tcPr>
            <w:tcW w:w="932" w:type="dxa"/>
            <w:vMerge/>
          </w:tcPr>
          <w:p w:rsidR="001A207E" w:rsidRPr="001A207E" w:rsidRDefault="001A207E" w:rsidP="001A207E">
            <w:pPr>
              <w:ind w:right="-7"/>
              <w:jc w:val="center"/>
              <w:rPr>
                <w:sz w:val="24"/>
                <w:szCs w:val="24"/>
              </w:rPr>
            </w:pPr>
          </w:p>
        </w:tc>
        <w:tc>
          <w:tcPr>
            <w:tcW w:w="1586" w:type="dxa"/>
          </w:tcPr>
          <w:p w:rsidR="001A207E" w:rsidRPr="001A207E" w:rsidRDefault="001A207E" w:rsidP="001A207E">
            <w:pPr>
              <w:ind w:right="-7"/>
              <w:jc w:val="center"/>
              <w:rPr>
                <w:sz w:val="24"/>
                <w:szCs w:val="24"/>
              </w:rPr>
            </w:pPr>
            <w:r w:rsidRPr="001A207E">
              <w:rPr>
                <w:sz w:val="24"/>
                <w:szCs w:val="24"/>
              </w:rPr>
              <w:t>207</w:t>
            </w:r>
          </w:p>
        </w:tc>
        <w:tc>
          <w:tcPr>
            <w:tcW w:w="1276" w:type="dxa"/>
          </w:tcPr>
          <w:p w:rsidR="001A207E" w:rsidRPr="001A207E" w:rsidRDefault="001A207E" w:rsidP="001A207E">
            <w:pPr>
              <w:ind w:right="-7"/>
              <w:jc w:val="center"/>
              <w:rPr>
                <w:sz w:val="24"/>
                <w:szCs w:val="24"/>
              </w:rPr>
            </w:pPr>
            <w:r w:rsidRPr="001A207E">
              <w:rPr>
                <w:sz w:val="24"/>
                <w:szCs w:val="24"/>
              </w:rPr>
              <w:t>215</w:t>
            </w:r>
          </w:p>
        </w:tc>
        <w:tc>
          <w:tcPr>
            <w:tcW w:w="1559" w:type="dxa"/>
          </w:tcPr>
          <w:p w:rsidR="001A207E" w:rsidRPr="001A207E" w:rsidRDefault="001A207E" w:rsidP="001A207E">
            <w:pPr>
              <w:ind w:right="-7"/>
              <w:jc w:val="center"/>
              <w:rPr>
                <w:sz w:val="24"/>
                <w:szCs w:val="24"/>
              </w:rPr>
            </w:pPr>
            <w:r w:rsidRPr="001A207E">
              <w:rPr>
                <w:sz w:val="24"/>
                <w:szCs w:val="24"/>
              </w:rPr>
              <w:t>222</w:t>
            </w:r>
          </w:p>
        </w:tc>
        <w:tc>
          <w:tcPr>
            <w:tcW w:w="851" w:type="dxa"/>
          </w:tcPr>
          <w:p w:rsidR="001A207E" w:rsidRPr="001A207E" w:rsidRDefault="001A207E" w:rsidP="001A207E">
            <w:pPr>
              <w:ind w:right="-7"/>
              <w:jc w:val="center"/>
              <w:rPr>
                <w:sz w:val="24"/>
                <w:szCs w:val="24"/>
              </w:rPr>
            </w:pPr>
            <w:r w:rsidRPr="001A207E">
              <w:rPr>
                <w:sz w:val="24"/>
                <w:szCs w:val="24"/>
              </w:rPr>
              <w:t>230</w:t>
            </w:r>
          </w:p>
        </w:tc>
        <w:tc>
          <w:tcPr>
            <w:tcW w:w="992" w:type="dxa"/>
            <w:vMerge/>
          </w:tcPr>
          <w:p w:rsidR="001A207E" w:rsidRPr="001A207E" w:rsidRDefault="001A207E" w:rsidP="001A207E">
            <w:pPr>
              <w:ind w:right="-7"/>
              <w:jc w:val="center"/>
              <w:rPr>
                <w:sz w:val="24"/>
                <w:szCs w:val="24"/>
              </w:rPr>
            </w:pPr>
          </w:p>
        </w:tc>
        <w:tc>
          <w:tcPr>
            <w:tcW w:w="2410" w:type="dxa"/>
            <w:vMerge/>
          </w:tcPr>
          <w:p w:rsidR="001A207E" w:rsidRPr="001A207E" w:rsidRDefault="001A207E" w:rsidP="001A207E">
            <w:pPr>
              <w:ind w:right="-7"/>
              <w:jc w:val="center"/>
              <w:rPr>
                <w:sz w:val="24"/>
                <w:szCs w:val="24"/>
              </w:rPr>
            </w:pP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w:t>
            </w:r>
          </w:p>
        </w:tc>
        <w:tc>
          <w:tcPr>
            <w:tcW w:w="1586" w:type="dxa"/>
          </w:tcPr>
          <w:p w:rsidR="001A207E" w:rsidRPr="001A207E" w:rsidRDefault="001A207E" w:rsidP="001A207E">
            <w:pPr>
              <w:ind w:right="-7"/>
              <w:jc w:val="center"/>
              <w:rPr>
                <w:sz w:val="24"/>
                <w:szCs w:val="24"/>
              </w:rPr>
            </w:pPr>
            <w:r w:rsidRPr="001A207E">
              <w:rPr>
                <w:sz w:val="24"/>
                <w:szCs w:val="24"/>
              </w:rPr>
              <w:t>22,0</w:t>
            </w:r>
          </w:p>
        </w:tc>
        <w:tc>
          <w:tcPr>
            <w:tcW w:w="1276" w:type="dxa"/>
          </w:tcPr>
          <w:p w:rsidR="001A207E" w:rsidRPr="001A207E" w:rsidRDefault="001A207E" w:rsidP="001A207E">
            <w:pPr>
              <w:ind w:right="-7"/>
              <w:jc w:val="center"/>
              <w:rPr>
                <w:sz w:val="24"/>
                <w:szCs w:val="24"/>
              </w:rPr>
            </w:pPr>
            <w:r w:rsidRPr="001A207E">
              <w:rPr>
                <w:sz w:val="24"/>
                <w:szCs w:val="24"/>
              </w:rPr>
              <w:t>25,0</w:t>
            </w:r>
          </w:p>
        </w:tc>
        <w:tc>
          <w:tcPr>
            <w:tcW w:w="1559" w:type="dxa"/>
          </w:tcPr>
          <w:p w:rsidR="001A207E" w:rsidRPr="001A207E" w:rsidRDefault="001A207E" w:rsidP="001A207E">
            <w:pPr>
              <w:ind w:right="-7"/>
              <w:jc w:val="center"/>
              <w:rPr>
                <w:sz w:val="24"/>
                <w:szCs w:val="24"/>
              </w:rPr>
            </w:pPr>
            <w:r w:rsidRPr="001A207E">
              <w:rPr>
                <w:sz w:val="24"/>
                <w:szCs w:val="24"/>
              </w:rPr>
              <w:t>26,0</w:t>
            </w:r>
          </w:p>
        </w:tc>
        <w:tc>
          <w:tcPr>
            <w:tcW w:w="851" w:type="dxa"/>
          </w:tcPr>
          <w:p w:rsidR="001A207E" w:rsidRPr="001A207E" w:rsidRDefault="001A207E" w:rsidP="001A207E">
            <w:pPr>
              <w:ind w:right="-7"/>
              <w:jc w:val="center"/>
              <w:rPr>
                <w:sz w:val="24"/>
                <w:szCs w:val="24"/>
              </w:rPr>
            </w:pPr>
            <w:r w:rsidRPr="001A207E">
              <w:rPr>
                <w:sz w:val="24"/>
                <w:szCs w:val="24"/>
              </w:rPr>
              <w:t>27,0</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219,1</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w:t>
            </w:r>
          </w:p>
        </w:tc>
        <w:tc>
          <w:tcPr>
            <w:tcW w:w="1586" w:type="dxa"/>
          </w:tcPr>
          <w:p w:rsidR="001A207E" w:rsidRPr="001A207E" w:rsidRDefault="001A207E" w:rsidP="001A207E">
            <w:pPr>
              <w:ind w:right="-7"/>
              <w:jc w:val="center"/>
              <w:rPr>
                <w:sz w:val="24"/>
                <w:szCs w:val="24"/>
              </w:rPr>
            </w:pPr>
            <w:r w:rsidRPr="001A207E">
              <w:rPr>
                <w:sz w:val="24"/>
                <w:szCs w:val="24"/>
              </w:rPr>
              <w:t>21,5</w:t>
            </w:r>
          </w:p>
        </w:tc>
        <w:tc>
          <w:tcPr>
            <w:tcW w:w="1276" w:type="dxa"/>
          </w:tcPr>
          <w:p w:rsidR="001A207E" w:rsidRPr="001A207E" w:rsidRDefault="001A207E" w:rsidP="001A207E">
            <w:pPr>
              <w:ind w:right="-7"/>
              <w:jc w:val="center"/>
              <w:rPr>
                <w:sz w:val="24"/>
                <w:szCs w:val="24"/>
              </w:rPr>
            </w:pPr>
            <w:r w:rsidRPr="001A207E">
              <w:rPr>
                <w:sz w:val="24"/>
                <w:szCs w:val="24"/>
              </w:rPr>
              <w:t>25,0</w:t>
            </w:r>
          </w:p>
        </w:tc>
        <w:tc>
          <w:tcPr>
            <w:tcW w:w="1559" w:type="dxa"/>
          </w:tcPr>
          <w:p w:rsidR="001A207E" w:rsidRPr="001A207E" w:rsidRDefault="001A207E" w:rsidP="001A207E">
            <w:pPr>
              <w:ind w:right="-7"/>
              <w:jc w:val="center"/>
              <w:rPr>
                <w:sz w:val="24"/>
                <w:szCs w:val="24"/>
              </w:rPr>
            </w:pPr>
            <w:r w:rsidRPr="001A207E">
              <w:rPr>
                <w:sz w:val="24"/>
                <w:szCs w:val="24"/>
              </w:rPr>
              <w:t>26,5</w:t>
            </w:r>
          </w:p>
        </w:tc>
        <w:tc>
          <w:tcPr>
            <w:tcW w:w="851" w:type="dxa"/>
          </w:tcPr>
          <w:p w:rsidR="001A207E" w:rsidRPr="001A207E" w:rsidRDefault="001A207E" w:rsidP="001A207E">
            <w:pPr>
              <w:ind w:right="-7"/>
              <w:jc w:val="center"/>
              <w:rPr>
                <w:sz w:val="24"/>
                <w:szCs w:val="24"/>
              </w:rPr>
            </w:pPr>
            <w:r w:rsidRPr="001A207E">
              <w:rPr>
                <w:sz w:val="24"/>
                <w:szCs w:val="24"/>
              </w:rPr>
              <w:t>27,0</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219,2</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III</w:t>
            </w:r>
          </w:p>
        </w:tc>
        <w:tc>
          <w:tcPr>
            <w:tcW w:w="1586" w:type="dxa"/>
          </w:tcPr>
          <w:p w:rsidR="001A207E" w:rsidRPr="001A207E" w:rsidRDefault="001A207E" w:rsidP="001A207E">
            <w:pPr>
              <w:ind w:right="-7"/>
              <w:jc w:val="center"/>
              <w:rPr>
                <w:sz w:val="24"/>
                <w:szCs w:val="24"/>
              </w:rPr>
            </w:pPr>
            <w:r w:rsidRPr="001A207E">
              <w:rPr>
                <w:sz w:val="24"/>
                <w:szCs w:val="24"/>
              </w:rPr>
              <w:t>21,0</w:t>
            </w:r>
          </w:p>
        </w:tc>
        <w:tc>
          <w:tcPr>
            <w:tcW w:w="1276" w:type="dxa"/>
          </w:tcPr>
          <w:p w:rsidR="001A207E" w:rsidRPr="001A207E" w:rsidRDefault="001A207E" w:rsidP="001A207E">
            <w:pPr>
              <w:ind w:right="-7"/>
              <w:jc w:val="center"/>
              <w:rPr>
                <w:sz w:val="24"/>
                <w:szCs w:val="24"/>
              </w:rPr>
            </w:pPr>
            <w:r w:rsidRPr="001A207E">
              <w:rPr>
                <w:sz w:val="24"/>
                <w:szCs w:val="24"/>
              </w:rPr>
              <w:t>24,5</w:t>
            </w:r>
          </w:p>
        </w:tc>
        <w:tc>
          <w:tcPr>
            <w:tcW w:w="1559" w:type="dxa"/>
          </w:tcPr>
          <w:p w:rsidR="001A207E" w:rsidRPr="001A207E" w:rsidRDefault="001A207E" w:rsidP="001A207E">
            <w:pPr>
              <w:ind w:right="-7"/>
              <w:jc w:val="center"/>
              <w:rPr>
                <w:sz w:val="24"/>
                <w:szCs w:val="24"/>
              </w:rPr>
            </w:pPr>
            <w:r w:rsidRPr="001A207E">
              <w:rPr>
                <w:sz w:val="24"/>
                <w:szCs w:val="24"/>
              </w:rPr>
              <w:t>27,0</w:t>
            </w:r>
          </w:p>
        </w:tc>
        <w:tc>
          <w:tcPr>
            <w:tcW w:w="851" w:type="dxa"/>
          </w:tcPr>
          <w:p w:rsidR="001A207E" w:rsidRPr="001A207E" w:rsidRDefault="001A207E" w:rsidP="001A207E">
            <w:pPr>
              <w:ind w:right="-7"/>
              <w:jc w:val="center"/>
              <w:rPr>
                <w:sz w:val="24"/>
                <w:szCs w:val="24"/>
              </w:rPr>
            </w:pPr>
            <w:r w:rsidRPr="001A207E">
              <w:rPr>
                <w:sz w:val="24"/>
                <w:szCs w:val="24"/>
              </w:rPr>
              <w:t>27,5</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219,3</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IV</w:t>
            </w:r>
          </w:p>
        </w:tc>
        <w:tc>
          <w:tcPr>
            <w:tcW w:w="1586" w:type="dxa"/>
          </w:tcPr>
          <w:p w:rsidR="001A207E" w:rsidRPr="001A207E" w:rsidRDefault="001A207E" w:rsidP="001A207E">
            <w:pPr>
              <w:ind w:right="-7"/>
              <w:jc w:val="center"/>
              <w:rPr>
                <w:sz w:val="24"/>
                <w:szCs w:val="24"/>
              </w:rPr>
            </w:pPr>
            <w:r w:rsidRPr="001A207E">
              <w:rPr>
                <w:sz w:val="24"/>
                <w:szCs w:val="24"/>
              </w:rPr>
              <w:t>20,5</w:t>
            </w:r>
          </w:p>
        </w:tc>
        <w:tc>
          <w:tcPr>
            <w:tcW w:w="1276" w:type="dxa"/>
          </w:tcPr>
          <w:p w:rsidR="001A207E" w:rsidRPr="001A207E" w:rsidRDefault="001A207E" w:rsidP="001A207E">
            <w:pPr>
              <w:ind w:right="-7"/>
              <w:jc w:val="center"/>
              <w:rPr>
                <w:sz w:val="24"/>
                <w:szCs w:val="24"/>
              </w:rPr>
            </w:pPr>
            <w:r w:rsidRPr="001A207E">
              <w:rPr>
                <w:sz w:val="24"/>
                <w:szCs w:val="24"/>
              </w:rPr>
              <w:t>24,0</w:t>
            </w:r>
          </w:p>
        </w:tc>
        <w:tc>
          <w:tcPr>
            <w:tcW w:w="1559" w:type="dxa"/>
          </w:tcPr>
          <w:p w:rsidR="001A207E" w:rsidRPr="001A207E" w:rsidRDefault="001A207E" w:rsidP="001A207E">
            <w:pPr>
              <w:ind w:right="-7"/>
              <w:jc w:val="center"/>
              <w:rPr>
                <w:sz w:val="24"/>
                <w:szCs w:val="24"/>
              </w:rPr>
            </w:pPr>
            <w:r w:rsidRPr="001A207E">
              <w:rPr>
                <w:sz w:val="24"/>
                <w:szCs w:val="24"/>
              </w:rPr>
              <w:t>27,0</w:t>
            </w:r>
          </w:p>
        </w:tc>
        <w:tc>
          <w:tcPr>
            <w:tcW w:w="851" w:type="dxa"/>
          </w:tcPr>
          <w:p w:rsidR="001A207E" w:rsidRPr="001A207E" w:rsidRDefault="001A207E" w:rsidP="001A207E">
            <w:pPr>
              <w:ind w:right="-7"/>
              <w:jc w:val="center"/>
              <w:rPr>
                <w:sz w:val="24"/>
                <w:szCs w:val="24"/>
              </w:rPr>
            </w:pPr>
            <w:r w:rsidRPr="001A207E">
              <w:rPr>
                <w:sz w:val="24"/>
                <w:szCs w:val="24"/>
              </w:rPr>
              <w:t>28,5</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219,5</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w:t>
            </w:r>
          </w:p>
        </w:tc>
        <w:tc>
          <w:tcPr>
            <w:tcW w:w="1586" w:type="dxa"/>
          </w:tcPr>
          <w:p w:rsidR="001A207E" w:rsidRPr="001A207E" w:rsidRDefault="001A207E" w:rsidP="001A207E">
            <w:pPr>
              <w:ind w:right="-7"/>
              <w:jc w:val="center"/>
              <w:rPr>
                <w:sz w:val="24"/>
                <w:szCs w:val="24"/>
              </w:rPr>
            </w:pPr>
            <w:r w:rsidRPr="001A207E">
              <w:rPr>
                <w:sz w:val="24"/>
                <w:szCs w:val="24"/>
              </w:rPr>
              <w:t>21,0</w:t>
            </w:r>
          </w:p>
        </w:tc>
        <w:tc>
          <w:tcPr>
            <w:tcW w:w="1276" w:type="dxa"/>
          </w:tcPr>
          <w:p w:rsidR="001A207E" w:rsidRPr="001A207E" w:rsidRDefault="001A207E" w:rsidP="001A207E">
            <w:pPr>
              <w:ind w:right="-7"/>
              <w:jc w:val="center"/>
              <w:rPr>
                <w:sz w:val="24"/>
                <w:szCs w:val="24"/>
              </w:rPr>
            </w:pPr>
            <w:r w:rsidRPr="001A207E">
              <w:rPr>
                <w:sz w:val="24"/>
                <w:szCs w:val="24"/>
              </w:rPr>
              <w:t>23,0</w:t>
            </w:r>
          </w:p>
        </w:tc>
        <w:tc>
          <w:tcPr>
            <w:tcW w:w="1559" w:type="dxa"/>
          </w:tcPr>
          <w:p w:rsidR="001A207E" w:rsidRPr="001A207E" w:rsidRDefault="001A207E" w:rsidP="001A207E">
            <w:pPr>
              <w:ind w:right="-7"/>
              <w:jc w:val="center"/>
              <w:rPr>
                <w:sz w:val="24"/>
                <w:szCs w:val="24"/>
              </w:rPr>
            </w:pPr>
            <w:r w:rsidRPr="001A207E">
              <w:rPr>
                <w:sz w:val="24"/>
                <w:szCs w:val="24"/>
              </w:rPr>
              <w:t>27,0</w:t>
            </w:r>
          </w:p>
        </w:tc>
        <w:tc>
          <w:tcPr>
            <w:tcW w:w="851" w:type="dxa"/>
          </w:tcPr>
          <w:p w:rsidR="001A207E" w:rsidRPr="001A207E" w:rsidRDefault="001A207E" w:rsidP="001A207E">
            <w:pPr>
              <w:ind w:right="-7"/>
              <w:jc w:val="center"/>
              <w:rPr>
                <w:sz w:val="24"/>
                <w:szCs w:val="24"/>
              </w:rPr>
            </w:pPr>
            <w:r w:rsidRPr="001A207E">
              <w:rPr>
                <w:sz w:val="24"/>
                <w:szCs w:val="24"/>
              </w:rPr>
              <w:t>29,0</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219,6</w:t>
            </w:r>
          </w:p>
        </w:tc>
      </w:tr>
      <w:tr w:rsidR="001A207E" w:rsidRPr="001A207E" w:rsidTr="001A207E">
        <w:trPr>
          <w:jc w:val="center"/>
        </w:trPr>
        <w:tc>
          <w:tcPr>
            <w:tcW w:w="932" w:type="dxa"/>
          </w:tcPr>
          <w:p w:rsidR="001A207E" w:rsidRPr="001A207E" w:rsidRDefault="001A207E" w:rsidP="001A207E">
            <w:pPr>
              <w:ind w:right="-7"/>
              <w:jc w:val="center"/>
              <w:rPr>
                <w:sz w:val="24"/>
                <w:szCs w:val="24"/>
              </w:rPr>
            </w:pPr>
            <w:r w:rsidRPr="001A207E">
              <w:rPr>
                <w:sz w:val="24"/>
                <w:szCs w:val="24"/>
                <w:lang w:val="en-US"/>
              </w:rPr>
              <w:t>VI</w:t>
            </w:r>
          </w:p>
        </w:tc>
        <w:tc>
          <w:tcPr>
            <w:tcW w:w="1586" w:type="dxa"/>
          </w:tcPr>
          <w:p w:rsidR="001A207E" w:rsidRPr="001A207E" w:rsidRDefault="001A207E" w:rsidP="001A207E">
            <w:pPr>
              <w:ind w:right="-7"/>
              <w:jc w:val="center"/>
              <w:rPr>
                <w:sz w:val="24"/>
                <w:szCs w:val="24"/>
              </w:rPr>
            </w:pPr>
            <w:r w:rsidRPr="001A207E">
              <w:rPr>
                <w:sz w:val="24"/>
                <w:szCs w:val="24"/>
              </w:rPr>
              <w:t>22,0</w:t>
            </w:r>
          </w:p>
        </w:tc>
        <w:tc>
          <w:tcPr>
            <w:tcW w:w="1276" w:type="dxa"/>
          </w:tcPr>
          <w:p w:rsidR="001A207E" w:rsidRPr="001A207E" w:rsidRDefault="001A207E" w:rsidP="001A207E">
            <w:pPr>
              <w:ind w:right="-7"/>
              <w:jc w:val="center"/>
              <w:rPr>
                <w:sz w:val="24"/>
                <w:szCs w:val="24"/>
              </w:rPr>
            </w:pPr>
            <w:r w:rsidRPr="001A207E">
              <w:rPr>
                <w:sz w:val="24"/>
                <w:szCs w:val="24"/>
              </w:rPr>
              <w:t>22,5</w:t>
            </w:r>
          </w:p>
        </w:tc>
        <w:tc>
          <w:tcPr>
            <w:tcW w:w="1559" w:type="dxa"/>
          </w:tcPr>
          <w:p w:rsidR="001A207E" w:rsidRPr="001A207E" w:rsidRDefault="001A207E" w:rsidP="001A207E">
            <w:pPr>
              <w:ind w:right="-7"/>
              <w:jc w:val="center"/>
              <w:rPr>
                <w:sz w:val="24"/>
                <w:szCs w:val="24"/>
              </w:rPr>
            </w:pPr>
            <w:r w:rsidRPr="001A207E">
              <w:rPr>
                <w:sz w:val="24"/>
                <w:szCs w:val="24"/>
              </w:rPr>
              <w:t>26,0</w:t>
            </w:r>
          </w:p>
        </w:tc>
        <w:tc>
          <w:tcPr>
            <w:tcW w:w="851" w:type="dxa"/>
          </w:tcPr>
          <w:p w:rsidR="001A207E" w:rsidRPr="001A207E" w:rsidRDefault="001A207E" w:rsidP="001A207E">
            <w:pPr>
              <w:ind w:right="-7"/>
              <w:jc w:val="center"/>
              <w:rPr>
                <w:sz w:val="24"/>
                <w:szCs w:val="24"/>
              </w:rPr>
            </w:pPr>
            <w:r w:rsidRPr="001A207E">
              <w:rPr>
                <w:sz w:val="24"/>
                <w:szCs w:val="24"/>
              </w:rPr>
              <w:t>29,5</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219,5</w:t>
            </w:r>
          </w:p>
        </w:tc>
      </w:tr>
    </w:tbl>
    <w:p w:rsidR="001A207E" w:rsidRPr="001A207E" w:rsidRDefault="001A207E" w:rsidP="001A207E">
      <w:pPr>
        <w:spacing w:after="0" w:line="240" w:lineRule="auto"/>
        <w:ind w:right="-7"/>
        <w:jc w:val="center"/>
        <w:rPr>
          <w:rFonts w:ascii="Times New Roman" w:eastAsia="Calibri" w:hAnsi="Times New Roman" w:cs="Times New Roman"/>
          <w:sz w:val="28"/>
          <w:szCs w:val="28"/>
          <w:lang w:eastAsia="ru-RU"/>
        </w:rPr>
      </w:pPr>
      <w:r w:rsidRPr="001A207E">
        <w:rPr>
          <w:rFonts w:ascii="Times New Roman" w:eastAsia="Calibri" w:hAnsi="Times New Roman" w:cs="Times New Roman"/>
          <w:sz w:val="28"/>
          <w:szCs w:val="28"/>
          <w:lang w:eastAsia="ru-RU"/>
        </w:rPr>
        <w:t>По мальчиковой обуви</w:t>
      </w:r>
    </w:p>
    <w:tbl>
      <w:tblPr>
        <w:tblStyle w:val="12"/>
        <w:tblW w:w="9606" w:type="dxa"/>
        <w:jc w:val="center"/>
        <w:tblLayout w:type="fixed"/>
        <w:tblLook w:val="04A0" w:firstRow="1" w:lastRow="0" w:firstColumn="1" w:lastColumn="0" w:noHBand="0" w:noVBand="1"/>
      </w:tblPr>
      <w:tblGrid>
        <w:gridCol w:w="932"/>
        <w:gridCol w:w="1586"/>
        <w:gridCol w:w="1276"/>
        <w:gridCol w:w="1559"/>
        <w:gridCol w:w="851"/>
        <w:gridCol w:w="992"/>
        <w:gridCol w:w="2410"/>
      </w:tblGrid>
      <w:tr w:rsidR="001A207E" w:rsidRPr="001A207E" w:rsidTr="001A207E">
        <w:trPr>
          <w:trHeight w:val="348"/>
          <w:jc w:val="center"/>
        </w:trPr>
        <w:tc>
          <w:tcPr>
            <w:tcW w:w="932" w:type="dxa"/>
            <w:vMerge w:val="restart"/>
          </w:tcPr>
          <w:p w:rsidR="001A207E" w:rsidRPr="001A207E" w:rsidRDefault="001A207E" w:rsidP="001A207E">
            <w:pPr>
              <w:ind w:right="-7"/>
              <w:jc w:val="center"/>
              <w:rPr>
                <w:sz w:val="24"/>
                <w:szCs w:val="24"/>
              </w:rPr>
            </w:pPr>
            <w:r w:rsidRPr="001A207E">
              <w:rPr>
                <w:sz w:val="24"/>
                <w:szCs w:val="24"/>
              </w:rPr>
              <w:t>Номер шкалы</w:t>
            </w:r>
          </w:p>
        </w:tc>
        <w:tc>
          <w:tcPr>
            <w:tcW w:w="5272" w:type="dxa"/>
            <w:gridSpan w:val="4"/>
          </w:tcPr>
          <w:p w:rsidR="001A207E" w:rsidRPr="001A207E" w:rsidRDefault="001A207E" w:rsidP="001A207E">
            <w:pPr>
              <w:ind w:right="-7"/>
              <w:jc w:val="center"/>
              <w:rPr>
                <w:sz w:val="24"/>
                <w:szCs w:val="24"/>
              </w:rPr>
            </w:pPr>
            <w:r w:rsidRPr="001A207E">
              <w:rPr>
                <w:sz w:val="24"/>
                <w:szCs w:val="24"/>
              </w:rPr>
              <w:t>Размер обуви, выпуск в %</w:t>
            </w:r>
          </w:p>
        </w:tc>
        <w:tc>
          <w:tcPr>
            <w:tcW w:w="992" w:type="dxa"/>
            <w:vMerge w:val="restart"/>
          </w:tcPr>
          <w:p w:rsidR="001A207E" w:rsidRPr="001A207E" w:rsidRDefault="001A207E" w:rsidP="001A207E">
            <w:pPr>
              <w:ind w:right="-7"/>
              <w:jc w:val="center"/>
              <w:rPr>
                <w:sz w:val="24"/>
                <w:szCs w:val="24"/>
              </w:rPr>
            </w:pPr>
            <w:r w:rsidRPr="001A207E">
              <w:rPr>
                <w:sz w:val="24"/>
                <w:szCs w:val="24"/>
              </w:rPr>
              <w:t>Всего %</w:t>
            </w:r>
          </w:p>
        </w:tc>
        <w:tc>
          <w:tcPr>
            <w:tcW w:w="2410" w:type="dxa"/>
            <w:vMerge w:val="restart"/>
          </w:tcPr>
          <w:p w:rsidR="001A207E" w:rsidRPr="001A207E" w:rsidRDefault="001A207E" w:rsidP="001A207E">
            <w:pPr>
              <w:ind w:right="-7"/>
              <w:jc w:val="center"/>
              <w:rPr>
                <w:sz w:val="24"/>
                <w:szCs w:val="24"/>
              </w:rPr>
            </w:pPr>
            <w:proofErr w:type="spellStart"/>
            <w:r w:rsidRPr="001A207E">
              <w:rPr>
                <w:sz w:val="24"/>
                <w:szCs w:val="24"/>
              </w:rPr>
              <w:t>Средневзвешанный</w:t>
            </w:r>
            <w:proofErr w:type="spellEnd"/>
            <w:r w:rsidRPr="001A207E">
              <w:rPr>
                <w:sz w:val="24"/>
                <w:szCs w:val="24"/>
              </w:rPr>
              <w:t xml:space="preserve"> размер</w:t>
            </w:r>
          </w:p>
        </w:tc>
      </w:tr>
      <w:tr w:rsidR="001A207E" w:rsidRPr="001A207E" w:rsidTr="001A207E">
        <w:trPr>
          <w:trHeight w:val="252"/>
          <w:jc w:val="center"/>
        </w:trPr>
        <w:tc>
          <w:tcPr>
            <w:tcW w:w="932" w:type="dxa"/>
            <w:vMerge/>
          </w:tcPr>
          <w:p w:rsidR="001A207E" w:rsidRPr="001A207E" w:rsidRDefault="001A207E" w:rsidP="001A207E">
            <w:pPr>
              <w:ind w:right="-7"/>
              <w:jc w:val="center"/>
              <w:rPr>
                <w:sz w:val="24"/>
                <w:szCs w:val="24"/>
              </w:rPr>
            </w:pPr>
          </w:p>
        </w:tc>
        <w:tc>
          <w:tcPr>
            <w:tcW w:w="1586" w:type="dxa"/>
          </w:tcPr>
          <w:p w:rsidR="001A207E" w:rsidRPr="001A207E" w:rsidRDefault="001A207E" w:rsidP="001A207E">
            <w:pPr>
              <w:ind w:right="-7"/>
              <w:jc w:val="center"/>
              <w:rPr>
                <w:sz w:val="24"/>
                <w:szCs w:val="24"/>
              </w:rPr>
            </w:pPr>
            <w:r w:rsidRPr="001A207E">
              <w:rPr>
                <w:sz w:val="24"/>
                <w:szCs w:val="24"/>
              </w:rPr>
              <w:t>237</w:t>
            </w:r>
          </w:p>
        </w:tc>
        <w:tc>
          <w:tcPr>
            <w:tcW w:w="1276" w:type="dxa"/>
          </w:tcPr>
          <w:p w:rsidR="001A207E" w:rsidRPr="001A207E" w:rsidRDefault="001A207E" w:rsidP="001A207E">
            <w:pPr>
              <w:ind w:right="-7"/>
              <w:jc w:val="center"/>
              <w:rPr>
                <w:sz w:val="24"/>
                <w:szCs w:val="24"/>
              </w:rPr>
            </w:pPr>
            <w:r w:rsidRPr="001A207E">
              <w:rPr>
                <w:sz w:val="24"/>
                <w:szCs w:val="24"/>
              </w:rPr>
              <w:t>245</w:t>
            </w:r>
          </w:p>
        </w:tc>
        <w:tc>
          <w:tcPr>
            <w:tcW w:w="1559" w:type="dxa"/>
          </w:tcPr>
          <w:p w:rsidR="001A207E" w:rsidRPr="001A207E" w:rsidRDefault="001A207E" w:rsidP="001A207E">
            <w:pPr>
              <w:ind w:right="-7"/>
              <w:jc w:val="center"/>
              <w:rPr>
                <w:sz w:val="24"/>
                <w:szCs w:val="24"/>
              </w:rPr>
            </w:pPr>
            <w:r w:rsidRPr="001A207E">
              <w:rPr>
                <w:sz w:val="24"/>
                <w:szCs w:val="24"/>
              </w:rPr>
              <w:t>252</w:t>
            </w:r>
          </w:p>
        </w:tc>
        <w:tc>
          <w:tcPr>
            <w:tcW w:w="851" w:type="dxa"/>
          </w:tcPr>
          <w:p w:rsidR="001A207E" w:rsidRPr="001A207E" w:rsidRDefault="001A207E" w:rsidP="001A207E">
            <w:pPr>
              <w:ind w:right="-7"/>
              <w:jc w:val="center"/>
              <w:rPr>
                <w:sz w:val="24"/>
                <w:szCs w:val="24"/>
              </w:rPr>
            </w:pPr>
            <w:r w:rsidRPr="001A207E">
              <w:rPr>
                <w:sz w:val="24"/>
                <w:szCs w:val="24"/>
              </w:rPr>
              <w:t>260</w:t>
            </w:r>
          </w:p>
        </w:tc>
        <w:tc>
          <w:tcPr>
            <w:tcW w:w="992" w:type="dxa"/>
            <w:vMerge/>
          </w:tcPr>
          <w:p w:rsidR="001A207E" w:rsidRPr="001A207E" w:rsidRDefault="001A207E" w:rsidP="001A207E">
            <w:pPr>
              <w:ind w:right="-7"/>
              <w:jc w:val="center"/>
              <w:rPr>
                <w:sz w:val="24"/>
                <w:szCs w:val="24"/>
              </w:rPr>
            </w:pPr>
          </w:p>
        </w:tc>
        <w:tc>
          <w:tcPr>
            <w:tcW w:w="2410" w:type="dxa"/>
            <w:vMerge/>
          </w:tcPr>
          <w:p w:rsidR="001A207E" w:rsidRPr="001A207E" w:rsidRDefault="001A207E" w:rsidP="001A207E">
            <w:pPr>
              <w:ind w:right="-7"/>
              <w:jc w:val="center"/>
              <w:rPr>
                <w:sz w:val="24"/>
                <w:szCs w:val="24"/>
              </w:rPr>
            </w:pP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w:t>
            </w:r>
          </w:p>
        </w:tc>
        <w:tc>
          <w:tcPr>
            <w:tcW w:w="1586" w:type="dxa"/>
          </w:tcPr>
          <w:p w:rsidR="001A207E" w:rsidRPr="001A207E" w:rsidRDefault="001A207E" w:rsidP="001A207E">
            <w:pPr>
              <w:ind w:right="-7"/>
              <w:jc w:val="center"/>
              <w:rPr>
                <w:sz w:val="24"/>
                <w:szCs w:val="24"/>
              </w:rPr>
            </w:pPr>
            <w:r w:rsidRPr="001A207E">
              <w:rPr>
                <w:sz w:val="24"/>
                <w:szCs w:val="24"/>
              </w:rPr>
              <w:t>24,0</w:t>
            </w:r>
          </w:p>
        </w:tc>
        <w:tc>
          <w:tcPr>
            <w:tcW w:w="1276" w:type="dxa"/>
          </w:tcPr>
          <w:p w:rsidR="001A207E" w:rsidRPr="001A207E" w:rsidRDefault="001A207E" w:rsidP="001A207E">
            <w:pPr>
              <w:ind w:right="-7"/>
              <w:jc w:val="center"/>
              <w:rPr>
                <w:sz w:val="24"/>
                <w:szCs w:val="24"/>
              </w:rPr>
            </w:pPr>
            <w:r w:rsidRPr="001A207E">
              <w:rPr>
                <w:sz w:val="24"/>
                <w:szCs w:val="24"/>
              </w:rPr>
              <w:t>26,5</w:t>
            </w:r>
          </w:p>
        </w:tc>
        <w:tc>
          <w:tcPr>
            <w:tcW w:w="1559" w:type="dxa"/>
          </w:tcPr>
          <w:p w:rsidR="001A207E" w:rsidRPr="001A207E" w:rsidRDefault="001A207E" w:rsidP="001A207E">
            <w:pPr>
              <w:ind w:right="-7"/>
              <w:jc w:val="center"/>
              <w:rPr>
                <w:sz w:val="24"/>
                <w:szCs w:val="24"/>
              </w:rPr>
            </w:pPr>
            <w:r w:rsidRPr="001A207E">
              <w:rPr>
                <w:sz w:val="24"/>
                <w:szCs w:val="24"/>
              </w:rPr>
              <w:t>28,5</w:t>
            </w:r>
          </w:p>
        </w:tc>
        <w:tc>
          <w:tcPr>
            <w:tcW w:w="851" w:type="dxa"/>
          </w:tcPr>
          <w:p w:rsidR="001A207E" w:rsidRPr="001A207E" w:rsidRDefault="001A207E" w:rsidP="001A207E">
            <w:pPr>
              <w:ind w:right="-7"/>
              <w:jc w:val="center"/>
              <w:rPr>
                <w:sz w:val="24"/>
                <w:szCs w:val="24"/>
              </w:rPr>
            </w:pPr>
            <w:r w:rsidRPr="001A207E">
              <w:rPr>
                <w:sz w:val="24"/>
                <w:szCs w:val="24"/>
              </w:rPr>
              <w:t>21,0</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248,2</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w:t>
            </w:r>
          </w:p>
        </w:tc>
        <w:tc>
          <w:tcPr>
            <w:tcW w:w="1586" w:type="dxa"/>
          </w:tcPr>
          <w:p w:rsidR="001A207E" w:rsidRPr="001A207E" w:rsidRDefault="001A207E" w:rsidP="001A207E">
            <w:pPr>
              <w:ind w:right="-7"/>
              <w:jc w:val="center"/>
              <w:rPr>
                <w:sz w:val="24"/>
                <w:szCs w:val="24"/>
              </w:rPr>
            </w:pPr>
            <w:r w:rsidRPr="001A207E">
              <w:rPr>
                <w:sz w:val="24"/>
                <w:szCs w:val="24"/>
              </w:rPr>
              <w:t>23,0</w:t>
            </w:r>
          </w:p>
        </w:tc>
        <w:tc>
          <w:tcPr>
            <w:tcW w:w="1276" w:type="dxa"/>
          </w:tcPr>
          <w:p w:rsidR="001A207E" w:rsidRPr="001A207E" w:rsidRDefault="001A207E" w:rsidP="001A207E">
            <w:pPr>
              <w:ind w:right="-7"/>
              <w:jc w:val="center"/>
              <w:rPr>
                <w:sz w:val="24"/>
                <w:szCs w:val="24"/>
              </w:rPr>
            </w:pPr>
            <w:r w:rsidRPr="001A207E">
              <w:rPr>
                <w:sz w:val="24"/>
                <w:szCs w:val="24"/>
              </w:rPr>
              <w:t>25,5</w:t>
            </w:r>
          </w:p>
        </w:tc>
        <w:tc>
          <w:tcPr>
            <w:tcW w:w="1559" w:type="dxa"/>
          </w:tcPr>
          <w:p w:rsidR="001A207E" w:rsidRPr="001A207E" w:rsidRDefault="001A207E" w:rsidP="001A207E">
            <w:pPr>
              <w:ind w:right="-7"/>
              <w:jc w:val="center"/>
              <w:rPr>
                <w:sz w:val="24"/>
                <w:szCs w:val="24"/>
              </w:rPr>
            </w:pPr>
            <w:r w:rsidRPr="001A207E">
              <w:rPr>
                <w:sz w:val="24"/>
                <w:szCs w:val="24"/>
              </w:rPr>
              <w:t>27,0</w:t>
            </w:r>
          </w:p>
        </w:tc>
        <w:tc>
          <w:tcPr>
            <w:tcW w:w="851" w:type="dxa"/>
          </w:tcPr>
          <w:p w:rsidR="001A207E" w:rsidRPr="001A207E" w:rsidRDefault="001A207E" w:rsidP="001A207E">
            <w:pPr>
              <w:ind w:right="-7"/>
              <w:jc w:val="center"/>
              <w:rPr>
                <w:sz w:val="24"/>
                <w:szCs w:val="24"/>
              </w:rPr>
            </w:pPr>
            <w:r w:rsidRPr="001A207E">
              <w:rPr>
                <w:sz w:val="24"/>
                <w:szCs w:val="24"/>
              </w:rPr>
              <w:t>24,5</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248,7</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III</w:t>
            </w:r>
          </w:p>
        </w:tc>
        <w:tc>
          <w:tcPr>
            <w:tcW w:w="1586" w:type="dxa"/>
          </w:tcPr>
          <w:p w:rsidR="001A207E" w:rsidRPr="001A207E" w:rsidRDefault="001A207E" w:rsidP="001A207E">
            <w:pPr>
              <w:ind w:right="-7"/>
              <w:jc w:val="center"/>
              <w:rPr>
                <w:sz w:val="24"/>
                <w:szCs w:val="24"/>
              </w:rPr>
            </w:pPr>
            <w:r w:rsidRPr="001A207E">
              <w:rPr>
                <w:sz w:val="24"/>
                <w:szCs w:val="24"/>
              </w:rPr>
              <w:t>23,5</w:t>
            </w:r>
          </w:p>
        </w:tc>
        <w:tc>
          <w:tcPr>
            <w:tcW w:w="1276" w:type="dxa"/>
          </w:tcPr>
          <w:p w:rsidR="001A207E" w:rsidRPr="001A207E" w:rsidRDefault="001A207E" w:rsidP="001A207E">
            <w:pPr>
              <w:ind w:right="-7"/>
              <w:jc w:val="center"/>
              <w:rPr>
                <w:sz w:val="24"/>
                <w:szCs w:val="24"/>
              </w:rPr>
            </w:pPr>
            <w:r w:rsidRPr="001A207E">
              <w:rPr>
                <w:sz w:val="24"/>
                <w:szCs w:val="24"/>
              </w:rPr>
              <w:t>24,5</w:t>
            </w:r>
          </w:p>
        </w:tc>
        <w:tc>
          <w:tcPr>
            <w:tcW w:w="1559" w:type="dxa"/>
          </w:tcPr>
          <w:p w:rsidR="001A207E" w:rsidRPr="001A207E" w:rsidRDefault="001A207E" w:rsidP="001A207E">
            <w:pPr>
              <w:ind w:right="-7"/>
              <w:jc w:val="center"/>
              <w:rPr>
                <w:sz w:val="24"/>
                <w:szCs w:val="24"/>
              </w:rPr>
            </w:pPr>
            <w:r w:rsidRPr="001A207E">
              <w:rPr>
                <w:sz w:val="24"/>
                <w:szCs w:val="24"/>
              </w:rPr>
              <w:t>26,5</w:t>
            </w:r>
          </w:p>
        </w:tc>
        <w:tc>
          <w:tcPr>
            <w:tcW w:w="851" w:type="dxa"/>
          </w:tcPr>
          <w:p w:rsidR="001A207E" w:rsidRPr="001A207E" w:rsidRDefault="001A207E" w:rsidP="001A207E">
            <w:pPr>
              <w:ind w:right="-7"/>
              <w:jc w:val="center"/>
              <w:rPr>
                <w:sz w:val="24"/>
                <w:szCs w:val="24"/>
              </w:rPr>
            </w:pPr>
            <w:r w:rsidRPr="001A207E">
              <w:rPr>
                <w:sz w:val="24"/>
                <w:szCs w:val="24"/>
              </w:rPr>
              <w:t>25,5</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248,8</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IV</w:t>
            </w:r>
          </w:p>
        </w:tc>
        <w:tc>
          <w:tcPr>
            <w:tcW w:w="1586" w:type="dxa"/>
          </w:tcPr>
          <w:p w:rsidR="001A207E" w:rsidRPr="001A207E" w:rsidRDefault="001A207E" w:rsidP="001A207E">
            <w:pPr>
              <w:ind w:right="-7"/>
              <w:jc w:val="center"/>
              <w:rPr>
                <w:sz w:val="24"/>
                <w:szCs w:val="24"/>
              </w:rPr>
            </w:pPr>
            <w:r w:rsidRPr="001A207E">
              <w:rPr>
                <w:sz w:val="24"/>
                <w:szCs w:val="24"/>
              </w:rPr>
              <w:t>23,0</w:t>
            </w:r>
          </w:p>
        </w:tc>
        <w:tc>
          <w:tcPr>
            <w:tcW w:w="1276" w:type="dxa"/>
          </w:tcPr>
          <w:p w:rsidR="001A207E" w:rsidRPr="001A207E" w:rsidRDefault="001A207E" w:rsidP="001A207E">
            <w:pPr>
              <w:ind w:right="-7"/>
              <w:jc w:val="center"/>
              <w:rPr>
                <w:sz w:val="24"/>
                <w:szCs w:val="24"/>
              </w:rPr>
            </w:pPr>
            <w:r w:rsidRPr="001A207E">
              <w:rPr>
                <w:sz w:val="24"/>
                <w:szCs w:val="24"/>
              </w:rPr>
              <w:t>24,0</w:t>
            </w:r>
          </w:p>
        </w:tc>
        <w:tc>
          <w:tcPr>
            <w:tcW w:w="1559" w:type="dxa"/>
          </w:tcPr>
          <w:p w:rsidR="001A207E" w:rsidRPr="001A207E" w:rsidRDefault="001A207E" w:rsidP="001A207E">
            <w:pPr>
              <w:ind w:right="-7"/>
              <w:jc w:val="center"/>
              <w:rPr>
                <w:sz w:val="24"/>
                <w:szCs w:val="24"/>
              </w:rPr>
            </w:pPr>
            <w:r w:rsidRPr="001A207E">
              <w:rPr>
                <w:sz w:val="24"/>
                <w:szCs w:val="24"/>
              </w:rPr>
              <w:t>26,0</w:t>
            </w:r>
          </w:p>
        </w:tc>
        <w:tc>
          <w:tcPr>
            <w:tcW w:w="851" w:type="dxa"/>
          </w:tcPr>
          <w:p w:rsidR="001A207E" w:rsidRPr="001A207E" w:rsidRDefault="001A207E" w:rsidP="001A207E">
            <w:pPr>
              <w:ind w:right="-7"/>
              <w:jc w:val="center"/>
              <w:rPr>
                <w:sz w:val="24"/>
                <w:szCs w:val="24"/>
              </w:rPr>
            </w:pPr>
            <w:r w:rsidRPr="001A207E">
              <w:rPr>
                <w:sz w:val="24"/>
                <w:szCs w:val="24"/>
              </w:rPr>
              <w:t>27,0</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249,0</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w:t>
            </w:r>
          </w:p>
        </w:tc>
        <w:tc>
          <w:tcPr>
            <w:tcW w:w="1586" w:type="dxa"/>
          </w:tcPr>
          <w:p w:rsidR="001A207E" w:rsidRPr="001A207E" w:rsidRDefault="001A207E" w:rsidP="001A207E">
            <w:pPr>
              <w:ind w:right="-7"/>
              <w:jc w:val="center"/>
              <w:rPr>
                <w:sz w:val="24"/>
                <w:szCs w:val="24"/>
              </w:rPr>
            </w:pPr>
            <w:r w:rsidRPr="001A207E">
              <w:rPr>
                <w:sz w:val="24"/>
                <w:szCs w:val="24"/>
              </w:rPr>
              <w:t>23,0</w:t>
            </w:r>
          </w:p>
        </w:tc>
        <w:tc>
          <w:tcPr>
            <w:tcW w:w="1276" w:type="dxa"/>
          </w:tcPr>
          <w:p w:rsidR="001A207E" w:rsidRPr="001A207E" w:rsidRDefault="001A207E" w:rsidP="001A207E">
            <w:pPr>
              <w:ind w:right="-7"/>
              <w:jc w:val="center"/>
              <w:rPr>
                <w:sz w:val="24"/>
                <w:szCs w:val="24"/>
              </w:rPr>
            </w:pPr>
            <w:r w:rsidRPr="001A207E">
              <w:rPr>
                <w:sz w:val="24"/>
                <w:szCs w:val="24"/>
              </w:rPr>
              <w:t>23,5</w:t>
            </w:r>
          </w:p>
        </w:tc>
        <w:tc>
          <w:tcPr>
            <w:tcW w:w="1559" w:type="dxa"/>
          </w:tcPr>
          <w:p w:rsidR="001A207E" w:rsidRPr="001A207E" w:rsidRDefault="001A207E" w:rsidP="001A207E">
            <w:pPr>
              <w:ind w:right="-7"/>
              <w:jc w:val="center"/>
              <w:rPr>
                <w:sz w:val="24"/>
                <w:szCs w:val="24"/>
              </w:rPr>
            </w:pPr>
            <w:r w:rsidRPr="001A207E">
              <w:rPr>
                <w:sz w:val="24"/>
                <w:szCs w:val="24"/>
              </w:rPr>
              <w:t>25,5</w:t>
            </w:r>
          </w:p>
        </w:tc>
        <w:tc>
          <w:tcPr>
            <w:tcW w:w="851" w:type="dxa"/>
          </w:tcPr>
          <w:p w:rsidR="001A207E" w:rsidRPr="001A207E" w:rsidRDefault="001A207E" w:rsidP="001A207E">
            <w:pPr>
              <w:ind w:right="-7"/>
              <w:jc w:val="center"/>
              <w:rPr>
                <w:sz w:val="24"/>
                <w:szCs w:val="24"/>
              </w:rPr>
            </w:pPr>
            <w:r w:rsidRPr="001A207E">
              <w:rPr>
                <w:sz w:val="24"/>
                <w:szCs w:val="24"/>
              </w:rPr>
              <w:t>28,0</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249,1</w:t>
            </w:r>
          </w:p>
        </w:tc>
      </w:tr>
      <w:tr w:rsidR="001A207E" w:rsidRPr="001A207E" w:rsidTr="001A207E">
        <w:trPr>
          <w:jc w:val="center"/>
        </w:trPr>
        <w:tc>
          <w:tcPr>
            <w:tcW w:w="932" w:type="dxa"/>
          </w:tcPr>
          <w:p w:rsidR="001A207E" w:rsidRPr="001A207E" w:rsidRDefault="001A207E" w:rsidP="001A207E">
            <w:pPr>
              <w:ind w:right="-7"/>
              <w:jc w:val="center"/>
              <w:rPr>
                <w:sz w:val="24"/>
                <w:szCs w:val="24"/>
              </w:rPr>
            </w:pPr>
            <w:r w:rsidRPr="001A207E">
              <w:rPr>
                <w:sz w:val="24"/>
                <w:szCs w:val="24"/>
                <w:lang w:val="en-US"/>
              </w:rPr>
              <w:t>VI</w:t>
            </w:r>
          </w:p>
        </w:tc>
        <w:tc>
          <w:tcPr>
            <w:tcW w:w="1586" w:type="dxa"/>
          </w:tcPr>
          <w:p w:rsidR="001A207E" w:rsidRPr="001A207E" w:rsidRDefault="001A207E" w:rsidP="001A207E">
            <w:pPr>
              <w:ind w:right="-7"/>
              <w:jc w:val="center"/>
              <w:rPr>
                <w:sz w:val="24"/>
                <w:szCs w:val="24"/>
              </w:rPr>
            </w:pPr>
            <w:r w:rsidRPr="001A207E">
              <w:rPr>
                <w:sz w:val="24"/>
                <w:szCs w:val="24"/>
              </w:rPr>
              <w:t>23,5</w:t>
            </w:r>
          </w:p>
        </w:tc>
        <w:tc>
          <w:tcPr>
            <w:tcW w:w="1276" w:type="dxa"/>
          </w:tcPr>
          <w:p w:rsidR="001A207E" w:rsidRPr="001A207E" w:rsidRDefault="001A207E" w:rsidP="001A207E">
            <w:pPr>
              <w:ind w:right="-7"/>
              <w:jc w:val="center"/>
              <w:rPr>
                <w:sz w:val="24"/>
                <w:szCs w:val="24"/>
              </w:rPr>
            </w:pPr>
            <w:r w:rsidRPr="001A207E">
              <w:rPr>
                <w:sz w:val="24"/>
                <w:szCs w:val="24"/>
              </w:rPr>
              <w:t>23,5</w:t>
            </w:r>
          </w:p>
        </w:tc>
        <w:tc>
          <w:tcPr>
            <w:tcW w:w="1559" w:type="dxa"/>
          </w:tcPr>
          <w:p w:rsidR="001A207E" w:rsidRPr="001A207E" w:rsidRDefault="001A207E" w:rsidP="001A207E">
            <w:pPr>
              <w:ind w:right="-7"/>
              <w:jc w:val="center"/>
              <w:rPr>
                <w:sz w:val="24"/>
                <w:szCs w:val="24"/>
              </w:rPr>
            </w:pPr>
            <w:r w:rsidRPr="001A207E">
              <w:rPr>
                <w:sz w:val="24"/>
                <w:szCs w:val="24"/>
              </w:rPr>
              <w:t>25,0</w:t>
            </w:r>
          </w:p>
        </w:tc>
        <w:tc>
          <w:tcPr>
            <w:tcW w:w="851" w:type="dxa"/>
          </w:tcPr>
          <w:p w:rsidR="001A207E" w:rsidRPr="001A207E" w:rsidRDefault="001A207E" w:rsidP="001A207E">
            <w:pPr>
              <w:ind w:right="-7"/>
              <w:jc w:val="center"/>
              <w:rPr>
                <w:sz w:val="24"/>
                <w:szCs w:val="24"/>
              </w:rPr>
            </w:pPr>
            <w:r w:rsidRPr="001A207E">
              <w:rPr>
                <w:sz w:val="24"/>
                <w:szCs w:val="24"/>
              </w:rPr>
              <w:t>28,0</w:t>
            </w:r>
          </w:p>
        </w:tc>
        <w:tc>
          <w:tcPr>
            <w:tcW w:w="992" w:type="dxa"/>
          </w:tcPr>
          <w:p w:rsidR="001A207E" w:rsidRPr="001A207E" w:rsidRDefault="001A207E" w:rsidP="001A207E">
            <w:pPr>
              <w:ind w:right="-7"/>
              <w:jc w:val="center"/>
              <w:rPr>
                <w:sz w:val="24"/>
                <w:szCs w:val="24"/>
              </w:rPr>
            </w:pPr>
            <w:r w:rsidRPr="001A207E">
              <w:rPr>
                <w:sz w:val="24"/>
                <w:szCs w:val="24"/>
              </w:rPr>
              <w:t>100</w:t>
            </w:r>
          </w:p>
        </w:tc>
        <w:tc>
          <w:tcPr>
            <w:tcW w:w="2410" w:type="dxa"/>
          </w:tcPr>
          <w:p w:rsidR="001A207E" w:rsidRPr="001A207E" w:rsidRDefault="001A207E" w:rsidP="001A207E">
            <w:pPr>
              <w:ind w:right="-7"/>
              <w:jc w:val="center"/>
              <w:rPr>
                <w:sz w:val="24"/>
                <w:szCs w:val="24"/>
              </w:rPr>
            </w:pPr>
            <w:r w:rsidRPr="001A207E">
              <w:rPr>
                <w:sz w:val="24"/>
                <w:szCs w:val="24"/>
              </w:rPr>
              <w:t>249,1</w:t>
            </w:r>
          </w:p>
        </w:tc>
      </w:tr>
    </w:tbl>
    <w:p w:rsidR="001A207E" w:rsidRPr="001A207E" w:rsidRDefault="001A207E" w:rsidP="001A207E">
      <w:pPr>
        <w:spacing w:after="0" w:line="240" w:lineRule="auto"/>
        <w:ind w:right="-7"/>
        <w:jc w:val="center"/>
        <w:rPr>
          <w:rFonts w:ascii="Times New Roman" w:eastAsia="Calibri" w:hAnsi="Times New Roman" w:cs="Times New Roman"/>
          <w:sz w:val="28"/>
          <w:szCs w:val="28"/>
          <w:lang w:eastAsia="ru-RU"/>
        </w:rPr>
      </w:pPr>
      <w:r w:rsidRPr="001A207E">
        <w:rPr>
          <w:rFonts w:ascii="Times New Roman" w:eastAsia="Calibri" w:hAnsi="Times New Roman" w:cs="Times New Roman"/>
          <w:sz w:val="28"/>
          <w:szCs w:val="28"/>
          <w:lang w:eastAsia="ru-RU"/>
        </w:rPr>
        <w:t>По женской обуви</w:t>
      </w:r>
    </w:p>
    <w:tbl>
      <w:tblPr>
        <w:tblStyle w:val="12"/>
        <w:tblW w:w="9606" w:type="dxa"/>
        <w:jc w:val="center"/>
        <w:tblLayout w:type="fixed"/>
        <w:tblLook w:val="04A0" w:firstRow="1" w:lastRow="0" w:firstColumn="1" w:lastColumn="0" w:noHBand="0" w:noVBand="1"/>
      </w:tblPr>
      <w:tblGrid>
        <w:gridCol w:w="932"/>
        <w:gridCol w:w="700"/>
        <w:gridCol w:w="701"/>
        <w:gridCol w:w="699"/>
        <w:gridCol w:w="699"/>
        <w:gridCol w:w="699"/>
        <w:gridCol w:w="699"/>
        <w:gridCol w:w="699"/>
        <w:gridCol w:w="659"/>
        <w:gridCol w:w="851"/>
        <w:gridCol w:w="851"/>
        <w:gridCol w:w="1417"/>
      </w:tblGrid>
      <w:tr w:rsidR="001A207E" w:rsidRPr="001A207E" w:rsidTr="001A207E">
        <w:trPr>
          <w:trHeight w:val="348"/>
          <w:jc w:val="center"/>
        </w:trPr>
        <w:tc>
          <w:tcPr>
            <w:tcW w:w="932" w:type="dxa"/>
            <w:vMerge w:val="restart"/>
          </w:tcPr>
          <w:p w:rsidR="001A207E" w:rsidRPr="001A207E" w:rsidRDefault="001A207E" w:rsidP="001A207E">
            <w:pPr>
              <w:ind w:right="-7"/>
              <w:jc w:val="center"/>
              <w:rPr>
                <w:sz w:val="24"/>
                <w:szCs w:val="24"/>
              </w:rPr>
            </w:pPr>
            <w:r w:rsidRPr="001A207E">
              <w:rPr>
                <w:sz w:val="24"/>
                <w:szCs w:val="24"/>
              </w:rPr>
              <w:t>Номер шкалы</w:t>
            </w:r>
          </w:p>
        </w:tc>
        <w:tc>
          <w:tcPr>
            <w:tcW w:w="6406" w:type="dxa"/>
            <w:gridSpan w:val="9"/>
          </w:tcPr>
          <w:p w:rsidR="001A207E" w:rsidRPr="001A207E" w:rsidRDefault="001A207E" w:rsidP="001A207E">
            <w:pPr>
              <w:ind w:right="-7"/>
              <w:jc w:val="center"/>
              <w:rPr>
                <w:sz w:val="24"/>
                <w:szCs w:val="24"/>
              </w:rPr>
            </w:pPr>
            <w:r w:rsidRPr="001A207E">
              <w:rPr>
                <w:sz w:val="24"/>
                <w:szCs w:val="24"/>
              </w:rPr>
              <w:t>Размер обуви, выпуск в %</w:t>
            </w:r>
          </w:p>
        </w:tc>
        <w:tc>
          <w:tcPr>
            <w:tcW w:w="851" w:type="dxa"/>
            <w:vMerge w:val="restart"/>
          </w:tcPr>
          <w:p w:rsidR="001A207E" w:rsidRPr="001A207E" w:rsidRDefault="001A207E" w:rsidP="001A207E">
            <w:pPr>
              <w:ind w:right="-7"/>
              <w:jc w:val="center"/>
              <w:rPr>
                <w:sz w:val="24"/>
                <w:szCs w:val="24"/>
              </w:rPr>
            </w:pPr>
            <w:r w:rsidRPr="001A207E">
              <w:rPr>
                <w:sz w:val="24"/>
                <w:szCs w:val="24"/>
              </w:rPr>
              <w:t>Всего %</w:t>
            </w:r>
          </w:p>
        </w:tc>
        <w:tc>
          <w:tcPr>
            <w:tcW w:w="1417" w:type="dxa"/>
            <w:vMerge w:val="restart"/>
          </w:tcPr>
          <w:p w:rsidR="001A207E" w:rsidRPr="001A207E" w:rsidRDefault="001A207E" w:rsidP="001A207E">
            <w:pPr>
              <w:ind w:right="-7"/>
              <w:jc w:val="center"/>
              <w:rPr>
                <w:sz w:val="24"/>
                <w:szCs w:val="24"/>
              </w:rPr>
            </w:pPr>
            <w:proofErr w:type="spellStart"/>
            <w:r w:rsidRPr="001A207E">
              <w:rPr>
                <w:sz w:val="24"/>
                <w:szCs w:val="24"/>
              </w:rPr>
              <w:t>Средневзвешанный</w:t>
            </w:r>
            <w:proofErr w:type="spellEnd"/>
            <w:r w:rsidRPr="001A207E">
              <w:rPr>
                <w:sz w:val="24"/>
                <w:szCs w:val="24"/>
              </w:rPr>
              <w:t xml:space="preserve"> размер</w:t>
            </w:r>
          </w:p>
        </w:tc>
      </w:tr>
      <w:tr w:rsidR="001A207E" w:rsidRPr="001A207E" w:rsidTr="001A207E">
        <w:trPr>
          <w:trHeight w:val="252"/>
          <w:jc w:val="center"/>
        </w:trPr>
        <w:tc>
          <w:tcPr>
            <w:tcW w:w="932" w:type="dxa"/>
            <w:vMerge/>
          </w:tcPr>
          <w:p w:rsidR="001A207E" w:rsidRPr="001A207E" w:rsidRDefault="001A207E" w:rsidP="001A207E">
            <w:pPr>
              <w:ind w:right="-7"/>
              <w:jc w:val="center"/>
              <w:rPr>
                <w:sz w:val="24"/>
                <w:szCs w:val="24"/>
              </w:rPr>
            </w:pPr>
          </w:p>
        </w:tc>
        <w:tc>
          <w:tcPr>
            <w:tcW w:w="700" w:type="dxa"/>
          </w:tcPr>
          <w:p w:rsidR="001A207E" w:rsidRPr="001A207E" w:rsidRDefault="001A207E" w:rsidP="001A207E">
            <w:pPr>
              <w:ind w:right="-7"/>
              <w:jc w:val="center"/>
              <w:rPr>
                <w:sz w:val="24"/>
                <w:szCs w:val="24"/>
              </w:rPr>
            </w:pPr>
            <w:r w:rsidRPr="001A207E">
              <w:rPr>
                <w:sz w:val="24"/>
                <w:szCs w:val="24"/>
              </w:rPr>
              <w:t>217</w:t>
            </w:r>
          </w:p>
        </w:tc>
        <w:tc>
          <w:tcPr>
            <w:tcW w:w="701" w:type="dxa"/>
          </w:tcPr>
          <w:p w:rsidR="001A207E" w:rsidRPr="001A207E" w:rsidRDefault="001A207E" w:rsidP="001A207E">
            <w:pPr>
              <w:ind w:right="-7"/>
              <w:jc w:val="center"/>
              <w:rPr>
                <w:sz w:val="24"/>
                <w:szCs w:val="24"/>
              </w:rPr>
            </w:pPr>
            <w:r w:rsidRPr="001A207E">
              <w:rPr>
                <w:sz w:val="24"/>
                <w:szCs w:val="24"/>
              </w:rPr>
              <w:t>225</w:t>
            </w:r>
          </w:p>
        </w:tc>
        <w:tc>
          <w:tcPr>
            <w:tcW w:w="699" w:type="dxa"/>
          </w:tcPr>
          <w:p w:rsidR="001A207E" w:rsidRPr="001A207E" w:rsidRDefault="001A207E" w:rsidP="001A207E">
            <w:pPr>
              <w:ind w:right="-7"/>
              <w:jc w:val="center"/>
              <w:rPr>
                <w:sz w:val="24"/>
                <w:szCs w:val="24"/>
              </w:rPr>
            </w:pPr>
            <w:r w:rsidRPr="001A207E">
              <w:rPr>
                <w:sz w:val="24"/>
                <w:szCs w:val="24"/>
              </w:rPr>
              <w:t>232</w:t>
            </w:r>
          </w:p>
        </w:tc>
        <w:tc>
          <w:tcPr>
            <w:tcW w:w="699" w:type="dxa"/>
          </w:tcPr>
          <w:p w:rsidR="001A207E" w:rsidRPr="001A207E" w:rsidRDefault="001A207E" w:rsidP="001A207E">
            <w:pPr>
              <w:ind w:right="-7"/>
              <w:jc w:val="center"/>
              <w:rPr>
                <w:sz w:val="24"/>
                <w:szCs w:val="24"/>
              </w:rPr>
            </w:pPr>
            <w:r w:rsidRPr="001A207E">
              <w:rPr>
                <w:sz w:val="24"/>
                <w:szCs w:val="24"/>
              </w:rPr>
              <w:t>240</w:t>
            </w:r>
          </w:p>
        </w:tc>
        <w:tc>
          <w:tcPr>
            <w:tcW w:w="699" w:type="dxa"/>
          </w:tcPr>
          <w:p w:rsidR="001A207E" w:rsidRPr="001A207E" w:rsidRDefault="001A207E" w:rsidP="001A207E">
            <w:pPr>
              <w:ind w:right="-7"/>
              <w:jc w:val="center"/>
              <w:rPr>
                <w:sz w:val="24"/>
                <w:szCs w:val="24"/>
              </w:rPr>
            </w:pPr>
            <w:r w:rsidRPr="001A207E">
              <w:rPr>
                <w:sz w:val="24"/>
                <w:szCs w:val="24"/>
              </w:rPr>
              <w:t>247</w:t>
            </w:r>
          </w:p>
        </w:tc>
        <w:tc>
          <w:tcPr>
            <w:tcW w:w="699" w:type="dxa"/>
          </w:tcPr>
          <w:p w:rsidR="001A207E" w:rsidRPr="001A207E" w:rsidRDefault="001A207E" w:rsidP="001A207E">
            <w:pPr>
              <w:ind w:right="-7"/>
              <w:jc w:val="center"/>
              <w:rPr>
                <w:sz w:val="24"/>
                <w:szCs w:val="24"/>
              </w:rPr>
            </w:pPr>
            <w:r w:rsidRPr="001A207E">
              <w:rPr>
                <w:sz w:val="24"/>
                <w:szCs w:val="24"/>
              </w:rPr>
              <w:t>255</w:t>
            </w:r>
          </w:p>
        </w:tc>
        <w:tc>
          <w:tcPr>
            <w:tcW w:w="699" w:type="dxa"/>
          </w:tcPr>
          <w:p w:rsidR="001A207E" w:rsidRPr="001A207E" w:rsidRDefault="001A207E" w:rsidP="001A207E">
            <w:pPr>
              <w:ind w:right="-7"/>
              <w:jc w:val="center"/>
              <w:rPr>
                <w:sz w:val="24"/>
                <w:szCs w:val="24"/>
              </w:rPr>
            </w:pPr>
            <w:r w:rsidRPr="001A207E">
              <w:rPr>
                <w:sz w:val="24"/>
                <w:szCs w:val="24"/>
              </w:rPr>
              <w:t>262</w:t>
            </w:r>
          </w:p>
        </w:tc>
        <w:tc>
          <w:tcPr>
            <w:tcW w:w="659" w:type="dxa"/>
          </w:tcPr>
          <w:p w:rsidR="001A207E" w:rsidRPr="001A207E" w:rsidRDefault="001A207E" w:rsidP="001A207E">
            <w:pPr>
              <w:ind w:right="-7"/>
              <w:jc w:val="center"/>
              <w:rPr>
                <w:sz w:val="24"/>
                <w:szCs w:val="24"/>
              </w:rPr>
            </w:pPr>
            <w:r w:rsidRPr="001A207E">
              <w:rPr>
                <w:sz w:val="24"/>
                <w:szCs w:val="24"/>
              </w:rPr>
              <w:t>270</w:t>
            </w:r>
          </w:p>
        </w:tc>
        <w:tc>
          <w:tcPr>
            <w:tcW w:w="851" w:type="dxa"/>
          </w:tcPr>
          <w:p w:rsidR="001A207E" w:rsidRPr="001A207E" w:rsidRDefault="001A207E" w:rsidP="001A207E">
            <w:pPr>
              <w:ind w:right="-7"/>
              <w:jc w:val="center"/>
              <w:rPr>
                <w:sz w:val="24"/>
                <w:szCs w:val="24"/>
              </w:rPr>
            </w:pPr>
            <w:r w:rsidRPr="001A207E">
              <w:rPr>
                <w:sz w:val="24"/>
                <w:szCs w:val="24"/>
              </w:rPr>
              <w:t>277</w:t>
            </w:r>
          </w:p>
        </w:tc>
        <w:tc>
          <w:tcPr>
            <w:tcW w:w="851" w:type="dxa"/>
            <w:vMerge/>
          </w:tcPr>
          <w:p w:rsidR="001A207E" w:rsidRPr="001A207E" w:rsidRDefault="001A207E" w:rsidP="001A207E">
            <w:pPr>
              <w:ind w:right="-7"/>
              <w:jc w:val="center"/>
              <w:rPr>
                <w:sz w:val="24"/>
                <w:szCs w:val="24"/>
              </w:rPr>
            </w:pPr>
          </w:p>
        </w:tc>
        <w:tc>
          <w:tcPr>
            <w:tcW w:w="1417" w:type="dxa"/>
            <w:vMerge/>
          </w:tcPr>
          <w:p w:rsidR="001A207E" w:rsidRPr="001A207E" w:rsidRDefault="001A207E" w:rsidP="001A207E">
            <w:pPr>
              <w:ind w:right="-7"/>
              <w:jc w:val="center"/>
              <w:rPr>
                <w:sz w:val="24"/>
                <w:szCs w:val="24"/>
              </w:rPr>
            </w:pP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w:t>
            </w:r>
          </w:p>
        </w:tc>
        <w:tc>
          <w:tcPr>
            <w:tcW w:w="700" w:type="dxa"/>
          </w:tcPr>
          <w:p w:rsidR="001A207E" w:rsidRPr="001A207E" w:rsidRDefault="001A207E" w:rsidP="001A207E">
            <w:pPr>
              <w:ind w:right="-7"/>
              <w:jc w:val="center"/>
              <w:rPr>
                <w:sz w:val="24"/>
                <w:szCs w:val="24"/>
              </w:rPr>
            </w:pPr>
            <w:r w:rsidRPr="001A207E">
              <w:rPr>
                <w:sz w:val="24"/>
                <w:szCs w:val="24"/>
              </w:rPr>
              <w:t>11,0</w:t>
            </w:r>
          </w:p>
        </w:tc>
        <w:tc>
          <w:tcPr>
            <w:tcW w:w="701" w:type="dxa"/>
          </w:tcPr>
          <w:p w:rsidR="001A207E" w:rsidRPr="001A207E" w:rsidRDefault="001A207E" w:rsidP="001A207E">
            <w:pPr>
              <w:ind w:right="-7"/>
              <w:jc w:val="center"/>
              <w:rPr>
                <w:sz w:val="24"/>
                <w:szCs w:val="24"/>
              </w:rPr>
            </w:pPr>
            <w:r w:rsidRPr="001A207E">
              <w:rPr>
                <w:sz w:val="24"/>
                <w:szCs w:val="24"/>
              </w:rPr>
              <w:t>24,0</w:t>
            </w:r>
          </w:p>
        </w:tc>
        <w:tc>
          <w:tcPr>
            <w:tcW w:w="699" w:type="dxa"/>
          </w:tcPr>
          <w:p w:rsidR="001A207E" w:rsidRPr="001A207E" w:rsidRDefault="001A207E" w:rsidP="001A207E">
            <w:pPr>
              <w:ind w:right="-7"/>
              <w:jc w:val="center"/>
              <w:rPr>
                <w:sz w:val="24"/>
                <w:szCs w:val="24"/>
              </w:rPr>
            </w:pPr>
            <w:r w:rsidRPr="001A207E">
              <w:rPr>
                <w:sz w:val="24"/>
                <w:szCs w:val="24"/>
              </w:rPr>
              <w:t>28,0</w:t>
            </w:r>
          </w:p>
        </w:tc>
        <w:tc>
          <w:tcPr>
            <w:tcW w:w="699" w:type="dxa"/>
          </w:tcPr>
          <w:p w:rsidR="001A207E" w:rsidRPr="001A207E" w:rsidRDefault="001A207E" w:rsidP="001A207E">
            <w:pPr>
              <w:ind w:right="-7"/>
              <w:jc w:val="center"/>
              <w:rPr>
                <w:sz w:val="24"/>
                <w:szCs w:val="24"/>
              </w:rPr>
            </w:pPr>
            <w:r w:rsidRPr="001A207E">
              <w:rPr>
                <w:sz w:val="24"/>
                <w:szCs w:val="24"/>
              </w:rPr>
              <w:t>22,0</w:t>
            </w:r>
          </w:p>
        </w:tc>
        <w:tc>
          <w:tcPr>
            <w:tcW w:w="699" w:type="dxa"/>
          </w:tcPr>
          <w:p w:rsidR="001A207E" w:rsidRPr="001A207E" w:rsidRDefault="001A207E" w:rsidP="001A207E">
            <w:pPr>
              <w:ind w:right="-7"/>
              <w:jc w:val="center"/>
              <w:rPr>
                <w:sz w:val="24"/>
                <w:szCs w:val="24"/>
              </w:rPr>
            </w:pPr>
            <w:r w:rsidRPr="001A207E">
              <w:rPr>
                <w:sz w:val="24"/>
                <w:szCs w:val="24"/>
              </w:rPr>
              <w:t>11,5</w:t>
            </w:r>
          </w:p>
        </w:tc>
        <w:tc>
          <w:tcPr>
            <w:tcW w:w="699" w:type="dxa"/>
          </w:tcPr>
          <w:p w:rsidR="001A207E" w:rsidRPr="001A207E" w:rsidRDefault="001A207E" w:rsidP="001A207E">
            <w:pPr>
              <w:ind w:right="-7"/>
              <w:jc w:val="center"/>
              <w:rPr>
                <w:sz w:val="24"/>
                <w:szCs w:val="24"/>
              </w:rPr>
            </w:pPr>
            <w:r w:rsidRPr="001A207E">
              <w:rPr>
                <w:sz w:val="24"/>
                <w:szCs w:val="24"/>
              </w:rPr>
              <w:t>3,0</w:t>
            </w:r>
          </w:p>
        </w:tc>
        <w:tc>
          <w:tcPr>
            <w:tcW w:w="699" w:type="dxa"/>
          </w:tcPr>
          <w:p w:rsidR="001A207E" w:rsidRPr="001A207E" w:rsidRDefault="001A207E" w:rsidP="001A207E">
            <w:pPr>
              <w:ind w:right="-7"/>
              <w:jc w:val="center"/>
              <w:rPr>
                <w:sz w:val="24"/>
                <w:szCs w:val="24"/>
              </w:rPr>
            </w:pPr>
            <w:r w:rsidRPr="001A207E">
              <w:rPr>
                <w:sz w:val="24"/>
                <w:szCs w:val="24"/>
              </w:rPr>
              <w:t>0,5</w:t>
            </w:r>
          </w:p>
        </w:tc>
        <w:tc>
          <w:tcPr>
            <w:tcW w:w="659" w:type="dxa"/>
          </w:tcPr>
          <w:p w:rsidR="001A207E" w:rsidRPr="001A207E" w:rsidRDefault="001A207E" w:rsidP="001A207E">
            <w:pPr>
              <w:ind w:right="-7"/>
              <w:jc w:val="center"/>
              <w:rPr>
                <w:sz w:val="24"/>
                <w:szCs w:val="24"/>
              </w:rPr>
            </w:pPr>
            <w:r w:rsidRPr="001A207E">
              <w:rPr>
                <w:sz w:val="24"/>
                <w:szCs w:val="24"/>
              </w:rPr>
              <w:t>-</w:t>
            </w:r>
          </w:p>
        </w:tc>
        <w:tc>
          <w:tcPr>
            <w:tcW w:w="851" w:type="dxa"/>
          </w:tcPr>
          <w:p w:rsidR="001A207E" w:rsidRPr="001A207E" w:rsidRDefault="001A207E" w:rsidP="001A207E">
            <w:pPr>
              <w:ind w:right="-7"/>
              <w:jc w:val="center"/>
              <w:rPr>
                <w:sz w:val="24"/>
                <w:szCs w:val="24"/>
              </w:rPr>
            </w:pPr>
            <w:r w:rsidRPr="001A207E">
              <w:rPr>
                <w:sz w:val="24"/>
                <w:szCs w:val="24"/>
              </w:rPr>
              <w:t>-</w:t>
            </w:r>
          </w:p>
        </w:tc>
        <w:tc>
          <w:tcPr>
            <w:tcW w:w="851" w:type="dxa"/>
          </w:tcPr>
          <w:p w:rsidR="001A207E" w:rsidRPr="001A207E" w:rsidRDefault="001A207E" w:rsidP="001A207E">
            <w:pPr>
              <w:ind w:right="-7"/>
              <w:jc w:val="center"/>
              <w:rPr>
                <w:sz w:val="24"/>
                <w:szCs w:val="24"/>
              </w:rPr>
            </w:pPr>
            <w:r w:rsidRPr="001A207E">
              <w:rPr>
                <w:sz w:val="24"/>
                <w:szCs w:val="24"/>
              </w:rPr>
              <w:t>100</w:t>
            </w:r>
          </w:p>
        </w:tc>
        <w:tc>
          <w:tcPr>
            <w:tcW w:w="1417" w:type="dxa"/>
          </w:tcPr>
          <w:p w:rsidR="001A207E" w:rsidRPr="001A207E" w:rsidRDefault="001A207E" w:rsidP="001A207E">
            <w:pPr>
              <w:ind w:right="-7"/>
              <w:jc w:val="center"/>
              <w:rPr>
                <w:sz w:val="24"/>
                <w:szCs w:val="24"/>
              </w:rPr>
            </w:pPr>
            <w:r w:rsidRPr="001A207E">
              <w:rPr>
                <w:sz w:val="24"/>
                <w:szCs w:val="24"/>
              </w:rPr>
              <w:t>233,0</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w:t>
            </w:r>
          </w:p>
        </w:tc>
        <w:tc>
          <w:tcPr>
            <w:tcW w:w="700" w:type="dxa"/>
          </w:tcPr>
          <w:p w:rsidR="001A207E" w:rsidRPr="001A207E" w:rsidRDefault="001A207E" w:rsidP="001A207E">
            <w:pPr>
              <w:ind w:right="-7"/>
              <w:jc w:val="center"/>
              <w:rPr>
                <w:sz w:val="24"/>
                <w:szCs w:val="24"/>
              </w:rPr>
            </w:pPr>
            <w:r w:rsidRPr="001A207E">
              <w:rPr>
                <w:sz w:val="24"/>
                <w:szCs w:val="24"/>
              </w:rPr>
              <w:t>7,0</w:t>
            </w:r>
          </w:p>
        </w:tc>
        <w:tc>
          <w:tcPr>
            <w:tcW w:w="701" w:type="dxa"/>
          </w:tcPr>
          <w:p w:rsidR="001A207E" w:rsidRPr="001A207E" w:rsidRDefault="001A207E" w:rsidP="001A207E">
            <w:pPr>
              <w:ind w:right="-7"/>
              <w:jc w:val="center"/>
              <w:rPr>
                <w:sz w:val="24"/>
                <w:szCs w:val="24"/>
              </w:rPr>
            </w:pPr>
            <w:r w:rsidRPr="001A207E">
              <w:rPr>
                <w:sz w:val="24"/>
                <w:szCs w:val="24"/>
              </w:rPr>
              <w:t>18,5</w:t>
            </w:r>
          </w:p>
        </w:tc>
        <w:tc>
          <w:tcPr>
            <w:tcW w:w="699" w:type="dxa"/>
          </w:tcPr>
          <w:p w:rsidR="001A207E" w:rsidRPr="001A207E" w:rsidRDefault="001A207E" w:rsidP="001A207E">
            <w:pPr>
              <w:ind w:right="-7"/>
              <w:jc w:val="center"/>
              <w:rPr>
                <w:sz w:val="24"/>
                <w:szCs w:val="24"/>
              </w:rPr>
            </w:pPr>
            <w:r w:rsidRPr="001A207E">
              <w:rPr>
                <w:sz w:val="24"/>
                <w:szCs w:val="24"/>
              </w:rPr>
              <w:t>27,5</w:t>
            </w:r>
          </w:p>
        </w:tc>
        <w:tc>
          <w:tcPr>
            <w:tcW w:w="699" w:type="dxa"/>
          </w:tcPr>
          <w:p w:rsidR="001A207E" w:rsidRPr="001A207E" w:rsidRDefault="001A207E" w:rsidP="001A207E">
            <w:pPr>
              <w:ind w:right="-7"/>
              <w:jc w:val="center"/>
              <w:rPr>
                <w:sz w:val="24"/>
                <w:szCs w:val="24"/>
              </w:rPr>
            </w:pPr>
            <w:r w:rsidRPr="001A207E">
              <w:rPr>
                <w:sz w:val="24"/>
                <w:szCs w:val="24"/>
              </w:rPr>
              <w:t>25,5</w:t>
            </w:r>
          </w:p>
        </w:tc>
        <w:tc>
          <w:tcPr>
            <w:tcW w:w="699" w:type="dxa"/>
          </w:tcPr>
          <w:p w:rsidR="001A207E" w:rsidRPr="001A207E" w:rsidRDefault="001A207E" w:rsidP="001A207E">
            <w:pPr>
              <w:ind w:right="-7"/>
              <w:jc w:val="center"/>
              <w:rPr>
                <w:sz w:val="24"/>
                <w:szCs w:val="24"/>
              </w:rPr>
            </w:pPr>
            <w:r w:rsidRPr="001A207E">
              <w:rPr>
                <w:sz w:val="24"/>
                <w:szCs w:val="24"/>
              </w:rPr>
              <w:t>15,5</w:t>
            </w:r>
          </w:p>
        </w:tc>
        <w:tc>
          <w:tcPr>
            <w:tcW w:w="699" w:type="dxa"/>
          </w:tcPr>
          <w:p w:rsidR="001A207E" w:rsidRPr="001A207E" w:rsidRDefault="001A207E" w:rsidP="001A207E">
            <w:pPr>
              <w:ind w:right="-7"/>
              <w:jc w:val="center"/>
              <w:rPr>
                <w:sz w:val="24"/>
                <w:szCs w:val="24"/>
              </w:rPr>
            </w:pPr>
            <w:r w:rsidRPr="001A207E">
              <w:rPr>
                <w:sz w:val="24"/>
                <w:szCs w:val="24"/>
              </w:rPr>
              <w:t>5,0</w:t>
            </w:r>
          </w:p>
        </w:tc>
        <w:tc>
          <w:tcPr>
            <w:tcW w:w="699" w:type="dxa"/>
          </w:tcPr>
          <w:p w:rsidR="001A207E" w:rsidRPr="001A207E" w:rsidRDefault="001A207E" w:rsidP="001A207E">
            <w:pPr>
              <w:ind w:right="-7"/>
              <w:jc w:val="center"/>
              <w:rPr>
                <w:sz w:val="24"/>
                <w:szCs w:val="24"/>
              </w:rPr>
            </w:pPr>
            <w:r w:rsidRPr="001A207E">
              <w:rPr>
                <w:sz w:val="24"/>
                <w:szCs w:val="24"/>
              </w:rPr>
              <w:t>1,0</w:t>
            </w:r>
          </w:p>
        </w:tc>
        <w:tc>
          <w:tcPr>
            <w:tcW w:w="659" w:type="dxa"/>
          </w:tcPr>
          <w:p w:rsidR="001A207E" w:rsidRPr="001A207E" w:rsidRDefault="001A207E" w:rsidP="001A207E">
            <w:pPr>
              <w:ind w:right="-7"/>
              <w:jc w:val="center"/>
              <w:rPr>
                <w:sz w:val="24"/>
                <w:szCs w:val="24"/>
              </w:rPr>
            </w:pPr>
            <w:r w:rsidRPr="001A207E">
              <w:rPr>
                <w:sz w:val="24"/>
                <w:szCs w:val="24"/>
              </w:rPr>
              <w:t>-</w:t>
            </w:r>
          </w:p>
        </w:tc>
        <w:tc>
          <w:tcPr>
            <w:tcW w:w="851" w:type="dxa"/>
          </w:tcPr>
          <w:p w:rsidR="001A207E" w:rsidRPr="001A207E" w:rsidRDefault="001A207E" w:rsidP="001A207E">
            <w:pPr>
              <w:ind w:right="-7"/>
              <w:jc w:val="center"/>
              <w:rPr>
                <w:sz w:val="24"/>
                <w:szCs w:val="24"/>
              </w:rPr>
            </w:pPr>
            <w:r w:rsidRPr="001A207E">
              <w:rPr>
                <w:sz w:val="24"/>
                <w:szCs w:val="24"/>
              </w:rPr>
              <w:t>-</w:t>
            </w:r>
          </w:p>
        </w:tc>
        <w:tc>
          <w:tcPr>
            <w:tcW w:w="851" w:type="dxa"/>
          </w:tcPr>
          <w:p w:rsidR="001A207E" w:rsidRPr="001A207E" w:rsidRDefault="001A207E" w:rsidP="001A207E">
            <w:pPr>
              <w:ind w:right="-7"/>
              <w:jc w:val="center"/>
              <w:rPr>
                <w:sz w:val="24"/>
                <w:szCs w:val="24"/>
              </w:rPr>
            </w:pPr>
            <w:r w:rsidRPr="001A207E">
              <w:rPr>
                <w:sz w:val="24"/>
                <w:szCs w:val="24"/>
              </w:rPr>
              <w:t>100</w:t>
            </w:r>
          </w:p>
        </w:tc>
        <w:tc>
          <w:tcPr>
            <w:tcW w:w="1417" w:type="dxa"/>
          </w:tcPr>
          <w:p w:rsidR="001A207E" w:rsidRPr="001A207E" w:rsidRDefault="001A207E" w:rsidP="001A207E">
            <w:pPr>
              <w:ind w:right="-7"/>
              <w:jc w:val="center"/>
              <w:rPr>
                <w:sz w:val="24"/>
                <w:szCs w:val="24"/>
              </w:rPr>
            </w:pPr>
            <w:r w:rsidRPr="001A207E">
              <w:rPr>
                <w:sz w:val="24"/>
                <w:szCs w:val="24"/>
              </w:rPr>
              <w:t>235,5</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III</w:t>
            </w:r>
          </w:p>
        </w:tc>
        <w:tc>
          <w:tcPr>
            <w:tcW w:w="700" w:type="dxa"/>
          </w:tcPr>
          <w:p w:rsidR="001A207E" w:rsidRPr="001A207E" w:rsidRDefault="001A207E" w:rsidP="001A207E">
            <w:pPr>
              <w:ind w:right="-7"/>
              <w:jc w:val="center"/>
              <w:rPr>
                <w:sz w:val="24"/>
                <w:szCs w:val="24"/>
              </w:rPr>
            </w:pPr>
            <w:r w:rsidRPr="001A207E">
              <w:rPr>
                <w:sz w:val="24"/>
                <w:szCs w:val="24"/>
              </w:rPr>
              <w:t>4,5</w:t>
            </w:r>
          </w:p>
        </w:tc>
        <w:tc>
          <w:tcPr>
            <w:tcW w:w="701" w:type="dxa"/>
          </w:tcPr>
          <w:p w:rsidR="001A207E" w:rsidRPr="001A207E" w:rsidRDefault="001A207E" w:rsidP="001A207E">
            <w:pPr>
              <w:ind w:right="-7"/>
              <w:jc w:val="center"/>
              <w:rPr>
                <w:sz w:val="24"/>
                <w:szCs w:val="24"/>
              </w:rPr>
            </w:pPr>
            <w:r w:rsidRPr="001A207E">
              <w:rPr>
                <w:sz w:val="24"/>
                <w:szCs w:val="24"/>
              </w:rPr>
              <w:t>13,5</w:t>
            </w:r>
          </w:p>
        </w:tc>
        <w:tc>
          <w:tcPr>
            <w:tcW w:w="699" w:type="dxa"/>
          </w:tcPr>
          <w:p w:rsidR="001A207E" w:rsidRPr="001A207E" w:rsidRDefault="001A207E" w:rsidP="001A207E">
            <w:pPr>
              <w:ind w:right="-7"/>
              <w:jc w:val="center"/>
              <w:rPr>
                <w:sz w:val="24"/>
                <w:szCs w:val="24"/>
              </w:rPr>
            </w:pPr>
            <w:r w:rsidRPr="001A207E">
              <w:rPr>
                <w:sz w:val="24"/>
                <w:szCs w:val="24"/>
              </w:rPr>
              <w:t>24,0</w:t>
            </w:r>
          </w:p>
        </w:tc>
        <w:tc>
          <w:tcPr>
            <w:tcW w:w="699" w:type="dxa"/>
          </w:tcPr>
          <w:p w:rsidR="001A207E" w:rsidRPr="001A207E" w:rsidRDefault="001A207E" w:rsidP="001A207E">
            <w:pPr>
              <w:ind w:right="-7"/>
              <w:jc w:val="center"/>
              <w:rPr>
                <w:sz w:val="24"/>
                <w:szCs w:val="24"/>
              </w:rPr>
            </w:pPr>
            <w:r w:rsidRPr="001A207E">
              <w:rPr>
                <w:sz w:val="24"/>
                <w:szCs w:val="24"/>
              </w:rPr>
              <w:t>27,5</w:t>
            </w:r>
          </w:p>
        </w:tc>
        <w:tc>
          <w:tcPr>
            <w:tcW w:w="699" w:type="dxa"/>
          </w:tcPr>
          <w:p w:rsidR="001A207E" w:rsidRPr="001A207E" w:rsidRDefault="001A207E" w:rsidP="001A207E">
            <w:pPr>
              <w:ind w:right="-7"/>
              <w:jc w:val="center"/>
              <w:rPr>
                <w:sz w:val="24"/>
                <w:szCs w:val="24"/>
              </w:rPr>
            </w:pPr>
            <w:r w:rsidRPr="001A207E">
              <w:rPr>
                <w:sz w:val="24"/>
                <w:szCs w:val="24"/>
              </w:rPr>
              <w:t>20,0</w:t>
            </w:r>
          </w:p>
        </w:tc>
        <w:tc>
          <w:tcPr>
            <w:tcW w:w="699" w:type="dxa"/>
          </w:tcPr>
          <w:p w:rsidR="001A207E" w:rsidRPr="001A207E" w:rsidRDefault="001A207E" w:rsidP="001A207E">
            <w:pPr>
              <w:ind w:right="-7"/>
              <w:jc w:val="center"/>
              <w:rPr>
                <w:sz w:val="24"/>
                <w:szCs w:val="24"/>
              </w:rPr>
            </w:pPr>
            <w:r w:rsidRPr="001A207E">
              <w:rPr>
                <w:sz w:val="24"/>
                <w:szCs w:val="24"/>
              </w:rPr>
              <w:t>8,0</w:t>
            </w:r>
          </w:p>
        </w:tc>
        <w:tc>
          <w:tcPr>
            <w:tcW w:w="699" w:type="dxa"/>
          </w:tcPr>
          <w:p w:rsidR="001A207E" w:rsidRPr="001A207E" w:rsidRDefault="001A207E" w:rsidP="001A207E">
            <w:pPr>
              <w:ind w:right="-7"/>
              <w:jc w:val="center"/>
              <w:rPr>
                <w:sz w:val="24"/>
                <w:szCs w:val="24"/>
              </w:rPr>
            </w:pPr>
            <w:r w:rsidRPr="001A207E">
              <w:rPr>
                <w:sz w:val="24"/>
                <w:szCs w:val="24"/>
              </w:rPr>
              <w:t>2,5</w:t>
            </w:r>
          </w:p>
        </w:tc>
        <w:tc>
          <w:tcPr>
            <w:tcW w:w="659" w:type="dxa"/>
          </w:tcPr>
          <w:p w:rsidR="001A207E" w:rsidRPr="001A207E" w:rsidRDefault="001A207E" w:rsidP="001A207E">
            <w:pPr>
              <w:ind w:right="-7"/>
              <w:jc w:val="center"/>
              <w:rPr>
                <w:sz w:val="24"/>
                <w:szCs w:val="24"/>
              </w:rPr>
            </w:pPr>
            <w:r w:rsidRPr="001A207E">
              <w:rPr>
                <w:sz w:val="24"/>
                <w:szCs w:val="24"/>
              </w:rPr>
              <w:t>-</w:t>
            </w:r>
          </w:p>
        </w:tc>
        <w:tc>
          <w:tcPr>
            <w:tcW w:w="851" w:type="dxa"/>
          </w:tcPr>
          <w:p w:rsidR="001A207E" w:rsidRPr="001A207E" w:rsidRDefault="001A207E" w:rsidP="001A207E">
            <w:pPr>
              <w:ind w:right="-7"/>
              <w:jc w:val="center"/>
              <w:rPr>
                <w:sz w:val="24"/>
                <w:szCs w:val="24"/>
              </w:rPr>
            </w:pPr>
            <w:r w:rsidRPr="001A207E">
              <w:rPr>
                <w:sz w:val="24"/>
                <w:szCs w:val="24"/>
              </w:rPr>
              <w:t>-</w:t>
            </w:r>
          </w:p>
        </w:tc>
        <w:tc>
          <w:tcPr>
            <w:tcW w:w="851" w:type="dxa"/>
          </w:tcPr>
          <w:p w:rsidR="001A207E" w:rsidRPr="001A207E" w:rsidRDefault="001A207E" w:rsidP="001A207E">
            <w:pPr>
              <w:ind w:right="-7"/>
              <w:jc w:val="center"/>
              <w:rPr>
                <w:sz w:val="24"/>
                <w:szCs w:val="24"/>
              </w:rPr>
            </w:pPr>
            <w:r w:rsidRPr="001A207E">
              <w:rPr>
                <w:sz w:val="24"/>
                <w:szCs w:val="24"/>
              </w:rPr>
              <w:t>100</w:t>
            </w:r>
          </w:p>
        </w:tc>
        <w:tc>
          <w:tcPr>
            <w:tcW w:w="1417" w:type="dxa"/>
          </w:tcPr>
          <w:p w:rsidR="001A207E" w:rsidRPr="001A207E" w:rsidRDefault="001A207E" w:rsidP="001A207E">
            <w:pPr>
              <w:ind w:right="-7"/>
              <w:jc w:val="center"/>
              <w:rPr>
                <w:sz w:val="24"/>
                <w:szCs w:val="24"/>
              </w:rPr>
            </w:pPr>
            <w:r w:rsidRPr="001A207E">
              <w:rPr>
                <w:sz w:val="24"/>
                <w:szCs w:val="24"/>
              </w:rPr>
              <w:t>238,2</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IV</w:t>
            </w:r>
          </w:p>
        </w:tc>
        <w:tc>
          <w:tcPr>
            <w:tcW w:w="700" w:type="dxa"/>
          </w:tcPr>
          <w:p w:rsidR="001A207E" w:rsidRPr="001A207E" w:rsidRDefault="001A207E" w:rsidP="001A207E">
            <w:pPr>
              <w:ind w:right="-7"/>
              <w:jc w:val="center"/>
              <w:rPr>
                <w:sz w:val="24"/>
                <w:szCs w:val="24"/>
              </w:rPr>
            </w:pPr>
            <w:r w:rsidRPr="001A207E">
              <w:rPr>
                <w:sz w:val="24"/>
                <w:szCs w:val="24"/>
              </w:rPr>
              <w:t>2,5</w:t>
            </w:r>
          </w:p>
        </w:tc>
        <w:tc>
          <w:tcPr>
            <w:tcW w:w="701" w:type="dxa"/>
          </w:tcPr>
          <w:p w:rsidR="001A207E" w:rsidRPr="001A207E" w:rsidRDefault="001A207E" w:rsidP="001A207E">
            <w:pPr>
              <w:ind w:right="-7"/>
              <w:jc w:val="center"/>
              <w:rPr>
                <w:sz w:val="24"/>
                <w:szCs w:val="24"/>
              </w:rPr>
            </w:pPr>
            <w:r w:rsidRPr="001A207E">
              <w:rPr>
                <w:sz w:val="24"/>
                <w:szCs w:val="24"/>
              </w:rPr>
              <w:t>9,5</w:t>
            </w:r>
          </w:p>
        </w:tc>
        <w:tc>
          <w:tcPr>
            <w:tcW w:w="699" w:type="dxa"/>
          </w:tcPr>
          <w:p w:rsidR="001A207E" w:rsidRPr="001A207E" w:rsidRDefault="001A207E" w:rsidP="001A207E">
            <w:pPr>
              <w:ind w:right="-7"/>
              <w:jc w:val="center"/>
              <w:rPr>
                <w:sz w:val="24"/>
                <w:szCs w:val="24"/>
              </w:rPr>
            </w:pPr>
            <w:r w:rsidRPr="001A207E">
              <w:rPr>
                <w:sz w:val="24"/>
                <w:szCs w:val="24"/>
              </w:rPr>
              <w:t>19,5</w:t>
            </w:r>
          </w:p>
        </w:tc>
        <w:tc>
          <w:tcPr>
            <w:tcW w:w="699" w:type="dxa"/>
          </w:tcPr>
          <w:p w:rsidR="001A207E" w:rsidRPr="001A207E" w:rsidRDefault="001A207E" w:rsidP="001A207E">
            <w:pPr>
              <w:ind w:right="-7"/>
              <w:jc w:val="center"/>
              <w:rPr>
                <w:sz w:val="24"/>
                <w:szCs w:val="24"/>
              </w:rPr>
            </w:pPr>
            <w:r w:rsidRPr="001A207E">
              <w:rPr>
                <w:sz w:val="24"/>
                <w:szCs w:val="24"/>
              </w:rPr>
              <w:t>27,5</w:t>
            </w:r>
          </w:p>
        </w:tc>
        <w:tc>
          <w:tcPr>
            <w:tcW w:w="699" w:type="dxa"/>
          </w:tcPr>
          <w:p w:rsidR="001A207E" w:rsidRPr="001A207E" w:rsidRDefault="001A207E" w:rsidP="001A207E">
            <w:pPr>
              <w:ind w:right="-7"/>
              <w:jc w:val="center"/>
              <w:rPr>
                <w:sz w:val="24"/>
                <w:szCs w:val="24"/>
              </w:rPr>
            </w:pPr>
            <w:r w:rsidRPr="001A207E">
              <w:rPr>
                <w:sz w:val="24"/>
                <w:szCs w:val="24"/>
              </w:rPr>
              <w:t>24,0</w:t>
            </w:r>
          </w:p>
        </w:tc>
        <w:tc>
          <w:tcPr>
            <w:tcW w:w="699" w:type="dxa"/>
          </w:tcPr>
          <w:p w:rsidR="001A207E" w:rsidRPr="001A207E" w:rsidRDefault="001A207E" w:rsidP="001A207E">
            <w:pPr>
              <w:ind w:right="-7"/>
              <w:jc w:val="center"/>
              <w:rPr>
                <w:sz w:val="24"/>
                <w:szCs w:val="24"/>
              </w:rPr>
            </w:pPr>
            <w:r w:rsidRPr="001A207E">
              <w:rPr>
                <w:sz w:val="24"/>
                <w:szCs w:val="24"/>
              </w:rPr>
              <w:t>12,0</w:t>
            </w:r>
          </w:p>
        </w:tc>
        <w:tc>
          <w:tcPr>
            <w:tcW w:w="699" w:type="dxa"/>
          </w:tcPr>
          <w:p w:rsidR="001A207E" w:rsidRPr="001A207E" w:rsidRDefault="001A207E" w:rsidP="001A207E">
            <w:pPr>
              <w:ind w:right="-7"/>
              <w:jc w:val="center"/>
              <w:rPr>
                <w:sz w:val="24"/>
                <w:szCs w:val="24"/>
              </w:rPr>
            </w:pPr>
            <w:r w:rsidRPr="001A207E">
              <w:rPr>
                <w:sz w:val="24"/>
                <w:szCs w:val="24"/>
              </w:rPr>
              <w:t>4,0</w:t>
            </w:r>
          </w:p>
        </w:tc>
        <w:tc>
          <w:tcPr>
            <w:tcW w:w="659" w:type="dxa"/>
          </w:tcPr>
          <w:p w:rsidR="001A207E" w:rsidRPr="001A207E" w:rsidRDefault="001A207E" w:rsidP="001A207E">
            <w:pPr>
              <w:ind w:right="-7"/>
              <w:jc w:val="center"/>
              <w:rPr>
                <w:sz w:val="24"/>
                <w:szCs w:val="24"/>
              </w:rPr>
            </w:pPr>
            <w:r w:rsidRPr="001A207E">
              <w:rPr>
                <w:sz w:val="24"/>
                <w:szCs w:val="24"/>
              </w:rPr>
              <w:t>1,0</w:t>
            </w:r>
          </w:p>
        </w:tc>
        <w:tc>
          <w:tcPr>
            <w:tcW w:w="851" w:type="dxa"/>
          </w:tcPr>
          <w:p w:rsidR="001A207E" w:rsidRPr="001A207E" w:rsidRDefault="001A207E" w:rsidP="001A207E">
            <w:pPr>
              <w:ind w:right="-7"/>
              <w:jc w:val="center"/>
              <w:rPr>
                <w:sz w:val="24"/>
                <w:szCs w:val="24"/>
              </w:rPr>
            </w:pPr>
            <w:r w:rsidRPr="001A207E">
              <w:rPr>
                <w:sz w:val="24"/>
                <w:szCs w:val="24"/>
              </w:rPr>
              <w:t>-</w:t>
            </w:r>
          </w:p>
        </w:tc>
        <w:tc>
          <w:tcPr>
            <w:tcW w:w="851" w:type="dxa"/>
          </w:tcPr>
          <w:p w:rsidR="001A207E" w:rsidRPr="001A207E" w:rsidRDefault="001A207E" w:rsidP="001A207E">
            <w:pPr>
              <w:ind w:right="-7"/>
              <w:jc w:val="center"/>
              <w:rPr>
                <w:sz w:val="24"/>
                <w:szCs w:val="24"/>
              </w:rPr>
            </w:pPr>
            <w:r w:rsidRPr="001A207E">
              <w:rPr>
                <w:sz w:val="24"/>
                <w:szCs w:val="24"/>
              </w:rPr>
              <w:t>100</w:t>
            </w:r>
          </w:p>
        </w:tc>
        <w:tc>
          <w:tcPr>
            <w:tcW w:w="1417" w:type="dxa"/>
          </w:tcPr>
          <w:p w:rsidR="001A207E" w:rsidRPr="001A207E" w:rsidRDefault="001A207E" w:rsidP="001A207E">
            <w:pPr>
              <w:ind w:right="-7"/>
              <w:jc w:val="center"/>
              <w:rPr>
                <w:sz w:val="24"/>
                <w:szCs w:val="24"/>
              </w:rPr>
            </w:pPr>
            <w:r w:rsidRPr="001A207E">
              <w:rPr>
                <w:sz w:val="24"/>
                <w:szCs w:val="24"/>
              </w:rPr>
              <w:t>241,1</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w:t>
            </w:r>
          </w:p>
        </w:tc>
        <w:tc>
          <w:tcPr>
            <w:tcW w:w="700" w:type="dxa"/>
          </w:tcPr>
          <w:p w:rsidR="001A207E" w:rsidRPr="001A207E" w:rsidRDefault="001A207E" w:rsidP="001A207E">
            <w:pPr>
              <w:ind w:right="-7"/>
              <w:jc w:val="center"/>
              <w:rPr>
                <w:sz w:val="24"/>
                <w:szCs w:val="24"/>
              </w:rPr>
            </w:pPr>
            <w:r w:rsidRPr="001A207E">
              <w:rPr>
                <w:sz w:val="24"/>
                <w:szCs w:val="24"/>
              </w:rPr>
              <w:t>1,0</w:t>
            </w:r>
          </w:p>
        </w:tc>
        <w:tc>
          <w:tcPr>
            <w:tcW w:w="701" w:type="dxa"/>
          </w:tcPr>
          <w:p w:rsidR="001A207E" w:rsidRPr="001A207E" w:rsidRDefault="001A207E" w:rsidP="001A207E">
            <w:pPr>
              <w:ind w:right="-7"/>
              <w:jc w:val="center"/>
              <w:rPr>
                <w:sz w:val="24"/>
                <w:szCs w:val="24"/>
              </w:rPr>
            </w:pPr>
            <w:r w:rsidRPr="001A207E">
              <w:rPr>
                <w:sz w:val="24"/>
                <w:szCs w:val="24"/>
              </w:rPr>
              <w:t>6,0</w:t>
            </w:r>
          </w:p>
        </w:tc>
        <w:tc>
          <w:tcPr>
            <w:tcW w:w="699" w:type="dxa"/>
          </w:tcPr>
          <w:p w:rsidR="001A207E" w:rsidRPr="001A207E" w:rsidRDefault="001A207E" w:rsidP="001A207E">
            <w:pPr>
              <w:ind w:right="-7"/>
              <w:jc w:val="center"/>
              <w:rPr>
                <w:sz w:val="24"/>
                <w:szCs w:val="24"/>
              </w:rPr>
            </w:pPr>
            <w:r w:rsidRPr="001A207E">
              <w:rPr>
                <w:sz w:val="24"/>
                <w:szCs w:val="24"/>
              </w:rPr>
              <w:t>15,0</w:t>
            </w:r>
          </w:p>
        </w:tc>
        <w:tc>
          <w:tcPr>
            <w:tcW w:w="699" w:type="dxa"/>
          </w:tcPr>
          <w:p w:rsidR="001A207E" w:rsidRPr="001A207E" w:rsidRDefault="001A207E" w:rsidP="001A207E">
            <w:pPr>
              <w:ind w:right="-7"/>
              <w:jc w:val="center"/>
              <w:rPr>
                <w:sz w:val="24"/>
                <w:szCs w:val="24"/>
              </w:rPr>
            </w:pPr>
            <w:r w:rsidRPr="001A207E">
              <w:rPr>
                <w:sz w:val="24"/>
                <w:szCs w:val="24"/>
              </w:rPr>
              <w:t>26,0</w:t>
            </w:r>
          </w:p>
        </w:tc>
        <w:tc>
          <w:tcPr>
            <w:tcW w:w="699" w:type="dxa"/>
          </w:tcPr>
          <w:p w:rsidR="001A207E" w:rsidRPr="001A207E" w:rsidRDefault="001A207E" w:rsidP="001A207E">
            <w:pPr>
              <w:ind w:right="-7"/>
              <w:jc w:val="center"/>
              <w:rPr>
                <w:sz w:val="24"/>
                <w:szCs w:val="24"/>
              </w:rPr>
            </w:pPr>
            <w:r w:rsidRPr="001A207E">
              <w:rPr>
                <w:sz w:val="24"/>
                <w:szCs w:val="24"/>
              </w:rPr>
              <w:t>27,0</w:t>
            </w:r>
          </w:p>
        </w:tc>
        <w:tc>
          <w:tcPr>
            <w:tcW w:w="699" w:type="dxa"/>
          </w:tcPr>
          <w:p w:rsidR="001A207E" w:rsidRPr="001A207E" w:rsidRDefault="001A207E" w:rsidP="001A207E">
            <w:pPr>
              <w:ind w:right="-7"/>
              <w:jc w:val="center"/>
              <w:rPr>
                <w:sz w:val="24"/>
                <w:szCs w:val="24"/>
              </w:rPr>
            </w:pPr>
            <w:r w:rsidRPr="001A207E">
              <w:rPr>
                <w:sz w:val="24"/>
                <w:szCs w:val="24"/>
              </w:rPr>
              <w:t>16,5</w:t>
            </w:r>
          </w:p>
        </w:tc>
        <w:tc>
          <w:tcPr>
            <w:tcW w:w="699" w:type="dxa"/>
          </w:tcPr>
          <w:p w:rsidR="001A207E" w:rsidRPr="001A207E" w:rsidRDefault="001A207E" w:rsidP="001A207E">
            <w:pPr>
              <w:ind w:right="-7"/>
              <w:jc w:val="center"/>
              <w:rPr>
                <w:sz w:val="24"/>
                <w:szCs w:val="24"/>
              </w:rPr>
            </w:pPr>
            <w:r w:rsidRPr="001A207E">
              <w:rPr>
                <w:sz w:val="24"/>
                <w:szCs w:val="24"/>
              </w:rPr>
              <w:t>7,0</w:t>
            </w:r>
          </w:p>
        </w:tc>
        <w:tc>
          <w:tcPr>
            <w:tcW w:w="659" w:type="dxa"/>
          </w:tcPr>
          <w:p w:rsidR="001A207E" w:rsidRPr="001A207E" w:rsidRDefault="001A207E" w:rsidP="001A207E">
            <w:pPr>
              <w:ind w:right="-7"/>
              <w:jc w:val="center"/>
              <w:rPr>
                <w:sz w:val="24"/>
                <w:szCs w:val="24"/>
              </w:rPr>
            </w:pPr>
            <w:r w:rsidRPr="001A207E">
              <w:rPr>
                <w:sz w:val="24"/>
                <w:szCs w:val="24"/>
              </w:rPr>
              <w:t>1,5</w:t>
            </w:r>
          </w:p>
        </w:tc>
        <w:tc>
          <w:tcPr>
            <w:tcW w:w="851" w:type="dxa"/>
          </w:tcPr>
          <w:p w:rsidR="001A207E" w:rsidRPr="001A207E" w:rsidRDefault="001A207E" w:rsidP="001A207E">
            <w:pPr>
              <w:ind w:right="-7"/>
              <w:jc w:val="center"/>
              <w:rPr>
                <w:sz w:val="24"/>
                <w:szCs w:val="24"/>
              </w:rPr>
            </w:pPr>
            <w:r w:rsidRPr="001A207E">
              <w:rPr>
                <w:sz w:val="24"/>
                <w:szCs w:val="24"/>
              </w:rPr>
              <w:t>-</w:t>
            </w:r>
          </w:p>
        </w:tc>
        <w:tc>
          <w:tcPr>
            <w:tcW w:w="851" w:type="dxa"/>
          </w:tcPr>
          <w:p w:rsidR="001A207E" w:rsidRPr="001A207E" w:rsidRDefault="001A207E" w:rsidP="001A207E">
            <w:pPr>
              <w:ind w:right="-7"/>
              <w:jc w:val="center"/>
              <w:rPr>
                <w:sz w:val="24"/>
                <w:szCs w:val="24"/>
              </w:rPr>
            </w:pPr>
            <w:r w:rsidRPr="001A207E">
              <w:rPr>
                <w:sz w:val="24"/>
                <w:szCs w:val="24"/>
              </w:rPr>
              <w:t>100</w:t>
            </w:r>
          </w:p>
        </w:tc>
        <w:tc>
          <w:tcPr>
            <w:tcW w:w="1417" w:type="dxa"/>
          </w:tcPr>
          <w:p w:rsidR="001A207E" w:rsidRPr="001A207E" w:rsidRDefault="001A207E" w:rsidP="001A207E">
            <w:pPr>
              <w:ind w:right="-7"/>
              <w:jc w:val="center"/>
              <w:rPr>
                <w:sz w:val="24"/>
                <w:szCs w:val="24"/>
              </w:rPr>
            </w:pPr>
            <w:r w:rsidRPr="001A207E">
              <w:rPr>
                <w:sz w:val="24"/>
                <w:szCs w:val="24"/>
              </w:rPr>
              <w:t>244,0</w:t>
            </w:r>
          </w:p>
        </w:tc>
      </w:tr>
      <w:tr w:rsidR="001A207E" w:rsidRPr="001A207E" w:rsidTr="001A207E">
        <w:trPr>
          <w:jc w:val="center"/>
        </w:trPr>
        <w:tc>
          <w:tcPr>
            <w:tcW w:w="932" w:type="dxa"/>
          </w:tcPr>
          <w:p w:rsidR="001A207E" w:rsidRPr="001A207E" w:rsidRDefault="001A207E" w:rsidP="001A207E">
            <w:pPr>
              <w:ind w:right="-7"/>
              <w:jc w:val="center"/>
              <w:rPr>
                <w:sz w:val="24"/>
                <w:szCs w:val="24"/>
              </w:rPr>
            </w:pPr>
            <w:r w:rsidRPr="001A207E">
              <w:rPr>
                <w:sz w:val="24"/>
                <w:szCs w:val="24"/>
                <w:lang w:val="en-US"/>
              </w:rPr>
              <w:t>VI</w:t>
            </w:r>
          </w:p>
        </w:tc>
        <w:tc>
          <w:tcPr>
            <w:tcW w:w="700" w:type="dxa"/>
          </w:tcPr>
          <w:p w:rsidR="001A207E" w:rsidRPr="001A207E" w:rsidRDefault="001A207E" w:rsidP="001A207E">
            <w:pPr>
              <w:ind w:right="-7"/>
              <w:jc w:val="center"/>
              <w:rPr>
                <w:sz w:val="24"/>
                <w:szCs w:val="24"/>
              </w:rPr>
            </w:pPr>
            <w:r w:rsidRPr="001A207E">
              <w:rPr>
                <w:sz w:val="24"/>
                <w:szCs w:val="24"/>
              </w:rPr>
              <w:t>0,5</w:t>
            </w:r>
          </w:p>
        </w:tc>
        <w:tc>
          <w:tcPr>
            <w:tcW w:w="701" w:type="dxa"/>
          </w:tcPr>
          <w:p w:rsidR="001A207E" w:rsidRPr="001A207E" w:rsidRDefault="001A207E" w:rsidP="001A207E">
            <w:pPr>
              <w:ind w:right="-7"/>
              <w:jc w:val="center"/>
              <w:rPr>
                <w:sz w:val="24"/>
                <w:szCs w:val="24"/>
              </w:rPr>
            </w:pPr>
            <w:r w:rsidRPr="001A207E">
              <w:rPr>
                <w:sz w:val="24"/>
                <w:szCs w:val="24"/>
              </w:rPr>
              <w:t>3,5</w:t>
            </w:r>
          </w:p>
        </w:tc>
        <w:tc>
          <w:tcPr>
            <w:tcW w:w="699" w:type="dxa"/>
          </w:tcPr>
          <w:p w:rsidR="001A207E" w:rsidRPr="001A207E" w:rsidRDefault="001A207E" w:rsidP="001A207E">
            <w:pPr>
              <w:ind w:right="-7"/>
              <w:jc w:val="center"/>
              <w:rPr>
                <w:sz w:val="24"/>
                <w:szCs w:val="24"/>
              </w:rPr>
            </w:pPr>
            <w:r w:rsidRPr="001A207E">
              <w:rPr>
                <w:sz w:val="24"/>
                <w:szCs w:val="24"/>
              </w:rPr>
              <w:t>10,5</w:t>
            </w:r>
          </w:p>
        </w:tc>
        <w:tc>
          <w:tcPr>
            <w:tcW w:w="699" w:type="dxa"/>
          </w:tcPr>
          <w:p w:rsidR="001A207E" w:rsidRPr="001A207E" w:rsidRDefault="001A207E" w:rsidP="001A207E">
            <w:pPr>
              <w:ind w:right="-7"/>
              <w:jc w:val="center"/>
              <w:rPr>
                <w:sz w:val="24"/>
                <w:szCs w:val="24"/>
              </w:rPr>
            </w:pPr>
            <w:r w:rsidRPr="001A207E">
              <w:rPr>
                <w:sz w:val="24"/>
                <w:szCs w:val="24"/>
              </w:rPr>
              <w:t>22,5</w:t>
            </w:r>
          </w:p>
        </w:tc>
        <w:tc>
          <w:tcPr>
            <w:tcW w:w="699" w:type="dxa"/>
          </w:tcPr>
          <w:p w:rsidR="001A207E" w:rsidRPr="001A207E" w:rsidRDefault="001A207E" w:rsidP="001A207E">
            <w:pPr>
              <w:ind w:right="-7"/>
              <w:jc w:val="center"/>
              <w:rPr>
                <w:sz w:val="24"/>
                <w:szCs w:val="24"/>
              </w:rPr>
            </w:pPr>
            <w:r w:rsidRPr="001A207E">
              <w:rPr>
                <w:sz w:val="24"/>
                <w:szCs w:val="24"/>
              </w:rPr>
              <w:t>28,0</w:t>
            </w:r>
          </w:p>
        </w:tc>
        <w:tc>
          <w:tcPr>
            <w:tcW w:w="699" w:type="dxa"/>
          </w:tcPr>
          <w:p w:rsidR="001A207E" w:rsidRPr="001A207E" w:rsidRDefault="001A207E" w:rsidP="001A207E">
            <w:pPr>
              <w:ind w:right="-7"/>
              <w:jc w:val="center"/>
              <w:rPr>
                <w:sz w:val="24"/>
                <w:szCs w:val="24"/>
              </w:rPr>
            </w:pPr>
            <w:r w:rsidRPr="001A207E">
              <w:rPr>
                <w:sz w:val="24"/>
                <w:szCs w:val="24"/>
              </w:rPr>
              <w:t>21,0</w:t>
            </w:r>
          </w:p>
        </w:tc>
        <w:tc>
          <w:tcPr>
            <w:tcW w:w="699" w:type="dxa"/>
          </w:tcPr>
          <w:p w:rsidR="001A207E" w:rsidRPr="001A207E" w:rsidRDefault="001A207E" w:rsidP="001A207E">
            <w:pPr>
              <w:ind w:right="-7"/>
              <w:jc w:val="center"/>
              <w:rPr>
                <w:sz w:val="24"/>
                <w:szCs w:val="24"/>
              </w:rPr>
            </w:pPr>
            <w:r w:rsidRPr="001A207E">
              <w:rPr>
                <w:sz w:val="24"/>
                <w:szCs w:val="24"/>
              </w:rPr>
              <w:t>10,5</w:t>
            </w:r>
          </w:p>
        </w:tc>
        <w:tc>
          <w:tcPr>
            <w:tcW w:w="659" w:type="dxa"/>
          </w:tcPr>
          <w:p w:rsidR="001A207E" w:rsidRPr="001A207E" w:rsidRDefault="001A207E" w:rsidP="001A207E">
            <w:pPr>
              <w:ind w:right="-7"/>
              <w:jc w:val="center"/>
              <w:rPr>
                <w:sz w:val="24"/>
                <w:szCs w:val="24"/>
              </w:rPr>
            </w:pPr>
            <w:r w:rsidRPr="001A207E">
              <w:rPr>
                <w:sz w:val="24"/>
                <w:szCs w:val="24"/>
              </w:rPr>
              <w:t>3,0</w:t>
            </w:r>
          </w:p>
        </w:tc>
        <w:tc>
          <w:tcPr>
            <w:tcW w:w="851" w:type="dxa"/>
          </w:tcPr>
          <w:p w:rsidR="001A207E" w:rsidRPr="001A207E" w:rsidRDefault="001A207E" w:rsidP="001A207E">
            <w:pPr>
              <w:ind w:right="-7"/>
              <w:jc w:val="center"/>
              <w:rPr>
                <w:sz w:val="24"/>
                <w:szCs w:val="24"/>
              </w:rPr>
            </w:pPr>
            <w:r w:rsidRPr="001A207E">
              <w:rPr>
                <w:sz w:val="24"/>
                <w:szCs w:val="24"/>
              </w:rPr>
              <w:t>0,5</w:t>
            </w:r>
          </w:p>
        </w:tc>
        <w:tc>
          <w:tcPr>
            <w:tcW w:w="851" w:type="dxa"/>
          </w:tcPr>
          <w:p w:rsidR="001A207E" w:rsidRPr="001A207E" w:rsidRDefault="001A207E" w:rsidP="001A207E">
            <w:pPr>
              <w:ind w:right="-7"/>
              <w:jc w:val="center"/>
              <w:rPr>
                <w:sz w:val="24"/>
                <w:szCs w:val="24"/>
              </w:rPr>
            </w:pPr>
            <w:r w:rsidRPr="001A207E">
              <w:rPr>
                <w:sz w:val="24"/>
                <w:szCs w:val="24"/>
              </w:rPr>
              <w:t>100</w:t>
            </w:r>
          </w:p>
        </w:tc>
        <w:tc>
          <w:tcPr>
            <w:tcW w:w="1417" w:type="dxa"/>
          </w:tcPr>
          <w:p w:rsidR="001A207E" w:rsidRPr="001A207E" w:rsidRDefault="001A207E" w:rsidP="001A207E">
            <w:pPr>
              <w:ind w:right="-7"/>
              <w:jc w:val="center"/>
              <w:rPr>
                <w:sz w:val="24"/>
                <w:szCs w:val="24"/>
              </w:rPr>
            </w:pPr>
            <w:r w:rsidRPr="001A207E">
              <w:rPr>
                <w:sz w:val="24"/>
                <w:szCs w:val="24"/>
              </w:rPr>
              <w:t>247,0</w:t>
            </w:r>
          </w:p>
        </w:tc>
      </w:tr>
    </w:tbl>
    <w:p w:rsidR="001A207E" w:rsidRPr="001A207E" w:rsidRDefault="001A207E" w:rsidP="001A207E">
      <w:pPr>
        <w:spacing w:after="0" w:line="240" w:lineRule="auto"/>
        <w:ind w:right="-7"/>
        <w:jc w:val="center"/>
        <w:rPr>
          <w:rFonts w:ascii="Times New Roman" w:eastAsia="Calibri" w:hAnsi="Times New Roman" w:cs="Times New Roman"/>
          <w:sz w:val="28"/>
          <w:szCs w:val="28"/>
          <w:lang w:eastAsia="ru-RU"/>
        </w:rPr>
      </w:pPr>
      <w:r w:rsidRPr="001A207E">
        <w:rPr>
          <w:rFonts w:ascii="Times New Roman" w:eastAsia="Calibri" w:hAnsi="Times New Roman" w:cs="Times New Roman"/>
          <w:sz w:val="28"/>
          <w:szCs w:val="28"/>
          <w:lang w:eastAsia="ru-RU"/>
        </w:rPr>
        <w:t>По мужской обуви</w:t>
      </w:r>
    </w:p>
    <w:tbl>
      <w:tblPr>
        <w:tblStyle w:val="12"/>
        <w:tblW w:w="9707" w:type="dxa"/>
        <w:jc w:val="center"/>
        <w:tblLayout w:type="fixed"/>
        <w:tblLook w:val="04A0" w:firstRow="1" w:lastRow="0" w:firstColumn="1" w:lastColumn="0" w:noHBand="0" w:noVBand="1"/>
      </w:tblPr>
      <w:tblGrid>
        <w:gridCol w:w="932"/>
        <w:gridCol w:w="700"/>
        <w:gridCol w:w="701"/>
        <w:gridCol w:w="699"/>
        <w:gridCol w:w="699"/>
        <w:gridCol w:w="699"/>
        <w:gridCol w:w="699"/>
        <w:gridCol w:w="699"/>
        <w:gridCol w:w="659"/>
        <w:gridCol w:w="709"/>
        <w:gridCol w:w="709"/>
        <w:gridCol w:w="728"/>
        <w:gridCol w:w="1074"/>
      </w:tblGrid>
      <w:tr w:rsidR="001A207E" w:rsidRPr="001A207E" w:rsidTr="001A207E">
        <w:trPr>
          <w:trHeight w:val="348"/>
          <w:jc w:val="center"/>
        </w:trPr>
        <w:tc>
          <w:tcPr>
            <w:tcW w:w="932" w:type="dxa"/>
            <w:vMerge w:val="restart"/>
          </w:tcPr>
          <w:p w:rsidR="001A207E" w:rsidRPr="001A207E" w:rsidRDefault="001A207E" w:rsidP="001A207E">
            <w:pPr>
              <w:ind w:right="-7"/>
              <w:jc w:val="center"/>
              <w:rPr>
                <w:sz w:val="24"/>
                <w:szCs w:val="24"/>
              </w:rPr>
            </w:pPr>
            <w:r w:rsidRPr="001A207E">
              <w:rPr>
                <w:sz w:val="24"/>
                <w:szCs w:val="24"/>
              </w:rPr>
              <w:t>Номер шкалы</w:t>
            </w:r>
          </w:p>
        </w:tc>
        <w:tc>
          <w:tcPr>
            <w:tcW w:w="6973" w:type="dxa"/>
            <w:gridSpan w:val="10"/>
          </w:tcPr>
          <w:p w:rsidR="001A207E" w:rsidRPr="001A207E" w:rsidRDefault="001A207E" w:rsidP="001A207E">
            <w:pPr>
              <w:ind w:right="-7"/>
              <w:jc w:val="center"/>
              <w:rPr>
                <w:sz w:val="24"/>
                <w:szCs w:val="24"/>
              </w:rPr>
            </w:pPr>
            <w:r w:rsidRPr="001A207E">
              <w:rPr>
                <w:sz w:val="24"/>
                <w:szCs w:val="24"/>
              </w:rPr>
              <w:t>Размер обуви, выпуск в %</w:t>
            </w:r>
          </w:p>
        </w:tc>
        <w:tc>
          <w:tcPr>
            <w:tcW w:w="728" w:type="dxa"/>
            <w:vMerge w:val="restart"/>
          </w:tcPr>
          <w:p w:rsidR="001A207E" w:rsidRPr="001A207E" w:rsidRDefault="001A207E" w:rsidP="001A207E">
            <w:pPr>
              <w:ind w:right="-7"/>
              <w:jc w:val="center"/>
              <w:rPr>
                <w:sz w:val="24"/>
                <w:szCs w:val="24"/>
              </w:rPr>
            </w:pPr>
            <w:r w:rsidRPr="001A207E">
              <w:rPr>
                <w:sz w:val="24"/>
                <w:szCs w:val="24"/>
              </w:rPr>
              <w:t>Всего %</w:t>
            </w:r>
          </w:p>
        </w:tc>
        <w:tc>
          <w:tcPr>
            <w:tcW w:w="1074" w:type="dxa"/>
            <w:vMerge w:val="restart"/>
          </w:tcPr>
          <w:p w:rsidR="001A207E" w:rsidRPr="001A207E" w:rsidRDefault="001A207E" w:rsidP="001A207E">
            <w:pPr>
              <w:ind w:right="-7"/>
              <w:jc w:val="center"/>
              <w:rPr>
                <w:sz w:val="24"/>
                <w:szCs w:val="24"/>
              </w:rPr>
            </w:pPr>
            <w:proofErr w:type="spellStart"/>
            <w:r w:rsidRPr="001A207E">
              <w:rPr>
                <w:sz w:val="24"/>
                <w:szCs w:val="24"/>
              </w:rPr>
              <w:t>Средневзвешанный</w:t>
            </w:r>
            <w:proofErr w:type="spellEnd"/>
            <w:r w:rsidRPr="001A207E">
              <w:rPr>
                <w:sz w:val="24"/>
                <w:szCs w:val="24"/>
              </w:rPr>
              <w:t xml:space="preserve"> размер</w:t>
            </w:r>
          </w:p>
        </w:tc>
      </w:tr>
      <w:tr w:rsidR="001A207E" w:rsidRPr="001A207E" w:rsidTr="001A207E">
        <w:trPr>
          <w:trHeight w:val="252"/>
          <w:jc w:val="center"/>
        </w:trPr>
        <w:tc>
          <w:tcPr>
            <w:tcW w:w="932" w:type="dxa"/>
            <w:vMerge/>
          </w:tcPr>
          <w:p w:rsidR="001A207E" w:rsidRPr="001A207E" w:rsidRDefault="001A207E" w:rsidP="001A207E">
            <w:pPr>
              <w:ind w:right="-7"/>
              <w:jc w:val="center"/>
              <w:rPr>
                <w:sz w:val="24"/>
                <w:szCs w:val="24"/>
              </w:rPr>
            </w:pPr>
          </w:p>
        </w:tc>
        <w:tc>
          <w:tcPr>
            <w:tcW w:w="700" w:type="dxa"/>
          </w:tcPr>
          <w:p w:rsidR="001A207E" w:rsidRPr="001A207E" w:rsidRDefault="001A207E" w:rsidP="001A207E">
            <w:pPr>
              <w:ind w:right="-7"/>
              <w:jc w:val="center"/>
              <w:rPr>
                <w:sz w:val="24"/>
                <w:szCs w:val="24"/>
              </w:rPr>
            </w:pPr>
            <w:r w:rsidRPr="001A207E">
              <w:rPr>
                <w:sz w:val="24"/>
                <w:szCs w:val="24"/>
              </w:rPr>
              <w:t>240</w:t>
            </w:r>
          </w:p>
        </w:tc>
        <w:tc>
          <w:tcPr>
            <w:tcW w:w="701" w:type="dxa"/>
          </w:tcPr>
          <w:p w:rsidR="001A207E" w:rsidRPr="001A207E" w:rsidRDefault="001A207E" w:rsidP="001A207E">
            <w:pPr>
              <w:ind w:right="-7"/>
              <w:jc w:val="center"/>
              <w:rPr>
                <w:sz w:val="24"/>
                <w:szCs w:val="24"/>
              </w:rPr>
            </w:pPr>
            <w:r w:rsidRPr="001A207E">
              <w:rPr>
                <w:sz w:val="24"/>
                <w:szCs w:val="24"/>
              </w:rPr>
              <w:t>247</w:t>
            </w:r>
          </w:p>
        </w:tc>
        <w:tc>
          <w:tcPr>
            <w:tcW w:w="699" w:type="dxa"/>
          </w:tcPr>
          <w:p w:rsidR="001A207E" w:rsidRPr="001A207E" w:rsidRDefault="001A207E" w:rsidP="001A207E">
            <w:pPr>
              <w:ind w:right="-7"/>
              <w:jc w:val="center"/>
              <w:rPr>
                <w:sz w:val="24"/>
                <w:szCs w:val="24"/>
              </w:rPr>
            </w:pPr>
            <w:r w:rsidRPr="001A207E">
              <w:rPr>
                <w:sz w:val="24"/>
                <w:szCs w:val="24"/>
              </w:rPr>
              <w:t>255</w:t>
            </w:r>
          </w:p>
        </w:tc>
        <w:tc>
          <w:tcPr>
            <w:tcW w:w="699" w:type="dxa"/>
          </w:tcPr>
          <w:p w:rsidR="001A207E" w:rsidRPr="001A207E" w:rsidRDefault="001A207E" w:rsidP="001A207E">
            <w:pPr>
              <w:ind w:right="-7"/>
              <w:jc w:val="center"/>
              <w:rPr>
                <w:sz w:val="24"/>
                <w:szCs w:val="24"/>
              </w:rPr>
            </w:pPr>
            <w:r w:rsidRPr="001A207E">
              <w:rPr>
                <w:sz w:val="24"/>
                <w:szCs w:val="24"/>
              </w:rPr>
              <w:t>262</w:t>
            </w:r>
          </w:p>
        </w:tc>
        <w:tc>
          <w:tcPr>
            <w:tcW w:w="699" w:type="dxa"/>
          </w:tcPr>
          <w:p w:rsidR="001A207E" w:rsidRPr="001A207E" w:rsidRDefault="001A207E" w:rsidP="001A207E">
            <w:pPr>
              <w:ind w:right="-7"/>
              <w:jc w:val="center"/>
              <w:rPr>
                <w:sz w:val="24"/>
                <w:szCs w:val="24"/>
              </w:rPr>
            </w:pPr>
            <w:r w:rsidRPr="001A207E">
              <w:rPr>
                <w:sz w:val="24"/>
                <w:szCs w:val="24"/>
              </w:rPr>
              <w:t>270</w:t>
            </w:r>
          </w:p>
        </w:tc>
        <w:tc>
          <w:tcPr>
            <w:tcW w:w="699" w:type="dxa"/>
          </w:tcPr>
          <w:p w:rsidR="001A207E" w:rsidRPr="001A207E" w:rsidRDefault="001A207E" w:rsidP="001A207E">
            <w:pPr>
              <w:ind w:right="-7"/>
              <w:jc w:val="center"/>
              <w:rPr>
                <w:sz w:val="24"/>
                <w:szCs w:val="24"/>
              </w:rPr>
            </w:pPr>
            <w:r w:rsidRPr="001A207E">
              <w:rPr>
                <w:sz w:val="24"/>
                <w:szCs w:val="24"/>
              </w:rPr>
              <w:t>277</w:t>
            </w:r>
          </w:p>
        </w:tc>
        <w:tc>
          <w:tcPr>
            <w:tcW w:w="699" w:type="dxa"/>
          </w:tcPr>
          <w:p w:rsidR="001A207E" w:rsidRPr="001A207E" w:rsidRDefault="001A207E" w:rsidP="001A207E">
            <w:pPr>
              <w:ind w:right="-7"/>
              <w:jc w:val="center"/>
              <w:rPr>
                <w:sz w:val="24"/>
                <w:szCs w:val="24"/>
              </w:rPr>
            </w:pPr>
            <w:r w:rsidRPr="001A207E">
              <w:rPr>
                <w:sz w:val="24"/>
                <w:szCs w:val="24"/>
              </w:rPr>
              <w:t>285</w:t>
            </w:r>
          </w:p>
        </w:tc>
        <w:tc>
          <w:tcPr>
            <w:tcW w:w="659" w:type="dxa"/>
          </w:tcPr>
          <w:p w:rsidR="001A207E" w:rsidRPr="001A207E" w:rsidRDefault="001A207E" w:rsidP="001A207E">
            <w:pPr>
              <w:ind w:right="-7"/>
              <w:jc w:val="center"/>
              <w:rPr>
                <w:sz w:val="24"/>
                <w:szCs w:val="24"/>
              </w:rPr>
            </w:pPr>
            <w:r w:rsidRPr="001A207E">
              <w:rPr>
                <w:sz w:val="24"/>
                <w:szCs w:val="24"/>
              </w:rPr>
              <w:t>292</w:t>
            </w:r>
          </w:p>
        </w:tc>
        <w:tc>
          <w:tcPr>
            <w:tcW w:w="709" w:type="dxa"/>
          </w:tcPr>
          <w:p w:rsidR="001A207E" w:rsidRPr="001A207E" w:rsidRDefault="001A207E" w:rsidP="001A207E">
            <w:pPr>
              <w:ind w:right="-7"/>
              <w:jc w:val="center"/>
              <w:rPr>
                <w:sz w:val="24"/>
                <w:szCs w:val="24"/>
              </w:rPr>
            </w:pPr>
            <w:r w:rsidRPr="001A207E">
              <w:rPr>
                <w:sz w:val="24"/>
                <w:szCs w:val="24"/>
              </w:rPr>
              <w:t>300</w:t>
            </w:r>
          </w:p>
        </w:tc>
        <w:tc>
          <w:tcPr>
            <w:tcW w:w="709" w:type="dxa"/>
          </w:tcPr>
          <w:p w:rsidR="001A207E" w:rsidRPr="001A207E" w:rsidRDefault="001A207E" w:rsidP="001A207E">
            <w:pPr>
              <w:ind w:right="-7"/>
              <w:jc w:val="center"/>
              <w:rPr>
                <w:sz w:val="24"/>
                <w:szCs w:val="24"/>
              </w:rPr>
            </w:pPr>
            <w:r w:rsidRPr="001A207E">
              <w:rPr>
                <w:sz w:val="24"/>
                <w:szCs w:val="24"/>
              </w:rPr>
              <w:t>307</w:t>
            </w:r>
          </w:p>
        </w:tc>
        <w:tc>
          <w:tcPr>
            <w:tcW w:w="728" w:type="dxa"/>
            <w:vMerge/>
          </w:tcPr>
          <w:p w:rsidR="001A207E" w:rsidRPr="001A207E" w:rsidRDefault="001A207E" w:rsidP="001A207E">
            <w:pPr>
              <w:ind w:right="-7"/>
              <w:jc w:val="center"/>
              <w:rPr>
                <w:sz w:val="24"/>
                <w:szCs w:val="24"/>
              </w:rPr>
            </w:pPr>
          </w:p>
        </w:tc>
        <w:tc>
          <w:tcPr>
            <w:tcW w:w="1074" w:type="dxa"/>
            <w:vMerge/>
          </w:tcPr>
          <w:p w:rsidR="001A207E" w:rsidRPr="001A207E" w:rsidRDefault="001A207E" w:rsidP="001A207E">
            <w:pPr>
              <w:ind w:right="-7"/>
              <w:jc w:val="center"/>
              <w:rPr>
                <w:sz w:val="24"/>
                <w:szCs w:val="24"/>
              </w:rPr>
            </w:pP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w:t>
            </w:r>
          </w:p>
        </w:tc>
        <w:tc>
          <w:tcPr>
            <w:tcW w:w="700" w:type="dxa"/>
          </w:tcPr>
          <w:p w:rsidR="001A207E" w:rsidRPr="001A207E" w:rsidRDefault="001A207E" w:rsidP="001A207E">
            <w:pPr>
              <w:ind w:right="-7"/>
              <w:jc w:val="center"/>
              <w:rPr>
                <w:sz w:val="24"/>
                <w:szCs w:val="24"/>
              </w:rPr>
            </w:pPr>
            <w:r w:rsidRPr="001A207E">
              <w:rPr>
                <w:sz w:val="24"/>
                <w:szCs w:val="24"/>
              </w:rPr>
              <w:t>8,0</w:t>
            </w:r>
          </w:p>
        </w:tc>
        <w:tc>
          <w:tcPr>
            <w:tcW w:w="701" w:type="dxa"/>
          </w:tcPr>
          <w:p w:rsidR="001A207E" w:rsidRPr="001A207E" w:rsidRDefault="001A207E" w:rsidP="001A207E">
            <w:pPr>
              <w:ind w:right="-7"/>
              <w:jc w:val="center"/>
              <w:rPr>
                <w:sz w:val="24"/>
                <w:szCs w:val="24"/>
              </w:rPr>
            </w:pPr>
            <w:r w:rsidRPr="001A207E">
              <w:rPr>
                <w:sz w:val="24"/>
                <w:szCs w:val="24"/>
              </w:rPr>
              <w:t>16,5</w:t>
            </w:r>
          </w:p>
        </w:tc>
        <w:tc>
          <w:tcPr>
            <w:tcW w:w="699" w:type="dxa"/>
          </w:tcPr>
          <w:p w:rsidR="001A207E" w:rsidRPr="001A207E" w:rsidRDefault="001A207E" w:rsidP="001A207E">
            <w:pPr>
              <w:ind w:right="-7"/>
              <w:jc w:val="center"/>
              <w:rPr>
                <w:sz w:val="24"/>
                <w:szCs w:val="24"/>
              </w:rPr>
            </w:pPr>
            <w:r w:rsidRPr="001A207E">
              <w:rPr>
                <w:sz w:val="24"/>
                <w:szCs w:val="24"/>
              </w:rPr>
              <w:t>22,5</w:t>
            </w:r>
          </w:p>
        </w:tc>
        <w:tc>
          <w:tcPr>
            <w:tcW w:w="699" w:type="dxa"/>
          </w:tcPr>
          <w:p w:rsidR="001A207E" w:rsidRPr="001A207E" w:rsidRDefault="001A207E" w:rsidP="001A207E">
            <w:pPr>
              <w:ind w:right="-7"/>
              <w:jc w:val="center"/>
              <w:rPr>
                <w:sz w:val="24"/>
                <w:szCs w:val="24"/>
              </w:rPr>
            </w:pPr>
            <w:r w:rsidRPr="001A207E">
              <w:rPr>
                <w:sz w:val="24"/>
                <w:szCs w:val="24"/>
              </w:rPr>
              <w:t>19,5</w:t>
            </w:r>
          </w:p>
        </w:tc>
        <w:tc>
          <w:tcPr>
            <w:tcW w:w="699" w:type="dxa"/>
          </w:tcPr>
          <w:p w:rsidR="001A207E" w:rsidRPr="001A207E" w:rsidRDefault="001A207E" w:rsidP="001A207E">
            <w:pPr>
              <w:ind w:right="-7"/>
              <w:jc w:val="center"/>
              <w:rPr>
                <w:sz w:val="24"/>
                <w:szCs w:val="24"/>
              </w:rPr>
            </w:pPr>
            <w:r w:rsidRPr="001A207E">
              <w:rPr>
                <w:sz w:val="24"/>
                <w:szCs w:val="24"/>
              </w:rPr>
              <w:t>20,5</w:t>
            </w:r>
          </w:p>
        </w:tc>
        <w:tc>
          <w:tcPr>
            <w:tcW w:w="699" w:type="dxa"/>
          </w:tcPr>
          <w:p w:rsidR="001A207E" w:rsidRPr="001A207E" w:rsidRDefault="001A207E" w:rsidP="001A207E">
            <w:pPr>
              <w:ind w:right="-7"/>
              <w:jc w:val="center"/>
              <w:rPr>
                <w:sz w:val="24"/>
                <w:szCs w:val="24"/>
              </w:rPr>
            </w:pPr>
            <w:r w:rsidRPr="001A207E">
              <w:rPr>
                <w:sz w:val="24"/>
                <w:szCs w:val="24"/>
              </w:rPr>
              <w:t>9,0</w:t>
            </w:r>
          </w:p>
        </w:tc>
        <w:tc>
          <w:tcPr>
            <w:tcW w:w="699" w:type="dxa"/>
          </w:tcPr>
          <w:p w:rsidR="001A207E" w:rsidRPr="001A207E" w:rsidRDefault="001A207E" w:rsidP="001A207E">
            <w:pPr>
              <w:ind w:right="-7"/>
              <w:jc w:val="center"/>
              <w:rPr>
                <w:sz w:val="24"/>
                <w:szCs w:val="24"/>
              </w:rPr>
            </w:pPr>
            <w:r w:rsidRPr="001A207E">
              <w:rPr>
                <w:sz w:val="24"/>
                <w:szCs w:val="24"/>
              </w:rPr>
              <w:t>3,0</w:t>
            </w:r>
          </w:p>
        </w:tc>
        <w:tc>
          <w:tcPr>
            <w:tcW w:w="659" w:type="dxa"/>
          </w:tcPr>
          <w:p w:rsidR="001A207E" w:rsidRPr="001A207E" w:rsidRDefault="001A207E" w:rsidP="001A207E">
            <w:pPr>
              <w:ind w:right="-7"/>
              <w:jc w:val="center"/>
              <w:rPr>
                <w:sz w:val="24"/>
                <w:szCs w:val="24"/>
              </w:rPr>
            </w:pPr>
            <w:r w:rsidRPr="001A207E">
              <w:rPr>
                <w:sz w:val="24"/>
                <w:szCs w:val="24"/>
              </w:rPr>
              <w:t>1,0</w:t>
            </w:r>
          </w:p>
        </w:tc>
        <w:tc>
          <w:tcPr>
            <w:tcW w:w="709" w:type="dxa"/>
          </w:tcPr>
          <w:p w:rsidR="001A207E" w:rsidRPr="001A207E" w:rsidRDefault="001A207E" w:rsidP="001A207E">
            <w:pPr>
              <w:ind w:right="-7"/>
              <w:jc w:val="center"/>
              <w:rPr>
                <w:sz w:val="24"/>
                <w:szCs w:val="24"/>
              </w:rPr>
            </w:pPr>
            <w:r w:rsidRPr="001A207E">
              <w:rPr>
                <w:sz w:val="24"/>
                <w:szCs w:val="24"/>
              </w:rPr>
              <w:t>-</w:t>
            </w:r>
          </w:p>
        </w:tc>
        <w:tc>
          <w:tcPr>
            <w:tcW w:w="709" w:type="dxa"/>
          </w:tcPr>
          <w:p w:rsidR="001A207E" w:rsidRPr="001A207E" w:rsidRDefault="001A207E" w:rsidP="001A207E">
            <w:pPr>
              <w:ind w:right="-7"/>
              <w:jc w:val="center"/>
              <w:rPr>
                <w:sz w:val="24"/>
                <w:szCs w:val="24"/>
              </w:rPr>
            </w:pPr>
            <w:r w:rsidRPr="001A207E">
              <w:rPr>
                <w:sz w:val="24"/>
                <w:szCs w:val="24"/>
              </w:rPr>
              <w:t>-</w:t>
            </w:r>
          </w:p>
        </w:tc>
        <w:tc>
          <w:tcPr>
            <w:tcW w:w="728" w:type="dxa"/>
          </w:tcPr>
          <w:p w:rsidR="001A207E" w:rsidRPr="001A207E" w:rsidRDefault="001A207E" w:rsidP="001A207E">
            <w:pPr>
              <w:ind w:right="-7"/>
              <w:jc w:val="center"/>
              <w:rPr>
                <w:sz w:val="24"/>
                <w:szCs w:val="24"/>
              </w:rPr>
            </w:pPr>
            <w:r w:rsidRPr="001A207E">
              <w:rPr>
                <w:sz w:val="24"/>
                <w:szCs w:val="24"/>
              </w:rPr>
              <w:t>100</w:t>
            </w:r>
          </w:p>
        </w:tc>
        <w:tc>
          <w:tcPr>
            <w:tcW w:w="1074" w:type="dxa"/>
          </w:tcPr>
          <w:p w:rsidR="001A207E" w:rsidRPr="001A207E" w:rsidRDefault="001A207E" w:rsidP="001A207E">
            <w:pPr>
              <w:ind w:right="-7"/>
              <w:jc w:val="center"/>
              <w:rPr>
                <w:sz w:val="24"/>
                <w:szCs w:val="24"/>
              </w:rPr>
            </w:pPr>
            <w:r w:rsidRPr="001A207E">
              <w:rPr>
                <w:sz w:val="24"/>
                <w:szCs w:val="24"/>
              </w:rPr>
              <w:t>260,2</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w:t>
            </w:r>
          </w:p>
        </w:tc>
        <w:tc>
          <w:tcPr>
            <w:tcW w:w="700" w:type="dxa"/>
          </w:tcPr>
          <w:p w:rsidR="001A207E" w:rsidRPr="001A207E" w:rsidRDefault="001A207E" w:rsidP="001A207E">
            <w:pPr>
              <w:ind w:right="-7"/>
              <w:jc w:val="center"/>
              <w:rPr>
                <w:sz w:val="24"/>
                <w:szCs w:val="24"/>
              </w:rPr>
            </w:pPr>
            <w:r w:rsidRPr="001A207E">
              <w:rPr>
                <w:sz w:val="24"/>
                <w:szCs w:val="24"/>
              </w:rPr>
              <w:t>5,0</w:t>
            </w:r>
          </w:p>
        </w:tc>
        <w:tc>
          <w:tcPr>
            <w:tcW w:w="701" w:type="dxa"/>
          </w:tcPr>
          <w:p w:rsidR="001A207E" w:rsidRPr="001A207E" w:rsidRDefault="001A207E" w:rsidP="001A207E">
            <w:pPr>
              <w:ind w:right="-7"/>
              <w:jc w:val="center"/>
              <w:rPr>
                <w:sz w:val="24"/>
                <w:szCs w:val="24"/>
              </w:rPr>
            </w:pPr>
            <w:r w:rsidRPr="001A207E">
              <w:rPr>
                <w:sz w:val="24"/>
                <w:szCs w:val="24"/>
              </w:rPr>
              <w:t>11,5</w:t>
            </w:r>
          </w:p>
        </w:tc>
        <w:tc>
          <w:tcPr>
            <w:tcW w:w="699" w:type="dxa"/>
          </w:tcPr>
          <w:p w:rsidR="001A207E" w:rsidRPr="001A207E" w:rsidRDefault="001A207E" w:rsidP="001A207E">
            <w:pPr>
              <w:ind w:right="-7"/>
              <w:jc w:val="center"/>
              <w:rPr>
                <w:sz w:val="24"/>
                <w:szCs w:val="24"/>
              </w:rPr>
            </w:pPr>
            <w:r w:rsidRPr="001A207E">
              <w:rPr>
                <w:sz w:val="24"/>
                <w:szCs w:val="24"/>
              </w:rPr>
              <w:t>19,5</w:t>
            </w:r>
          </w:p>
        </w:tc>
        <w:tc>
          <w:tcPr>
            <w:tcW w:w="699" w:type="dxa"/>
          </w:tcPr>
          <w:p w:rsidR="001A207E" w:rsidRPr="001A207E" w:rsidRDefault="001A207E" w:rsidP="001A207E">
            <w:pPr>
              <w:ind w:right="-7"/>
              <w:jc w:val="center"/>
              <w:rPr>
                <w:sz w:val="24"/>
                <w:szCs w:val="24"/>
              </w:rPr>
            </w:pPr>
            <w:r w:rsidRPr="001A207E">
              <w:rPr>
                <w:sz w:val="24"/>
                <w:szCs w:val="24"/>
              </w:rPr>
              <w:t>20,0</w:t>
            </w:r>
          </w:p>
        </w:tc>
        <w:tc>
          <w:tcPr>
            <w:tcW w:w="699" w:type="dxa"/>
          </w:tcPr>
          <w:p w:rsidR="001A207E" w:rsidRPr="001A207E" w:rsidRDefault="001A207E" w:rsidP="001A207E">
            <w:pPr>
              <w:ind w:right="-7"/>
              <w:jc w:val="center"/>
              <w:rPr>
                <w:sz w:val="24"/>
                <w:szCs w:val="24"/>
              </w:rPr>
            </w:pPr>
            <w:r w:rsidRPr="001A207E">
              <w:rPr>
                <w:sz w:val="24"/>
                <w:szCs w:val="24"/>
              </w:rPr>
              <w:t>25,0</w:t>
            </w:r>
          </w:p>
        </w:tc>
        <w:tc>
          <w:tcPr>
            <w:tcW w:w="699" w:type="dxa"/>
          </w:tcPr>
          <w:p w:rsidR="001A207E" w:rsidRPr="001A207E" w:rsidRDefault="001A207E" w:rsidP="001A207E">
            <w:pPr>
              <w:ind w:right="-7"/>
              <w:jc w:val="center"/>
              <w:rPr>
                <w:sz w:val="24"/>
                <w:szCs w:val="24"/>
              </w:rPr>
            </w:pPr>
            <w:r w:rsidRPr="001A207E">
              <w:rPr>
                <w:sz w:val="24"/>
                <w:szCs w:val="24"/>
              </w:rPr>
              <w:t>12,5</w:t>
            </w:r>
          </w:p>
        </w:tc>
        <w:tc>
          <w:tcPr>
            <w:tcW w:w="699" w:type="dxa"/>
          </w:tcPr>
          <w:p w:rsidR="001A207E" w:rsidRPr="001A207E" w:rsidRDefault="001A207E" w:rsidP="001A207E">
            <w:pPr>
              <w:ind w:right="-7"/>
              <w:jc w:val="center"/>
              <w:rPr>
                <w:sz w:val="24"/>
                <w:szCs w:val="24"/>
              </w:rPr>
            </w:pPr>
            <w:r w:rsidRPr="001A207E">
              <w:rPr>
                <w:sz w:val="24"/>
                <w:szCs w:val="24"/>
              </w:rPr>
              <w:t>4,5</w:t>
            </w:r>
          </w:p>
        </w:tc>
        <w:tc>
          <w:tcPr>
            <w:tcW w:w="659" w:type="dxa"/>
          </w:tcPr>
          <w:p w:rsidR="001A207E" w:rsidRPr="001A207E" w:rsidRDefault="001A207E" w:rsidP="001A207E">
            <w:pPr>
              <w:ind w:right="-7"/>
              <w:jc w:val="center"/>
              <w:rPr>
                <w:sz w:val="24"/>
                <w:szCs w:val="24"/>
              </w:rPr>
            </w:pPr>
            <w:r w:rsidRPr="001A207E">
              <w:rPr>
                <w:sz w:val="24"/>
                <w:szCs w:val="24"/>
              </w:rPr>
              <w:t>1,5</w:t>
            </w:r>
          </w:p>
        </w:tc>
        <w:tc>
          <w:tcPr>
            <w:tcW w:w="709" w:type="dxa"/>
          </w:tcPr>
          <w:p w:rsidR="001A207E" w:rsidRPr="001A207E" w:rsidRDefault="001A207E" w:rsidP="001A207E">
            <w:pPr>
              <w:ind w:right="-7"/>
              <w:jc w:val="center"/>
              <w:rPr>
                <w:sz w:val="24"/>
                <w:szCs w:val="24"/>
              </w:rPr>
            </w:pPr>
            <w:r w:rsidRPr="001A207E">
              <w:rPr>
                <w:sz w:val="24"/>
                <w:szCs w:val="24"/>
              </w:rPr>
              <w:t>0,5</w:t>
            </w:r>
          </w:p>
        </w:tc>
        <w:tc>
          <w:tcPr>
            <w:tcW w:w="709" w:type="dxa"/>
          </w:tcPr>
          <w:p w:rsidR="001A207E" w:rsidRPr="001A207E" w:rsidRDefault="001A207E" w:rsidP="001A207E">
            <w:pPr>
              <w:ind w:right="-7"/>
              <w:jc w:val="center"/>
              <w:rPr>
                <w:sz w:val="24"/>
                <w:szCs w:val="24"/>
              </w:rPr>
            </w:pPr>
            <w:r w:rsidRPr="001A207E">
              <w:rPr>
                <w:sz w:val="24"/>
                <w:szCs w:val="24"/>
              </w:rPr>
              <w:t>-</w:t>
            </w:r>
          </w:p>
        </w:tc>
        <w:tc>
          <w:tcPr>
            <w:tcW w:w="728" w:type="dxa"/>
          </w:tcPr>
          <w:p w:rsidR="001A207E" w:rsidRPr="001A207E" w:rsidRDefault="001A207E" w:rsidP="001A207E">
            <w:pPr>
              <w:ind w:right="-7"/>
              <w:jc w:val="center"/>
              <w:rPr>
                <w:sz w:val="24"/>
                <w:szCs w:val="24"/>
              </w:rPr>
            </w:pPr>
            <w:r w:rsidRPr="001A207E">
              <w:rPr>
                <w:sz w:val="24"/>
                <w:szCs w:val="24"/>
              </w:rPr>
              <w:t>100</w:t>
            </w:r>
          </w:p>
        </w:tc>
        <w:tc>
          <w:tcPr>
            <w:tcW w:w="1074" w:type="dxa"/>
          </w:tcPr>
          <w:p w:rsidR="001A207E" w:rsidRPr="001A207E" w:rsidRDefault="001A207E" w:rsidP="001A207E">
            <w:pPr>
              <w:ind w:right="-7"/>
              <w:jc w:val="center"/>
              <w:rPr>
                <w:sz w:val="24"/>
                <w:szCs w:val="24"/>
              </w:rPr>
            </w:pPr>
            <w:r w:rsidRPr="001A207E">
              <w:rPr>
                <w:sz w:val="24"/>
                <w:szCs w:val="24"/>
              </w:rPr>
              <w:t>263,4</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III</w:t>
            </w:r>
          </w:p>
        </w:tc>
        <w:tc>
          <w:tcPr>
            <w:tcW w:w="700" w:type="dxa"/>
          </w:tcPr>
          <w:p w:rsidR="001A207E" w:rsidRPr="001A207E" w:rsidRDefault="001A207E" w:rsidP="001A207E">
            <w:pPr>
              <w:ind w:right="-7"/>
              <w:jc w:val="center"/>
              <w:rPr>
                <w:sz w:val="24"/>
                <w:szCs w:val="24"/>
              </w:rPr>
            </w:pPr>
            <w:r w:rsidRPr="001A207E">
              <w:rPr>
                <w:sz w:val="24"/>
                <w:szCs w:val="24"/>
              </w:rPr>
              <w:t>3,0</w:t>
            </w:r>
          </w:p>
        </w:tc>
        <w:tc>
          <w:tcPr>
            <w:tcW w:w="701" w:type="dxa"/>
          </w:tcPr>
          <w:p w:rsidR="001A207E" w:rsidRPr="001A207E" w:rsidRDefault="001A207E" w:rsidP="001A207E">
            <w:pPr>
              <w:ind w:right="-7"/>
              <w:jc w:val="center"/>
              <w:rPr>
                <w:sz w:val="24"/>
                <w:szCs w:val="24"/>
              </w:rPr>
            </w:pPr>
            <w:r w:rsidRPr="001A207E">
              <w:rPr>
                <w:sz w:val="24"/>
                <w:szCs w:val="24"/>
              </w:rPr>
              <w:t>8</w:t>
            </w:r>
          </w:p>
        </w:tc>
        <w:tc>
          <w:tcPr>
            <w:tcW w:w="699" w:type="dxa"/>
          </w:tcPr>
          <w:p w:rsidR="001A207E" w:rsidRPr="001A207E" w:rsidRDefault="001A207E" w:rsidP="001A207E">
            <w:pPr>
              <w:ind w:right="-7"/>
              <w:jc w:val="center"/>
              <w:rPr>
                <w:sz w:val="24"/>
                <w:szCs w:val="24"/>
              </w:rPr>
            </w:pPr>
            <w:r w:rsidRPr="001A207E">
              <w:rPr>
                <w:sz w:val="24"/>
                <w:szCs w:val="24"/>
              </w:rPr>
              <w:t>16,5</w:t>
            </w:r>
          </w:p>
        </w:tc>
        <w:tc>
          <w:tcPr>
            <w:tcW w:w="699" w:type="dxa"/>
          </w:tcPr>
          <w:p w:rsidR="001A207E" w:rsidRPr="001A207E" w:rsidRDefault="001A207E" w:rsidP="001A207E">
            <w:pPr>
              <w:ind w:right="-7"/>
              <w:jc w:val="center"/>
              <w:rPr>
                <w:sz w:val="24"/>
                <w:szCs w:val="24"/>
              </w:rPr>
            </w:pPr>
            <w:r w:rsidRPr="001A207E">
              <w:rPr>
                <w:sz w:val="24"/>
                <w:szCs w:val="24"/>
              </w:rPr>
              <w:t>20,0</w:t>
            </w:r>
          </w:p>
        </w:tc>
        <w:tc>
          <w:tcPr>
            <w:tcW w:w="699" w:type="dxa"/>
          </w:tcPr>
          <w:p w:rsidR="001A207E" w:rsidRPr="001A207E" w:rsidRDefault="001A207E" w:rsidP="001A207E">
            <w:pPr>
              <w:ind w:right="-7"/>
              <w:jc w:val="center"/>
              <w:rPr>
                <w:sz w:val="24"/>
                <w:szCs w:val="24"/>
              </w:rPr>
            </w:pPr>
            <w:r w:rsidRPr="001A207E">
              <w:rPr>
                <w:sz w:val="24"/>
                <w:szCs w:val="24"/>
              </w:rPr>
              <w:t>28,0</w:t>
            </w:r>
          </w:p>
        </w:tc>
        <w:tc>
          <w:tcPr>
            <w:tcW w:w="699" w:type="dxa"/>
          </w:tcPr>
          <w:p w:rsidR="001A207E" w:rsidRPr="001A207E" w:rsidRDefault="001A207E" w:rsidP="001A207E">
            <w:pPr>
              <w:ind w:right="-7"/>
              <w:jc w:val="center"/>
              <w:rPr>
                <w:sz w:val="24"/>
                <w:szCs w:val="24"/>
              </w:rPr>
            </w:pPr>
            <w:r w:rsidRPr="001A207E">
              <w:rPr>
                <w:sz w:val="24"/>
                <w:szCs w:val="24"/>
              </w:rPr>
              <w:t>15,5</w:t>
            </w:r>
          </w:p>
        </w:tc>
        <w:tc>
          <w:tcPr>
            <w:tcW w:w="699" w:type="dxa"/>
          </w:tcPr>
          <w:p w:rsidR="001A207E" w:rsidRPr="001A207E" w:rsidRDefault="001A207E" w:rsidP="001A207E">
            <w:pPr>
              <w:ind w:right="-7"/>
              <w:jc w:val="center"/>
              <w:rPr>
                <w:sz w:val="24"/>
                <w:szCs w:val="24"/>
              </w:rPr>
            </w:pPr>
            <w:r w:rsidRPr="001A207E">
              <w:rPr>
                <w:sz w:val="24"/>
                <w:szCs w:val="24"/>
              </w:rPr>
              <w:t>6,5</w:t>
            </w:r>
          </w:p>
        </w:tc>
        <w:tc>
          <w:tcPr>
            <w:tcW w:w="659" w:type="dxa"/>
          </w:tcPr>
          <w:p w:rsidR="001A207E" w:rsidRPr="001A207E" w:rsidRDefault="001A207E" w:rsidP="001A207E">
            <w:pPr>
              <w:ind w:right="-7"/>
              <w:jc w:val="center"/>
              <w:rPr>
                <w:sz w:val="24"/>
                <w:szCs w:val="24"/>
              </w:rPr>
            </w:pPr>
            <w:r w:rsidRPr="001A207E">
              <w:rPr>
                <w:sz w:val="24"/>
                <w:szCs w:val="24"/>
              </w:rPr>
              <w:t>2,0</w:t>
            </w:r>
          </w:p>
        </w:tc>
        <w:tc>
          <w:tcPr>
            <w:tcW w:w="709" w:type="dxa"/>
          </w:tcPr>
          <w:p w:rsidR="001A207E" w:rsidRPr="001A207E" w:rsidRDefault="001A207E" w:rsidP="001A207E">
            <w:pPr>
              <w:ind w:right="-7"/>
              <w:jc w:val="center"/>
              <w:rPr>
                <w:sz w:val="24"/>
                <w:szCs w:val="24"/>
              </w:rPr>
            </w:pPr>
            <w:r w:rsidRPr="001A207E">
              <w:rPr>
                <w:sz w:val="24"/>
                <w:szCs w:val="24"/>
              </w:rPr>
              <w:t>0,5</w:t>
            </w:r>
          </w:p>
        </w:tc>
        <w:tc>
          <w:tcPr>
            <w:tcW w:w="709" w:type="dxa"/>
          </w:tcPr>
          <w:p w:rsidR="001A207E" w:rsidRPr="001A207E" w:rsidRDefault="001A207E" w:rsidP="001A207E">
            <w:pPr>
              <w:ind w:right="-7"/>
              <w:jc w:val="center"/>
              <w:rPr>
                <w:sz w:val="24"/>
                <w:szCs w:val="24"/>
              </w:rPr>
            </w:pPr>
            <w:r w:rsidRPr="001A207E">
              <w:rPr>
                <w:sz w:val="24"/>
                <w:szCs w:val="24"/>
              </w:rPr>
              <w:t>-</w:t>
            </w:r>
          </w:p>
        </w:tc>
        <w:tc>
          <w:tcPr>
            <w:tcW w:w="728" w:type="dxa"/>
          </w:tcPr>
          <w:p w:rsidR="001A207E" w:rsidRPr="001A207E" w:rsidRDefault="001A207E" w:rsidP="001A207E">
            <w:pPr>
              <w:ind w:right="-7"/>
              <w:jc w:val="center"/>
              <w:rPr>
                <w:sz w:val="24"/>
                <w:szCs w:val="24"/>
              </w:rPr>
            </w:pPr>
            <w:r w:rsidRPr="001A207E">
              <w:rPr>
                <w:sz w:val="24"/>
                <w:szCs w:val="24"/>
              </w:rPr>
              <w:t>100</w:t>
            </w:r>
          </w:p>
        </w:tc>
        <w:tc>
          <w:tcPr>
            <w:tcW w:w="1074" w:type="dxa"/>
          </w:tcPr>
          <w:p w:rsidR="001A207E" w:rsidRPr="001A207E" w:rsidRDefault="001A207E" w:rsidP="001A207E">
            <w:pPr>
              <w:ind w:right="-7"/>
              <w:jc w:val="center"/>
              <w:rPr>
                <w:sz w:val="24"/>
                <w:szCs w:val="24"/>
              </w:rPr>
            </w:pPr>
            <w:r w:rsidRPr="001A207E">
              <w:rPr>
                <w:sz w:val="24"/>
                <w:szCs w:val="24"/>
              </w:rPr>
              <w:t>265,8</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IV</w:t>
            </w:r>
          </w:p>
        </w:tc>
        <w:tc>
          <w:tcPr>
            <w:tcW w:w="700" w:type="dxa"/>
          </w:tcPr>
          <w:p w:rsidR="001A207E" w:rsidRPr="001A207E" w:rsidRDefault="001A207E" w:rsidP="001A207E">
            <w:pPr>
              <w:ind w:right="-7"/>
              <w:jc w:val="center"/>
              <w:rPr>
                <w:sz w:val="24"/>
                <w:szCs w:val="24"/>
              </w:rPr>
            </w:pPr>
            <w:r w:rsidRPr="001A207E">
              <w:rPr>
                <w:sz w:val="24"/>
                <w:szCs w:val="24"/>
              </w:rPr>
              <w:t>1,5</w:t>
            </w:r>
          </w:p>
        </w:tc>
        <w:tc>
          <w:tcPr>
            <w:tcW w:w="701" w:type="dxa"/>
          </w:tcPr>
          <w:p w:rsidR="001A207E" w:rsidRPr="001A207E" w:rsidRDefault="001A207E" w:rsidP="001A207E">
            <w:pPr>
              <w:ind w:right="-7"/>
              <w:jc w:val="center"/>
              <w:rPr>
                <w:sz w:val="24"/>
                <w:szCs w:val="24"/>
              </w:rPr>
            </w:pPr>
            <w:r w:rsidRPr="001A207E">
              <w:rPr>
                <w:sz w:val="24"/>
                <w:szCs w:val="24"/>
              </w:rPr>
              <w:t>5,0</w:t>
            </w:r>
          </w:p>
        </w:tc>
        <w:tc>
          <w:tcPr>
            <w:tcW w:w="699" w:type="dxa"/>
          </w:tcPr>
          <w:p w:rsidR="001A207E" w:rsidRPr="001A207E" w:rsidRDefault="001A207E" w:rsidP="001A207E">
            <w:pPr>
              <w:ind w:right="-7"/>
              <w:jc w:val="center"/>
              <w:rPr>
                <w:sz w:val="24"/>
                <w:szCs w:val="24"/>
              </w:rPr>
            </w:pPr>
            <w:r w:rsidRPr="001A207E">
              <w:rPr>
                <w:sz w:val="24"/>
                <w:szCs w:val="24"/>
              </w:rPr>
              <w:t>12,5</w:t>
            </w:r>
          </w:p>
        </w:tc>
        <w:tc>
          <w:tcPr>
            <w:tcW w:w="699" w:type="dxa"/>
          </w:tcPr>
          <w:p w:rsidR="001A207E" w:rsidRPr="001A207E" w:rsidRDefault="001A207E" w:rsidP="001A207E">
            <w:pPr>
              <w:ind w:right="-7"/>
              <w:jc w:val="center"/>
              <w:rPr>
                <w:sz w:val="24"/>
                <w:szCs w:val="24"/>
              </w:rPr>
            </w:pPr>
            <w:r w:rsidRPr="001A207E">
              <w:rPr>
                <w:sz w:val="24"/>
                <w:szCs w:val="24"/>
              </w:rPr>
              <w:t>18,0</w:t>
            </w:r>
          </w:p>
        </w:tc>
        <w:tc>
          <w:tcPr>
            <w:tcW w:w="699" w:type="dxa"/>
          </w:tcPr>
          <w:p w:rsidR="001A207E" w:rsidRPr="001A207E" w:rsidRDefault="001A207E" w:rsidP="001A207E">
            <w:pPr>
              <w:ind w:right="-7"/>
              <w:jc w:val="center"/>
              <w:rPr>
                <w:sz w:val="24"/>
                <w:szCs w:val="24"/>
              </w:rPr>
            </w:pPr>
            <w:r w:rsidRPr="001A207E">
              <w:rPr>
                <w:sz w:val="24"/>
                <w:szCs w:val="24"/>
              </w:rPr>
              <w:t>30,0</w:t>
            </w:r>
          </w:p>
        </w:tc>
        <w:tc>
          <w:tcPr>
            <w:tcW w:w="699" w:type="dxa"/>
          </w:tcPr>
          <w:p w:rsidR="001A207E" w:rsidRPr="001A207E" w:rsidRDefault="001A207E" w:rsidP="001A207E">
            <w:pPr>
              <w:ind w:right="-7"/>
              <w:jc w:val="center"/>
              <w:rPr>
                <w:sz w:val="24"/>
                <w:szCs w:val="24"/>
              </w:rPr>
            </w:pPr>
            <w:r w:rsidRPr="001A207E">
              <w:rPr>
                <w:sz w:val="24"/>
                <w:szCs w:val="24"/>
              </w:rPr>
              <w:t>19,5</w:t>
            </w:r>
          </w:p>
        </w:tc>
        <w:tc>
          <w:tcPr>
            <w:tcW w:w="699" w:type="dxa"/>
          </w:tcPr>
          <w:p w:rsidR="001A207E" w:rsidRPr="001A207E" w:rsidRDefault="001A207E" w:rsidP="001A207E">
            <w:pPr>
              <w:ind w:right="-7"/>
              <w:jc w:val="center"/>
              <w:rPr>
                <w:sz w:val="24"/>
                <w:szCs w:val="24"/>
              </w:rPr>
            </w:pPr>
            <w:r w:rsidRPr="001A207E">
              <w:rPr>
                <w:sz w:val="24"/>
                <w:szCs w:val="24"/>
              </w:rPr>
              <w:t>9,5</w:t>
            </w:r>
          </w:p>
        </w:tc>
        <w:tc>
          <w:tcPr>
            <w:tcW w:w="659" w:type="dxa"/>
          </w:tcPr>
          <w:p w:rsidR="001A207E" w:rsidRPr="001A207E" w:rsidRDefault="001A207E" w:rsidP="001A207E">
            <w:pPr>
              <w:ind w:right="-7"/>
              <w:jc w:val="center"/>
              <w:rPr>
                <w:sz w:val="24"/>
                <w:szCs w:val="24"/>
              </w:rPr>
            </w:pPr>
            <w:r w:rsidRPr="001A207E">
              <w:rPr>
                <w:sz w:val="24"/>
                <w:szCs w:val="24"/>
              </w:rPr>
              <w:t>3,0</w:t>
            </w:r>
          </w:p>
        </w:tc>
        <w:tc>
          <w:tcPr>
            <w:tcW w:w="709" w:type="dxa"/>
          </w:tcPr>
          <w:p w:rsidR="001A207E" w:rsidRPr="001A207E" w:rsidRDefault="001A207E" w:rsidP="001A207E">
            <w:pPr>
              <w:ind w:right="-7"/>
              <w:jc w:val="center"/>
              <w:rPr>
                <w:sz w:val="24"/>
                <w:szCs w:val="24"/>
              </w:rPr>
            </w:pPr>
            <w:r w:rsidRPr="001A207E">
              <w:rPr>
                <w:sz w:val="24"/>
                <w:szCs w:val="24"/>
              </w:rPr>
              <w:t>1,0</w:t>
            </w:r>
          </w:p>
        </w:tc>
        <w:tc>
          <w:tcPr>
            <w:tcW w:w="709" w:type="dxa"/>
          </w:tcPr>
          <w:p w:rsidR="001A207E" w:rsidRPr="001A207E" w:rsidRDefault="001A207E" w:rsidP="001A207E">
            <w:pPr>
              <w:ind w:right="-7"/>
              <w:jc w:val="center"/>
              <w:rPr>
                <w:sz w:val="24"/>
                <w:szCs w:val="24"/>
              </w:rPr>
            </w:pPr>
            <w:r w:rsidRPr="001A207E">
              <w:rPr>
                <w:sz w:val="24"/>
                <w:szCs w:val="24"/>
              </w:rPr>
              <w:t>-</w:t>
            </w:r>
          </w:p>
        </w:tc>
        <w:tc>
          <w:tcPr>
            <w:tcW w:w="728" w:type="dxa"/>
          </w:tcPr>
          <w:p w:rsidR="001A207E" w:rsidRPr="001A207E" w:rsidRDefault="001A207E" w:rsidP="001A207E">
            <w:pPr>
              <w:ind w:right="-7"/>
              <w:jc w:val="center"/>
              <w:rPr>
                <w:sz w:val="24"/>
                <w:szCs w:val="24"/>
              </w:rPr>
            </w:pPr>
            <w:r w:rsidRPr="001A207E">
              <w:rPr>
                <w:sz w:val="24"/>
                <w:szCs w:val="24"/>
              </w:rPr>
              <w:t>100</w:t>
            </w:r>
          </w:p>
        </w:tc>
        <w:tc>
          <w:tcPr>
            <w:tcW w:w="1074" w:type="dxa"/>
          </w:tcPr>
          <w:p w:rsidR="001A207E" w:rsidRPr="001A207E" w:rsidRDefault="001A207E" w:rsidP="001A207E">
            <w:pPr>
              <w:ind w:right="-7"/>
              <w:jc w:val="center"/>
              <w:rPr>
                <w:sz w:val="24"/>
                <w:szCs w:val="24"/>
              </w:rPr>
            </w:pPr>
            <w:r w:rsidRPr="001A207E">
              <w:rPr>
                <w:sz w:val="24"/>
                <w:szCs w:val="24"/>
              </w:rPr>
              <w:t>268,8</w:t>
            </w:r>
          </w:p>
        </w:tc>
      </w:tr>
      <w:tr w:rsidR="001A207E" w:rsidRPr="001A207E" w:rsidTr="001A207E">
        <w:trPr>
          <w:jc w:val="center"/>
        </w:trPr>
        <w:tc>
          <w:tcPr>
            <w:tcW w:w="932" w:type="dxa"/>
          </w:tcPr>
          <w:p w:rsidR="001A207E" w:rsidRPr="001A207E" w:rsidRDefault="001A207E" w:rsidP="001A207E">
            <w:pPr>
              <w:ind w:right="-7"/>
              <w:jc w:val="center"/>
              <w:rPr>
                <w:sz w:val="24"/>
                <w:szCs w:val="24"/>
                <w:lang w:val="en-US"/>
              </w:rPr>
            </w:pPr>
            <w:r w:rsidRPr="001A207E">
              <w:rPr>
                <w:sz w:val="24"/>
                <w:szCs w:val="24"/>
                <w:lang w:val="en-US"/>
              </w:rPr>
              <w:t>V</w:t>
            </w:r>
          </w:p>
        </w:tc>
        <w:tc>
          <w:tcPr>
            <w:tcW w:w="700" w:type="dxa"/>
          </w:tcPr>
          <w:p w:rsidR="001A207E" w:rsidRPr="001A207E" w:rsidRDefault="001A207E" w:rsidP="001A207E">
            <w:pPr>
              <w:ind w:right="-7"/>
              <w:jc w:val="center"/>
              <w:rPr>
                <w:sz w:val="24"/>
                <w:szCs w:val="24"/>
              </w:rPr>
            </w:pPr>
            <w:r w:rsidRPr="001A207E">
              <w:rPr>
                <w:sz w:val="24"/>
                <w:szCs w:val="24"/>
              </w:rPr>
              <w:t>1,0</w:t>
            </w:r>
          </w:p>
        </w:tc>
        <w:tc>
          <w:tcPr>
            <w:tcW w:w="701" w:type="dxa"/>
          </w:tcPr>
          <w:p w:rsidR="001A207E" w:rsidRPr="001A207E" w:rsidRDefault="001A207E" w:rsidP="001A207E">
            <w:pPr>
              <w:ind w:right="-7"/>
              <w:jc w:val="center"/>
              <w:rPr>
                <w:sz w:val="24"/>
                <w:szCs w:val="24"/>
              </w:rPr>
            </w:pPr>
            <w:r w:rsidRPr="001A207E">
              <w:rPr>
                <w:sz w:val="24"/>
                <w:szCs w:val="24"/>
              </w:rPr>
              <w:t>3,0</w:t>
            </w:r>
          </w:p>
        </w:tc>
        <w:tc>
          <w:tcPr>
            <w:tcW w:w="699" w:type="dxa"/>
          </w:tcPr>
          <w:p w:rsidR="001A207E" w:rsidRPr="001A207E" w:rsidRDefault="001A207E" w:rsidP="001A207E">
            <w:pPr>
              <w:ind w:right="-7"/>
              <w:jc w:val="center"/>
              <w:rPr>
                <w:sz w:val="24"/>
                <w:szCs w:val="24"/>
              </w:rPr>
            </w:pPr>
            <w:r w:rsidRPr="001A207E">
              <w:rPr>
                <w:sz w:val="24"/>
                <w:szCs w:val="24"/>
              </w:rPr>
              <w:t>9,0</w:t>
            </w:r>
          </w:p>
        </w:tc>
        <w:tc>
          <w:tcPr>
            <w:tcW w:w="699" w:type="dxa"/>
          </w:tcPr>
          <w:p w:rsidR="001A207E" w:rsidRPr="001A207E" w:rsidRDefault="001A207E" w:rsidP="001A207E">
            <w:pPr>
              <w:ind w:right="-7"/>
              <w:jc w:val="center"/>
              <w:rPr>
                <w:sz w:val="24"/>
                <w:szCs w:val="24"/>
              </w:rPr>
            </w:pPr>
            <w:r w:rsidRPr="001A207E">
              <w:rPr>
                <w:sz w:val="24"/>
                <w:szCs w:val="24"/>
              </w:rPr>
              <w:t>15,0</w:t>
            </w:r>
          </w:p>
        </w:tc>
        <w:tc>
          <w:tcPr>
            <w:tcW w:w="699" w:type="dxa"/>
          </w:tcPr>
          <w:p w:rsidR="001A207E" w:rsidRPr="001A207E" w:rsidRDefault="001A207E" w:rsidP="001A207E">
            <w:pPr>
              <w:ind w:right="-7"/>
              <w:jc w:val="center"/>
              <w:rPr>
                <w:sz w:val="24"/>
                <w:szCs w:val="24"/>
              </w:rPr>
            </w:pPr>
            <w:r w:rsidRPr="001A207E">
              <w:rPr>
                <w:sz w:val="24"/>
                <w:szCs w:val="24"/>
              </w:rPr>
              <w:t>30,5</w:t>
            </w:r>
          </w:p>
        </w:tc>
        <w:tc>
          <w:tcPr>
            <w:tcW w:w="699" w:type="dxa"/>
          </w:tcPr>
          <w:p w:rsidR="001A207E" w:rsidRPr="001A207E" w:rsidRDefault="001A207E" w:rsidP="001A207E">
            <w:pPr>
              <w:ind w:right="-7"/>
              <w:jc w:val="center"/>
              <w:rPr>
                <w:sz w:val="24"/>
                <w:szCs w:val="24"/>
              </w:rPr>
            </w:pPr>
            <w:r w:rsidRPr="001A207E">
              <w:rPr>
                <w:sz w:val="24"/>
                <w:szCs w:val="24"/>
              </w:rPr>
              <w:t>23,0</w:t>
            </w:r>
          </w:p>
        </w:tc>
        <w:tc>
          <w:tcPr>
            <w:tcW w:w="699" w:type="dxa"/>
          </w:tcPr>
          <w:p w:rsidR="001A207E" w:rsidRPr="001A207E" w:rsidRDefault="001A207E" w:rsidP="001A207E">
            <w:pPr>
              <w:ind w:right="-7"/>
              <w:jc w:val="center"/>
              <w:rPr>
                <w:sz w:val="24"/>
                <w:szCs w:val="24"/>
              </w:rPr>
            </w:pPr>
            <w:r w:rsidRPr="001A207E">
              <w:rPr>
                <w:sz w:val="24"/>
                <w:szCs w:val="24"/>
              </w:rPr>
              <w:t>11,5</w:t>
            </w:r>
          </w:p>
        </w:tc>
        <w:tc>
          <w:tcPr>
            <w:tcW w:w="659" w:type="dxa"/>
          </w:tcPr>
          <w:p w:rsidR="001A207E" w:rsidRPr="001A207E" w:rsidRDefault="001A207E" w:rsidP="001A207E">
            <w:pPr>
              <w:ind w:right="-7"/>
              <w:jc w:val="center"/>
              <w:rPr>
                <w:sz w:val="24"/>
                <w:szCs w:val="24"/>
              </w:rPr>
            </w:pPr>
            <w:r w:rsidRPr="001A207E">
              <w:rPr>
                <w:sz w:val="24"/>
                <w:szCs w:val="24"/>
              </w:rPr>
              <w:t>4,5</w:t>
            </w:r>
          </w:p>
        </w:tc>
        <w:tc>
          <w:tcPr>
            <w:tcW w:w="709" w:type="dxa"/>
          </w:tcPr>
          <w:p w:rsidR="001A207E" w:rsidRPr="001A207E" w:rsidRDefault="001A207E" w:rsidP="001A207E">
            <w:pPr>
              <w:ind w:right="-7"/>
              <w:jc w:val="center"/>
              <w:rPr>
                <w:sz w:val="24"/>
                <w:szCs w:val="24"/>
              </w:rPr>
            </w:pPr>
            <w:r w:rsidRPr="001A207E">
              <w:rPr>
                <w:sz w:val="24"/>
                <w:szCs w:val="24"/>
              </w:rPr>
              <w:t>2,0</w:t>
            </w:r>
          </w:p>
        </w:tc>
        <w:tc>
          <w:tcPr>
            <w:tcW w:w="709" w:type="dxa"/>
          </w:tcPr>
          <w:p w:rsidR="001A207E" w:rsidRPr="001A207E" w:rsidRDefault="001A207E" w:rsidP="001A207E">
            <w:pPr>
              <w:ind w:right="-7"/>
              <w:jc w:val="center"/>
              <w:rPr>
                <w:sz w:val="24"/>
                <w:szCs w:val="24"/>
              </w:rPr>
            </w:pPr>
            <w:r w:rsidRPr="001A207E">
              <w:rPr>
                <w:sz w:val="24"/>
                <w:szCs w:val="24"/>
              </w:rPr>
              <w:t>0,5</w:t>
            </w:r>
          </w:p>
        </w:tc>
        <w:tc>
          <w:tcPr>
            <w:tcW w:w="728" w:type="dxa"/>
          </w:tcPr>
          <w:p w:rsidR="001A207E" w:rsidRPr="001A207E" w:rsidRDefault="001A207E" w:rsidP="001A207E">
            <w:pPr>
              <w:ind w:right="-7"/>
              <w:jc w:val="center"/>
              <w:rPr>
                <w:sz w:val="24"/>
                <w:szCs w:val="24"/>
              </w:rPr>
            </w:pPr>
            <w:r w:rsidRPr="001A207E">
              <w:rPr>
                <w:sz w:val="24"/>
                <w:szCs w:val="24"/>
              </w:rPr>
              <w:t>100</w:t>
            </w:r>
          </w:p>
        </w:tc>
        <w:tc>
          <w:tcPr>
            <w:tcW w:w="1074" w:type="dxa"/>
          </w:tcPr>
          <w:p w:rsidR="001A207E" w:rsidRPr="001A207E" w:rsidRDefault="001A207E" w:rsidP="001A207E">
            <w:pPr>
              <w:ind w:right="-7"/>
              <w:jc w:val="center"/>
              <w:rPr>
                <w:sz w:val="24"/>
                <w:szCs w:val="24"/>
              </w:rPr>
            </w:pPr>
            <w:r w:rsidRPr="001A207E">
              <w:rPr>
                <w:sz w:val="24"/>
                <w:szCs w:val="24"/>
              </w:rPr>
              <w:t>271,6</w:t>
            </w:r>
          </w:p>
        </w:tc>
      </w:tr>
      <w:tr w:rsidR="001A207E" w:rsidRPr="001A207E" w:rsidTr="001A207E">
        <w:trPr>
          <w:jc w:val="center"/>
        </w:trPr>
        <w:tc>
          <w:tcPr>
            <w:tcW w:w="932" w:type="dxa"/>
          </w:tcPr>
          <w:p w:rsidR="001A207E" w:rsidRPr="001A207E" w:rsidRDefault="001A207E" w:rsidP="001A207E">
            <w:pPr>
              <w:ind w:right="-7"/>
              <w:jc w:val="center"/>
              <w:rPr>
                <w:sz w:val="24"/>
                <w:szCs w:val="24"/>
              </w:rPr>
            </w:pPr>
            <w:r w:rsidRPr="001A207E">
              <w:rPr>
                <w:sz w:val="24"/>
                <w:szCs w:val="24"/>
                <w:lang w:val="en-US"/>
              </w:rPr>
              <w:t>VI</w:t>
            </w:r>
          </w:p>
        </w:tc>
        <w:tc>
          <w:tcPr>
            <w:tcW w:w="700" w:type="dxa"/>
          </w:tcPr>
          <w:p w:rsidR="001A207E" w:rsidRPr="001A207E" w:rsidRDefault="001A207E" w:rsidP="001A207E">
            <w:pPr>
              <w:ind w:right="-7"/>
              <w:jc w:val="center"/>
              <w:rPr>
                <w:sz w:val="24"/>
                <w:szCs w:val="24"/>
              </w:rPr>
            </w:pPr>
            <w:r w:rsidRPr="001A207E">
              <w:rPr>
                <w:sz w:val="24"/>
                <w:szCs w:val="24"/>
              </w:rPr>
              <w:t>0,5</w:t>
            </w:r>
          </w:p>
        </w:tc>
        <w:tc>
          <w:tcPr>
            <w:tcW w:w="701" w:type="dxa"/>
          </w:tcPr>
          <w:p w:rsidR="001A207E" w:rsidRPr="001A207E" w:rsidRDefault="001A207E" w:rsidP="001A207E">
            <w:pPr>
              <w:ind w:right="-7"/>
              <w:jc w:val="center"/>
              <w:rPr>
                <w:sz w:val="24"/>
                <w:szCs w:val="24"/>
              </w:rPr>
            </w:pPr>
            <w:r w:rsidRPr="001A207E">
              <w:rPr>
                <w:sz w:val="24"/>
                <w:szCs w:val="24"/>
              </w:rPr>
              <w:t>2,0</w:t>
            </w:r>
          </w:p>
        </w:tc>
        <w:tc>
          <w:tcPr>
            <w:tcW w:w="699" w:type="dxa"/>
          </w:tcPr>
          <w:p w:rsidR="001A207E" w:rsidRPr="001A207E" w:rsidRDefault="001A207E" w:rsidP="001A207E">
            <w:pPr>
              <w:ind w:right="-7"/>
              <w:jc w:val="center"/>
              <w:rPr>
                <w:sz w:val="24"/>
                <w:szCs w:val="24"/>
              </w:rPr>
            </w:pPr>
            <w:r w:rsidRPr="001A207E">
              <w:rPr>
                <w:sz w:val="24"/>
                <w:szCs w:val="24"/>
              </w:rPr>
              <w:t>6,0</w:t>
            </w:r>
          </w:p>
        </w:tc>
        <w:tc>
          <w:tcPr>
            <w:tcW w:w="699" w:type="dxa"/>
          </w:tcPr>
          <w:p w:rsidR="001A207E" w:rsidRPr="001A207E" w:rsidRDefault="001A207E" w:rsidP="001A207E">
            <w:pPr>
              <w:ind w:right="-7"/>
              <w:jc w:val="center"/>
              <w:rPr>
                <w:sz w:val="24"/>
                <w:szCs w:val="24"/>
              </w:rPr>
            </w:pPr>
            <w:r w:rsidRPr="001A207E">
              <w:rPr>
                <w:sz w:val="24"/>
                <w:szCs w:val="24"/>
              </w:rPr>
              <w:t>12,0</w:t>
            </w:r>
          </w:p>
        </w:tc>
        <w:tc>
          <w:tcPr>
            <w:tcW w:w="699" w:type="dxa"/>
          </w:tcPr>
          <w:p w:rsidR="001A207E" w:rsidRPr="001A207E" w:rsidRDefault="001A207E" w:rsidP="001A207E">
            <w:pPr>
              <w:ind w:right="-7"/>
              <w:jc w:val="center"/>
              <w:rPr>
                <w:sz w:val="24"/>
                <w:szCs w:val="24"/>
              </w:rPr>
            </w:pPr>
            <w:r w:rsidRPr="001A207E">
              <w:rPr>
                <w:sz w:val="24"/>
                <w:szCs w:val="24"/>
              </w:rPr>
              <w:t>29,5</w:t>
            </w:r>
          </w:p>
        </w:tc>
        <w:tc>
          <w:tcPr>
            <w:tcW w:w="699" w:type="dxa"/>
          </w:tcPr>
          <w:p w:rsidR="001A207E" w:rsidRPr="001A207E" w:rsidRDefault="001A207E" w:rsidP="001A207E">
            <w:pPr>
              <w:ind w:right="-7"/>
              <w:jc w:val="center"/>
              <w:rPr>
                <w:sz w:val="24"/>
                <w:szCs w:val="24"/>
              </w:rPr>
            </w:pPr>
            <w:r w:rsidRPr="001A207E">
              <w:rPr>
                <w:sz w:val="24"/>
                <w:szCs w:val="24"/>
              </w:rPr>
              <w:t>25,5</w:t>
            </w:r>
          </w:p>
        </w:tc>
        <w:tc>
          <w:tcPr>
            <w:tcW w:w="699" w:type="dxa"/>
          </w:tcPr>
          <w:p w:rsidR="001A207E" w:rsidRPr="001A207E" w:rsidRDefault="001A207E" w:rsidP="001A207E">
            <w:pPr>
              <w:ind w:right="-7"/>
              <w:jc w:val="center"/>
              <w:rPr>
                <w:sz w:val="24"/>
                <w:szCs w:val="24"/>
              </w:rPr>
            </w:pPr>
            <w:r w:rsidRPr="001A207E">
              <w:rPr>
                <w:sz w:val="24"/>
                <w:szCs w:val="24"/>
              </w:rPr>
              <w:t>15,5</w:t>
            </w:r>
          </w:p>
        </w:tc>
        <w:tc>
          <w:tcPr>
            <w:tcW w:w="659" w:type="dxa"/>
          </w:tcPr>
          <w:p w:rsidR="001A207E" w:rsidRPr="001A207E" w:rsidRDefault="001A207E" w:rsidP="001A207E">
            <w:pPr>
              <w:ind w:right="-7"/>
              <w:jc w:val="center"/>
              <w:rPr>
                <w:sz w:val="24"/>
                <w:szCs w:val="24"/>
              </w:rPr>
            </w:pPr>
            <w:r w:rsidRPr="001A207E">
              <w:rPr>
                <w:sz w:val="24"/>
                <w:szCs w:val="24"/>
              </w:rPr>
              <w:t>6,5</w:t>
            </w:r>
          </w:p>
        </w:tc>
        <w:tc>
          <w:tcPr>
            <w:tcW w:w="709" w:type="dxa"/>
          </w:tcPr>
          <w:p w:rsidR="001A207E" w:rsidRPr="001A207E" w:rsidRDefault="001A207E" w:rsidP="001A207E">
            <w:pPr>
              <w:ind w:right="-7"/>
              <w:jc w:val="center"/>
              <w:rPr>
                <w:sz w:val="24"/>
                <w:szCs w:val="24"/>
              </w:rPr>
            </w:pPr>
            <w:r w:rsidRPr="001A207E">
              <w:rPr>
                <w:sz w:val="24"/>
                <w:szCs w:val="24"/>
              </w:rPr>
              <w:t>2,0</w:t>
            </w:r>
          </w:p>
        </w:tc>
        <w:tc>
          <w:tcPr>
            <w:tcW w:w="709" w:type="dxa"/>
          </w:tcPr>
          <w:p w:rsidR="001A207E" w:rsidRPr="001A207E" w:rsidRDefault="001A207E" w:rsidP="001A207E">
            <w:pPr>
              <w:ind w:right="-7"/>
              <w:jc w:val="center"/>
              <w:rPr>
                <w:sz w:val="24"/>
                <w:szCs w:val="24"/>
              </w:rPr>
            </w:pPr>
            <w:r w:rsidRPr="001A207E">
              <w:rPr>
                <w:sz w:val="24"/>
                <w:szCs w:val="24"/>
              </w:rPr>
              <w:t>0,5</w:t>
            </w:r>
          </w:p>
        </w:tc>
        <w:tc>
          <w:tcPr>
            <w:tcW w:w="728" w:type="dxa"/>
          </w:tcPr>
          <w:p w:rsidR="001A207E" w:rsidRPr="001A207E" w:rsidRDefault="001A207E" w:rsidP="001A207E">
            <w:pPr>
              <w:ind w:right="-7"/>
              <w:jc w:val="center"/>
              <w:rPr>
                <w:sz w:val="24"/>
                <w:szCs w:val="24"/>
              </w:rPr>
            </w:pPr>
            <w:r w:rsidRPr="001A207E">
              <w:rPr>
                <w:sz w:val="24"/>
                <w:szCs w:val="24"/>
              </w:rPr>
              <w:t>100</w:t>
            </w:r>
          </w:p>
        </w:tc>
        <w:tc>
          <w:tcPr>
            <w:tcW w:w="1074" w:type="dxa"/>
          </w:tcPr>
          <w:p w:rsidR="001A207E" w:rsidRPr="001A207E" w:rsidRDefault="001A207E" w:rsidP="001A207E">
            <w:pPr>
              <w:ind w:right="-7"/>
              <w:jc w:val="center"/>
              <w:rPr>
                <w:sz w:val="24"/>
                <w:szCs w:val="24"/>
              </w:rPr>
            </w:pPr>
            <w:r w:rsidRPr="001A207E">
              <w:rPr>
                <w:sz w:val="24"/>
                <w:szCs w:val="24"/>
              </w:rPr>
              <w:t>273,9</w:t>
            </w:r>
          </w:p>
        </w:tc>
      </w:tr>
    </w:tbl>
    <w:p w:rsidR="0084170B" w:rsidRDefault="0084170B">
      <w:pPr>
        <w:rPr>
          <w:rFonts w:ascii="Times New Roman" w:hAnsi="Times New Roman" w:cs="Times New Roman"/>
          <w:sz w:val="28"/>
          <w:szCs w:val="28"/>
        </w:rPr>
        <w:sectPr w:rsidR="0084170B" w:rsidSect="00017EF4">
          <w:pgSz w:w="11906" w:h="16838" w:code="9"/>
          <w:pgMar w:top="1134" w:right="289" w:bottom="1134" w:left="992" w:header="709" w:footer="709" w:gutter="0"/>
          <w:cols w:space="708"/>
          <w:docGrid w:linePitch="360"/>
        </w:sectPr>
      </w:pPr>
    </w:p>
    <w:p w:rsidR="0084170B" w:rsidRDefault="0084170B">
      <w:pPr>
        <w:rPr>
          <w:rFonts w:ascii="Times New Roman" w:hAnsi="Times New Roman" w:cs="Times New Roman"/>
          <w:sz w:val="28"/>
          <w:szCs w:val="28"/>
          <w:lang w:val="en-US"/>
        </w:rPr>
      </w:pPr>
    </w:p>
    <w:p w:rsidR="0084170B" w:rsidRDefault="0084170B">
      <w:pPr>
        <w:rPr>
          <w:rFonts w:ascii="Times New Roman" w:hAnsi="Times New Roman" w:cs="Times New Roman"/>
          <w:sz w:val="28"/>
          <w:szCs w:val="28"/>
          <w:lang w:val="en-US"/>
        </w:rPr>
      </w:pPr>
    </w:p>
    <w:p w:rsidR="001C3BD3" w:rsidRDefault="001C3BD3">
      <w:pPr>
        <w:rPr>
          <w:rFonts w:ascii="Times New Roman" w:hAnsi="Times New Roman" w:cs="Times New Roman"/>
          <w:sz w:val="28"/>
          <w:szCs w:val="28"/>
        </w:rPr>
      </w:pPr>
      <w:r>
        <w:rPr>
          <w:rFonts w:ascii="Times New Roman" w:hAnsi="Times New Roman" w:cs="Times New Roman"/>
          <w:sz w:val="28"/>
          <w:szCs w:val="28"/>
        </w:rPr>
        <w:br w:type="page"/>
      </w:r>
    </w:p>
    <w:p w:rsidR="00992375" w:rsidRDefault="00992375" w:rsidP="00992375">
      <w:pPr>
        <w:tabs>
          <w:tab w:val="left" w:pos="1755"/>
        </w:tabs>
        <w:ind w:right="-7"/>
        <w:jc w:val="center"/>
        <w:rPr>
          <w:rFonts w:ascii="Times New Roman" w:hAnsi="Times New Roman" w:cs="Times New Roman"/>
          <w:sz w:val="28"/>
          <w:szCs w:val="28"/>
        </w:rPr>
      </w:pPr>
    </w:p>
    <w:sectPr w:rsidR="00992375" w:rsidSect="0084170B">
      <w:pgSz w:w="16838" w:h="11906" w:orient="landscape" w:code="9"/>
      <w:pgMar w:top="992" w:right="1134" w:bottom="2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E6" w:rsidRDefault="00FE20E6" w:rsidP="008A38C8">
      <w:pPr>
        <w:spacing w:after="0" w:line="240" w:lineRule="auto"/>
      </w:pPr>
      <w:r>
        <w:separator/>
      </w:r>
    </w:p>
  </w:endnote>
  <w:endnote w:type="continuationSeparator" w:id="0">
    <w:p w:rsidR="00FE20E6" w:rsidRDefault="00FE20E6" w:rsidP="008A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GOST type A">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8F" w:rsidRDefault="004C7F8F">
    <w:pPr>
      <w:pStyle w:val="ac"/>
      <w:jc w:val="right"/>
    </w:pPr>
  </w:p>
  <w:p w:rsidR="004C7F8F" w:rsidRDefault="004C7F8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8F" w:rsidRDefault="004C7F8F">
    <w:pPr>
      <w:pStyle w:val="ac"/>
      <w:jc w:val="right"/>
    </w:pPr>
  </w:p>
  <w:p w:rsidR="004C7F8F" w:rsidRPr="001C3BD3" w:rsidRDefault="004C7F8F" w:rsidP="001C3B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E6" w:rsidRDefault="00FE20E6" w:rsidP="008A38C8">
      <w:pPr>
        <w:spacing w:after="0" w:line="240" w:lineRule="auto"/>
      </w:pPr>
      <w:r>
        <w:separator/>
      </w:r>
    </w:p>
  </w:footnote>
  <w:footnote w:type="continuationSeparator" w:id="0">
    <w:p w:rsidR="00FE20E6" w:rsidRDefault="00FE20E6" w:rsidP="008A3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7ED882"/>
    <w:lvl w:ilvl="0">
      <w:numFmt w:val="bullet"/>
      <w:lvlText w:val="*"/>
      <w:lvlJc w:val="left"/>
    </w:lvl>
  </w:abstractNum>
  <w:abstractNum w:abstractNumId="1" w15:restartNumberingAfterBreak="0">
    <w:nsid w:val="01BA6F52"/>
    <w:multiLevelType w:val="hybridMultilevel"/>
    <w:tmpl w:val="8626DE4C"/>
    <w:lvl w:ilvl="0" w:tplc="B4CA18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865722"/>
    <w:multiLevelType w:val="hybridMultilevel"/>
    <w:tmpl w:val="D952CA68"/>
    <w:lvl w:ilvl="0" w:tplc="0A14F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305128"/>
    <w:multiLevelType w:val="hybridMultilevel"/>
    <w:tmpl w:val="A8741A36"/>
    <w:lvl w:ilvl="0" w:tplc="B27A9B1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BD58C9"/>
    <w:multiLevelType w:val="hybridMultilevel"/>
    <w:tmpl w:val="D1BCB03C"/>
    <w:lvl w:ilvl="0" w:tplc="D6C49F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8484778"/>
    <w:multiLevelType w:val="hybridMultilevel"/>
    <w:tmpl w:val="346A11B0"/>
    <w:lvl w:ilvl="0" w:tplc="B4CA18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0F6D81"/>
    <w:multiLevelType w:val="hybridMultilevel"/>
    <w:tmpl w:val="73644B48"/>
    <w:lvl w:ilvl="0" w:tplc="E7ECD54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7AE05FF"/>
    <w:multiLevelType w:val="hybridMultilevel"/>
    <w:tmpl w:val="D3ECC4AC"/>
    <w:lvl w:ilvl="0" w:tplc="8F1EEB30">
      <w:start w:val="1"/>
      <w:numFmt w:val="decimal"/>
      <w:lvlText w:val="%1."/>
      <w:lvlJc w:val="left"/>
      <w:pPr>
        <w:tabs>
          <w:tab w:val="num" w:pos="720"/>
        </w:tabs>
        <w:ind w:left="720" w:hanging="360"/>
      </w:pPr>
      <w:rPr>
        <w:rFonts w:hint="default"/>
        <w:b w:val="0"/>
      </w:rPr>
    </w:lvl>
    <w:lvl w:ilvl="1" w:tplc="EDA689B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5D7831"/>
    <w:multiLevelType w:val="multilevel"/>
    <w:tmpl w:val="D19CFC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9D5359"/>
    <w:multiLevelType w:val="hybridMultilevel"/>
    <w:tmpl w:val="90FC7DEA"/>
    <w:lvl w:ilvl="0" w:tplc="FE98A81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0572A62"/>
    <w:multiLevelType w:val="hybridMultilevel"/>
    <w:tmpl w:val="3CAE5512"/>
    <w:lvl w:ilvl="0" w:tplc="0A14F814">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1" w15:restartNumberingAfterBreak="0">
    <w:nsid w:val="39286449"/>
    <w:multiLevelType w:val="hybridMultilevel"/>
    <w:tmpl w:val="023878CC"/>
    <w:lvl w:ilvl="0" w:tplc="0A14F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7D3869"/>
    <w:multiLevelType w:val="hybridMultilevel"/>
    <w:tmpl w:val="F320A8B4"/>
    <w:lvl w:ilvl="0" w:tplc="B4CA18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A21A7C"/>
    <w:multiLevelType w:val="hybridMultilevel"/>
    <w:tmpl w:val="086669E2"/>
    <w:lvl w:ilvl="0" w:tplc="95A8BA4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8953722"/>
    <w:multiLevelType w:val="hybridMultilevel"/>
    <w:tmpl w:val="FCF01A84"/>
    <w:lvl w:ilvl="0" w:tplc="86A6FB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025F3"/>
    <w:multiLevelType w:val="hybridMultilevel"/>
    <w:tmpl w:val="71506C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3A3F29"/>
    <w:multiLevelType w:val="hybridMultilevel"/>
    <w:tmpl w:val="47AAC2A6"/>
    <w:lvl w:ilvl="0" w:tplc="B4CA18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C45BB5"/>
    <w:multiLevelType w:val="hybridMultilevel"/>
    <w:tmpl w:val="E7B2381C"/>
    <w:lvl w:ilvl="0" w:tplc="ECD659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7A5D69"/>
    <w:multiLevelType w:val="hybridMultilevel"/>
    <w:tmpl w:val="43744A6C"/>
    <w:lvl w:ilvl="0" w:tplc="60A28204">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306CAE"/>
    <w:multiLevelType w:val="hybridMultilevel"/>
    <w:tmpl w:val="3A5C4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47010E5"/>
    <w:multiLevelType w:val="hybridMultilevel"/>
    <w:tmpl w:val="E8940246"/>
    <w:lvl w:ilvl="0" w:tplc="DB20059A">
      <w:start w:val="1"/>
      <w:numFmt w:val="decimal"/>
      <w:lvlText w:val="%1."/>
      <w:lvlJc w:val="left"/>
      <w:pPr>
        <w:tabs>
          <w:tab w:val="num" w:pos="1077"/>
        </w:tabs>
        <w:ind w:left="192" w:firstLine="517"/>
      </w:pPr>
      <w:rPr>
        <w:rFonts w:hint="default"/>
      </w:rPr>
    </w:lvl>
    <w:lvl w:ilvl="1" w:tplc="83085FA2">
      <w:start w:val="3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74069B2"/>
    <w:multiLevelType w:val="hybridMultilevel"/>
    <w:tmpl w:val="FCFE5D76"/>
    <w:lvl w:ilvl="0" w:tplc="D690FCC0">
      <w:start w:val="4"/>
      <w:numFmt w:val="decimal"/>
      <w:lvlText w:val="%1."/>
      <w:lvlJc w:val="left"/>
      <w:pPr>
        <w:tabs>
          <w:tab w:val="num" w:pos="1078"/>
        </w:tabs>
        <w:ind w:left="1" w:firstLine="709"/>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598A4C73"/>
    <w:multiLevelType w:val="multilevel"/>
    <w:tmpl w:val="80DE296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E4E1E42"/>
    <w:multiLevelType w:val="hybridMultilevel"/>
    <w:tmpl w:val="513E2B9A"/>
    <w:lvl w:ilvl="0" w:tplc="2DF2E59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5F8132BE"/>
    <w:multiLevelType w:val="multilevel"/>
    <w:tmpl w:val="DA744374"/>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1037E15"/>
    <w:multiLevelType w:val="hybridMultilevel"/>
    <w:tmpl w:val="C544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202CBA"/>
    <w:multiLevelType w:val="hybridMultilevel"/>
    <w:tmpl w:val="0CDE1820"/>
    <w:lvl w:ilvl="0" w:tplc="0A14F8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4C815A2"/>
    <w:multiLevelType w:val="hybridMultilevel"/>
    <w:tmpl w:val="1980C7AE"/>
    <w:lvl w:ilvl="0" w:tplc="0A14F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502B60"/>
    <w:multiLevelType w:val="hybridMultilevel"/>
    <w:tmpl w:val="898E7072"/>
    <w:lvl w:ilvl="0" w:tplc="B4CA18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2655004"/>
    <w:multiLevelType w:val="multilevel"/>
    <w:tmpl w:val="346A11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1750F0"/>
    <w:multiLevelType w:val="multilevel"/>
    <w:tmpl w:val="905E027E"/>
    <w:lvl w:ilvl="0">
      <w:start w:val="1"/>
      <w:numFmt w:val="decimal"/>
      <w:lvlText w:val="%1."/>
      <w:lvlJc w:val="left"/>
      <w:pPr>
        <w:ind w:left="786" w:hanging="360"/>
      </w:pPr>
      <w:rPr>
        <w:rFonts w:hint="default"/>
        <w:b w:val="0"/>
      </w:rPr>
    </w:lvl>
    <w:lvl w:ilvl="1">
      <w:start w:val="5"/>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1" w15:restartNumberingAfterBreak="0">
    <w:nsid w:val="797714D1"/>
    <w:multiLevelType w:val="hybridMultilevel"/>
    <w:tmpl w:val="85964884"/>
    <w:lvl w:ilvl="0" w:tplc="D21AA5B6">
      <w:start w:val="1"/>
      <w:numFmt w:val="decimal"/>
      <w:lvlText w:val="%1."/>
      <w:lvlJc w:val="left"/>
      <w:pPr>
        <w:tabs>
          <w:tab w:val="num" w:pos="72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DF608DF"/>
    <w:multiLevelType w:val="hybridMultilevel"/>
    <w:tmpl w:val="067AE4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EFA1CEF"/>
    <w:multiLevelType w:val="hybridMultilevel"/>
    <w:tmpl w:val="3BDCDCBE"/>
    <w:lvl w:ilvl="0" w:tplc="13A27214">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18"/>
  </w:num>
  <w:num w:numId="3">
    <w:abstractNumId w:val="11"/>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27"/>
  </w:num>
  <w:num w:numId="7">
    <w:abstractNumId w:val="2"/>
  </w:num>
  <w:num w:numId="8">
    <w:abstractNumId w:val="10"/>
  </w:num>
  <w:num w:numId="9">
    <w:abstractNumId w:val="26"/>
  </w:num>
  <w:num w:numId="10">
    <w:abstractNumId w:val="4"/>
  </w:num>
  <w:num w:numId="11">
    <w:abstractNumId w:val="25"/>
  </w:num>
  <w:num w:numId="12">
    <w:abstractNumId w:val="6"/>
  </w:num>
  <w:num w:numId="13">
    <w:abstractNumId w:val="7"/>
  </w:num>
  <w:num w:numId="14">
    <w:abstractNumId w:val="23"/>
  </w:num>
  <w:num w:numId="15">
    <w:abstractNumId w:val="29"/>
  </w:num>
  <w:num w:numId="16">
    <w:abstractNumId w:val="3"/>
  </w:num>
  <w:num w:numId="17">
    <w:abstractNumId w:val="31"/>
  </w:num>
  <w:num w:numId="18">
    <w:abstractNumId w:val="12"/>
  </w:num>
  <w:num w:numId="19">
    <w:abstractNumId w:val="22"/>
  </w:num>
  <w:num w:numId="20">
    <w:abstractNumId w:val="33"/>
  </w:num>
  <w:num w:numId="21">
    <w:abstractNumId w:val="9"/>
  </w:num>
  <w:num w:numId="22">
    <w:abstractNumId w:val="24"/>
  </w:num>
  <w:num w:numId="23">
    <w:abstractNumId w:val="5"/>
  </w:num>
  <w:num w:numId="24">
    <w:abstractNumId w:val="28"/>
  </w:num>
  <w:num w:numId="25">
    <w:abstractNumId w:val="16"/>
  </w:num>
  <w:num w:numId="26">
    <w:abstractNumId w:val="1"/>
  </w:num>
  <w:num w:numId="27">
    <w:abstractNumId w:val="17"/>
  </w:num>
  <w:num w:numId="28">
    <w:abstractNumId w:val="14"/>
  </w:num>
  <w:num w:numId="29">
    <w:abstractNumId w:val="30"/>
  </w:num>
  <w:num w:numId="30">
    <w:abstractNumId w:val="13"/>
  </w:num>
  <w:num w:numId="31">
    <w:abstractNumId w:val="15"/>
  </w:num>
  <w:num w:numId="32">
    <w:abstractNumId w:val="19"/>
  </w:num>
  <w:num w:numId="33">
    <w:abstractNumId w:val="32"/>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6A"/>
    <w:rsid w:val="00015B33"/>
    <w:rsid w:val="00017EF4"/>
    <w:rsid w:val="00026CC7"/>
    <w:rsid w:val="000354DA"/>
    <w:rsid w:val="00047532"/>
    <w:rsid w:val="0005193E"/>
    <w:rsid w:val="00057611"/>
    <w:rsid w:val="00064F5F"/>
    <w:rsid w:val="00083766"/>
    <w:rsid w:val="00095355"/>
    <w:rsid w:val="00096211"/>
    <w:rsid w:val="000A3E24"/>
    <w:rsid w:val="000A54D1"/>
    <w:rsid w:val="000B2090"/>
    <w:rsid w:val="000B4190"/>
    <w:rsid w:val="000C2C12"/>
    <w:rsid w:val="000D14E6"/>
    <w:rsid w:val="000D6B51"/>
    <w:rsid w:val="000D7CF7"/>
    <w:rsid w:val="000E0E4D"/>
    <w:rsid w:val="000E636A"/>
    <w:rsid w:val="001005F1"/>
    <w:rsid w:val="00114766"/>
    <w:rsid w:val="0012377B"/>
    <w:rsid w:val="0013166B"/>
    <w:rsid w:val="001444E3"/>
    <w:rsid w:val="00144A84"/>
    <w:rsid w:val="00185255"/>
    <w:rsid w:val="001A207E"/>
    <w:rsid w:val="001B0EA4"/>
    <w:rsid w:val="001C3BD3"/>
    <w:rsid w:val="001C6CA9"/>
    <w:rsid w:val="001D21B2"/>
    <w:rsid w:val="001D29F6"/>
    <w:rsid w:val="001E41A9"/>
    <w:rsid w:val="001F5CD8"/>
    <w:rsid w:val="002129FF"/>
    <w:rsid w:val="00225C8B"/>
    <w:rsid w:val="002267E5"/>
    <w:rsid w:val="0023349D"/>
    <w:rsid w:val="00246AA8"/>
    <w:rsid w:val="00252724"/>
    <w:rsid w:val="00262412"/>
    <w:rsid w:val="00294C3B"/>
    <w:rsid w:val="002A16D2"/>
    <w:rsid w:val="002A29C9"/>
    <w:rsid w:val="002B5AB6"/>
    <w:rsid w:val="002D0372"/>
    <w:rsid w:val="002E3E55"/>
    <w:rsid w:val="002F1C24"/>
    <w:rsid w:val="0030356B"/>
    <w:rsid w:val="0032113A"/>
    <w:rsid w:val="0033279A"/>
    <w:rsid w:val="003557D1"/>
    <w:rsid w:val="003617C4"/>
    <w:rsid w:val="00370539"/>
    <w:rsid w:val="00384747"/>
    <w:rsid w:val="003969C4"/>
    <w:rsid w:val="003A48EA"/>
    <w:rsid w:val="003B232E"/>
    <w:rsid w:val="003C6DD7"/>
    <w:rsid w:val="003F4EAB"/>
    <w:rsid w:val="003F7252"/>
    <w:rsid w:val="00406F98"/>
    <w:rsid w:val="00426643"/>
    <w:rsid w:val="0043353B"/>
    <w:rsid w:val="00453A8F"/>
    <w:rsid w:val="00474AE2"/>
    <w:rsid w:val="004843E3"/>
    <w:rsid w:val="00492B0F"/>
    <w:rsid w:val="004965A7"/>
    <w:rsid w:val="004973A3"/>
    <w:rsid w:val="004A5C54"/>
    <w:rsid w:val="004C0FD1"/>
    <w:rsid w:val="004C1546"/>
    <w:rsid w:val="004C7F8F"/>
    <w:rsid w:val="004D46C3"/>
    <w:rsid w:val="004D530F"/>
    <w:rsid w:val="004D60D5"/>
    <w:rsid w:val="005254F3"/>
    <w:rsid w:val="0053080E"/>
    <w:rsid w:val="00531C83"/>
    <w:rsid w:val="00531CBC"/>
    <w:rsid w:val="00532920"/>
    <w:rsid w:val="005A5E95"/>
    <w:rsid w:val="005B4B3F"/>
    <w:rsid w:val="005C2754"/>
    <w:rsid w:val="005D2DA4"/>
    <w:rsid w:val="005E2DBE"/>
    <w:rsid w:val="005F6778"/>
    <w:rsid w:val="005F75DC"/>
    <w:rsid w:val="00616519"/>
    <w:rsid w:val="00654654"/>
    <w:rsid w:val="00662826"/>
    <w:rsid w:val="00664E3E"/>
    <w:rsid w:val="00673C17"/>
    <w:rsid w:val="00687412"/>
    <w:rsid w:val="006A4A48"/>
    <w:rsid w:val="006B2BD5"/>
    <w:rsid w:val="006D4F22"/>
    <w:rsid w:val="006D6ABC"/>
    <w:rsid w:val="006E31ED"/>
    <w:rsid w:val="006F1E5C"/>
    <w:rsid w:val="00705F47"/>
    <w:rsid w:val="0072703A"/>
    <w:rsid w:val="00735C36"/>
    <w:rsid w:val="0074433C"/>
    <w:rsid w:val="00747FD3"/>
    <w:rsid w:val="007512F4"/>
    <w:rsid w:val="0075294F"/>
    <w:rsid w:val="00774566"/>
    <w:rsid w:val="007A6B3B"/>
    <w:rsid w:val="007C7A1F"/>
    <w:rsid w:val="007E3232"/>
    <w:rsid w:val="007E41F6"/>
    <w:rsid w:val="007E69CD"/>
    <w:rsid w:val="00811D2D"/>
    <w:rsid w:val="0081296C"/>
    <w:rsid w:val="00813505"/>
    <w:rsid w:val="0084170B"/>
    <w:rsid w:val="0085140C"/>
    <w:rsid w:val="0085173C"/>
    <w:rsid w:val="00867DE0"/>
    <w:rsid w:val="008759EA"/>
    <w:rsid w:val="00892DBC"/>
    <w:rsid w:val="008A267B"/>
    <w:rsid w:val="008A38C8"/>
    <w:rsid w:val="008C3B93"/>
    <w:rsid w:val="008C5CDB"/>
    <w:rsid w:val="008D32CD"/>
    <w:rsid w:val="008D3A2F"/>
    <w:rsid w:val="008F0036"/>
    <w:rsid w:val="009179C8"/>
    <w:rsid w:val="00937DB4"/>
    <w:rsid w:val="00940FDC"/>
    <w:rsid w:val="0094129A"/>
    <w:rsid w:val="00941AAF"/>
    <w:rsid w:val="0095675B"/>
    <w:rsid w:val="009779FA"/>
    <w:rsid w:val="00992375"/>
    <w:rsid w:val="00996EBA"/>
    <w:rsid w:val="009B2401"/>
    <w:rsid w:val="009C7042"/>
    <w:rsid w:val="009D7273"/>
    <w:rsid w:val="00A16F9C"/>
    <w:rsid w:val="00A40B6F"/>
    <w:rsid w:val="00A5330C"/>
    <w:rsid w:val="00A81AAD"/>
    <w:rsid w:val="00A821C2"/>
    <w:rsid w:val="00A86119"/>
    <w:rsid w:val="00A934F9"/>
    <w:rsid w:val="00A94317"/>
    <w:rsid w:val="00A94A29"/>
    <w:rsid w:val="00AA1541"/>
    <w:rsid w:val="00AC11F8"/>
    <w:rsid w:val="00AD04E6"/>
    <w:rsid w:val="00AE223D"/>
    <w:rsid w:val="00AE4570"/>
    <w:rsid w:val="00AF3224"/>
    <w:rsid w:val="00AF71F5"/>
    <w:rsid w:val="00B3606B"/>
    <w:rsid w:val="00B414B5"/>
    <w:rsid w:val="00B56A31"/>
    <w:rsid w:val="00B703DD"/>
    <w:rsid w:val="00B73355"/>
    <w:rsid w:val="00B83892"/>
    <w:rsid w:val="00B92E19"/>
    <w:rsid w:val="00BC4364"/>
    <w:rsid w:val="00BC5142"/>
    <w:rsid w:val="00BD2693"/>
    <w:rsid w:val="00BD6580"/>
    <w:rsid w:val="00BE4869"/>
    <w:rsid w:val="00BF17B8"/>
    <w:rsid w:val="00BF24BA"/>
    <w:rsid w:val="00C006A3"/>
    <w:rsid w:val="00C26DB6"/>
    <w:rsid w:val="00C3513B"/>
    <w:rsid w:val="00C455CD"/>
    <w:rsid w:val="00C734F7"/>
    <w:rsid w:val="00C738C1"/>
    <w:rsid w:val="00C87FD4"/>
    <w:rsid w:val="00CA5851"/>
    <w:rsid w:val="00CA7349"/>
    <w:rsid w:val="00CC37C1"/>
    <w:rsid w:val="00CE0DEC"/>
    <w:rsid w:val="00CE19FB"/>
    <w:rsid w:val="00CF2703"/>
    <w:rsid w:val="00CF42B2"/>
    <w:rsid w:val="00CF6ECA"/>
    <w:rsid w:val="00D01EB6"/>
    <w:rsid w:val="00D11F07"/>
    <w:rsid w:val="00D21621"/>
    <w:rsid w:val="00D33D5C"/>
    <w:rsid w:val="00D469CC"/>
    <w:rsid w:val="00D524D8"/>
    <w:rsid w:val="00D8385A"/>
    <w:rsid w:val="00D876D0"/>
    <w:rsid w:val="00DA7F29"/>
    <w:rsid w:val="00DD35CD"/>
    <w:rsid w:val="00DE01BD"/>
    <w:rsid w:val="00DE28B3"/>
    <w:rsid w:val="00E04204"/>
    <w:rsid w:val="00E14794"/>
    <w:rsid w:val="00E25D2C"/>
    <w:rsid w:val="00E27FEA"/>
    <w:rsid w:val="00E47C79"/>
    <w:rsid w:val="00E608E8"/>
    <w:rsid w:val="00E63133"/>
    <w:rsid w:val="00E839F1"/>
    <w:rsid w:val="00E87FD1"/>
    <w:rsid w:val="00EA1543"/>
    <w:rsid w:val="00EA4FF7"/>
    <w:rsid w:val="00EA7BC1"/>
    <w:rsid w:val="00EB0354"/>
    <w:rsid w:val="00EB3A34"/>
    <w:rsid w:val="00EB7C2C"/>
    <w:rsid w:val="00EC15CC"/>
    <w:rsid w:val="00EC1A83"/>
    <w:rsid w:val="00EC2193"/>
    <w:rsid w:val="00ED1267"/>
    <w:rsid w:val="00ED6B6D"/>
    <w:rsid w:val="00EE17B2"/>
    <w:rsid w:val="00EE33AD"/>
    <w:rsid w:val="00F14683"/>
    <w:rsid w:val="00F4569A"/>
    <w:rsid w:val="00F52A01"/>
    <w:rsid w:val="00F54270"/>
    <w:rsid w:val="00F67DD9"/>
    <w:rsid w:val="00F804C3"/>
    <w:rsid w:val="00F92D9C"/>
    <w:rsid w:val="00FA07A3"/>
    <w:rsid w:val="00FB73CA"/>
    <w:rsid w:val="00FC42E9"/>
    <w:rsid w:val="00FD438C"/>
    <w:rsid w:val="00FE2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F028C2AA-E9CD-4ABE-8910-3F9D9E12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444E3"/>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1444E3"/>
    <w:pPr>
      <w:keepNext/>
      <w:spacing w:after="0" w:line="36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2E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25D2C"/>
    <w:pPr>
      <w:ind w:left="720"/>
      <w:contextualSpacing/>
    </w:pPr>
  </w:style>
  <w:style w:type="character" w:styleId="a5">
    <w:name w:val="Placeholder Text"/>
    <w:basedOn w:val="a0"/>
    <w:uiPriority w:val="99"/>
    <w:semiHidden/>
    <w:rsid w:val="00EC1A83"/>
    <w:rPr>
      <w:color w:val="808080"/>
    </w:rPr>
  </w:style>
  <w:style w:type="paragraph" w:styleId="a6">
    <w:name w:val="Balloon Text"/>
    <w:basedOn w:val="a"/>
    <w:link w:val="a7"/>
    <w:uiPriority w:val="99"/>
    <w:semiHidden/>
    <w:unhideWhenUsed/>
    <w:rsid w:val="00EC1A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1A83"/>
    <w:rPr>
      <w:rFonts w:ascii="Tahoma" w:hAnsi="Tahoma" w:cs="Tahoma"/>
      <w:sz w:val="16"/>
      <w:szCs w:val="16"/>
    </w:rPr>
  </w:style>
  <w:style w:type="paragraph" w:customStyle="1" w:styleId="Style2">
    <w:name w:val="Style2"/>
    <w:basedOn w:val="a"/>
    <w:uiPriority w:val="99"/>
    <w:rsid w:val="00DD35CD"/>
    <w:pPr>
      <w:widowControl w:val="0"/>
      <w:autoSpaceDE w:val="0"/>
      <w:autoSpaceDN w:val="0"/>
      <w:adjustRightInd w:val="0"/>
      <w:spacing w:after="0" w:line="269" w:lineRule="exact"/>
      <w:jc w:val="both"/>
    </w:pPr>
    <w:rPr>
      <w:rFonts w:ascii="Franklin Gothic Demi Cond" w:eastAsiaTheme="minorEastAsia" w:hAnsi="Franklin Gothic Demi Cond"/>
      <w:sz w:val="24"/>
      <w:szCs w:val="24"/>
      <w:lang w:eastAsia="ru-RU"/>
    </w:rPr>
  </w:style>
  <w:style w:type="paragraph" w:customStyle="1" w:styleId="Style3">
    <w:name w:val="Style3"/>
    <w:basedOn w:val="a"/>
    <w:uiPriority w:val="99"/>
    <w:rsid w:val="00DD35CD"/>
    <w:pPr>
      <w:widowControl w:val="0"/>
      <w:autoSpaceDE w:val="0"/>
      <w:autoSpaceDN w:val="0"/>
      <w:adjustRightInd w:val="0"/>
      <w:spacing w:after="0" w:line="271" w:lineRule="exact"/>
      <w:ind w:firstLine="557"/>
    </w:pPr>
    <w:rPr>
      <w:rFonts w:ascii="Franklin Gothic Demi Cond" w:eastAsiaTheme="minorEastAsia" w:hAnsi="Franklin Gothic Demi Cond"/>
      <w:sz w:val="24"/>
      <w:szCs w:val="24"/>
      <w:lang w:eastAsia="ru-RU"/>
    </w:rPr>
  </w:style>
  <w:style w:type="character" w:customStyle="1" w:styleId="FontStyle42">
    <w:name w:val="Font Style42"/>
    <w:basedOn w:val="a0"/>
    <w:uiPriority w:val="99"/>
    <w:rsid w:val="00DD35CD"/>
    <w:rPr>
      <w:rFonts w:ascii="Times New Roman" w:hAnsi="Times New Roman" w:cs="Times New Roman"/>
      <w:sz w:val="20"/>
      <w:szCs w:val="20"/>
    </w:rPr>
  </w:style>
  <w:style w:type="paragraph" w:customStyle="1" w:styleId="Style4">
    <w:name w:val="Style4"/>
    <w:basedOn w:val="a"/>
    <w:uiPriority w:val="99"/>
    <w:rsid w:val="00DD35CD"/>
    <w:pPr>
      <w:widowControl w:val="0"/>
      <w:autoSpaceDE w:val="0"/>
      <w:autoSpaceDN w:val="0"/>
      <w:adjustRightInd w:val="0"/>
      <w:spacing w:after="0" w:line="281" w:lineRule="exact"/>
      <w:jc w:val="center"/>
    </w:pPr>
    <w:rPr>
      <w:rFonts w:ascii="Franklin Gothic Demi Cond" w:eastAsiaTheme="minorEastAsia" w:hAnsi="Franklin Gothic Demi Cond"/>
      <w:sz w:val="24"/>
      <w:szCs w:val="24"/>
      <w:lang w:eastAsia="ru-RU"/>
    </w:rPr>
  </w:style>
  <w:style w:type="paragraph" w:customStyle="1" w:styleId="Style5">
    <w:name w:val="Style5"/>
    <w:basedOn w:val="a"/>
    <w:uiPriority w:val="99"/>
    <w:rsid w:val="00DD35CD"/>
    <w:pPr>
      <w:widowControl w:val="0"/>
      <w:autoSpaceDE w:val="0"/>
      <w:autoSpaceDN w:val="0"/>
      <w:adjustRightInd w:val="0"/>
      <w:spacing w:after="0" w:line="274" w:lineRule="exact"/>
      <w:ind w:firstLine="552"/>
      <w:jc w:val="both"/>
    </w:pPr>
    <w:rPr>
      <w:rFonts w:ascii="Franklin Gothic Demi Cond" w:eastAsiaTheme="minorEastAsia" w:hAnsi="Franklin Gothic Demi Cond"/>
      <w:sz w:val="24"/>
      <w:szCs w:val="24"/>
      <w:lang w:eastAsia="ru-RU"/>
    </w:rPr>
  </w:style>
  <w:style w:type="character" w:customStyle="1" w:styleId="FontStyle35">
    <w:name w:val="Font Style35"/>
    <w:basedOn w:val="a0"/>
    <w:uiPriority w:val="99"/>
    <w:rsid w:val="00DD35CD"/>
    <w:rPr>
      <w:rFonts w:ascii="Times New Roman" w:hAnsi="Times New Roman" w:cs="Times New Roman"/>
      <w:b/>
      <w:bCs/>
      <w:sz w:val="20"/>
      <w:szCs w:val="20"/>
    </w:rPr>
  </w:style>
  <w:style w:type="paragraph" w:customStyle="1" w:styleId="Style6">
    <w:name w:val="Style6"/>
    <w:basedOn w:val="a"/>
    <w:uiPriority w:val="99"/>
    <w:rsid w:val="00DD35CD"/>
    <w:pPr>
      <w:widowControl w:val="0"/>
      <w:autoSpaceDE w:val="0"/>
      <w:autoSpaceDN w:val="0"/>
      <w:adjustRightInd w:val="0"/>
      <w:spacing w:after="0" w:line="240" w:lineRule="auto"/>
    </w:pPr>
    <w:rPr>
      <w:rFonts w:ascii="Franklin Gothic Demi Cond" w:eastAsiaTheme="minorEastAsia" w:hAnsi="Franklin Gothic Demi Cond"/>
      <w:sz w:val="24"/>
      <w:szCs w:val="24"/>
      <w:lang w:eastAsia="ru-RU"/>
    </w:rPr>
  </w:style>
  <w:style w:type="paragraph" w:customStyle="1" w:styleId="Style13">
    <w:name w:val="Style13"/>
    <w:basedOn w:val="a"/>
    <w:uiPriority w:val="99"/>
    <w:rsid w:val="00DD35CD"/>
    <w:pPr>
      <w:widowControl w:val="0"/>
      <w:autoSpaceDE w:val="0"/>
      <w:autoSpaceDN w:val="0"/>
      <w:adjustRightInd w:val="0"/>
      <w:spacing w:after="0" w:line="226" w:lineRule="exact"/>
      <w:jc w:val="center"/>
    </w:pPr>
    <w:rPr>
      <w:rFonts w:ascii="Franklin Gothic Demi Cond" w:eastAsiaTheme="minorEastAsia" w:hAnsi="Franklin Gothic Demi Cond"/>
      <w:sz w:val="24"/>
      <w:szCs w:val="24"/>
      <w:lang w:eastAsia="ru-RU"/>
    </w:rPr>
  </w:style>
  <w:style w:type="paragraph" w:customStyle="1" w:styleId="Style17">
    <w:name w:val="Style17"/>
    <w:basedOn w:val="a"/>
    <w:uiPriority w:val="99"/>
    <w:rsid w:val="00DD35CD"/>
    <w:pPr>
      <w:widowControl w:val="0"/>
      <w:autoSpaceDE w:val="0"/>
      <w:autoSpaceDN w:val="0"/>
      <w:adjustRightInd w:val="0"/>
      <w:spacing w:after="0" w:line="240" w:lineRule="auto"/>
    </w:pPr>
    <w:rPr>
      <w:rFonts w:ascii="Franklin Gothic Demi Cond" w:eastAsiaTheme="minorEastAsia" w:hAnsi="Franklin Gothic Demi Cond"/>
      <w:sz w:val="24"/>
      <w:szCs w:val="24"/>
      <w:lang w:eastAsia="ru-RU"/>
    </w:rPr>
  </w:style>
  <w:style w:type="character" w:customStyle="1" w:styleId="FontStyle36">
    <w:name w:val="Font Style36"/>
    <w:basedOn w:val="a0"/>
    <w:uiPriority w:val="99"/>
    <w:rsid w:val="00DD35CD"/>
    <w:rPr>
      <w:rFonts w:ascii="Times New Roman" w:hAnsi="Times New Roman" w:cs="Times New Roman"/>
      <w:sz w:val="18"/>
      <w:szCs w:val="18"/>
    </w:rPr>
  </w:style>
  <w:style w:type="paragraph" w:customStyle="1" w:styleId="Style14">
    <w:name w:val="Style14"/>
    <w:basedOn w:val="a"/>
    <w:uiPriority w:val="99"/>
    <w:rsid w:val="00DD35CD"/>
    <w:pPr>
      <w:widowControl w:val="0"/>
      <w:autoSpaceDE w:val="0"/>
      <w:autoSpaceDN w:val="0"/>
      <w:adjustRightInd w:val="0"/>
      <w:spacing w:after="0" w:line="192" w:lineRule="exact"/>
      <w:jc w:val="center"/>
    </w:pPr>
    <w:rPr>
      <w:rFonts w:ascii="Franklin Gothic Demi Cond" w:eastAsiaTheme="minorEastAsia" w:hAnsi="Franklin Gothic Demi Cond"/>
      <w:sz w:val="24"/>
      <w:szCs w:val="24"/>
      <w:lang w:eastAsia="ru-RU"/>
    </w:rPr>
  </w:style>
  <w:style w:type="paragraph" w:customStyle="1" w:styleId="Style24">
    <w:name w:val="Style24"/>
    <w:basedOn w:val="a"/>
    <w:uiPriority w:val="99"/>
    <w:rsid w:val="00DD35CD"/>
    <w:pPr>
      <w:widowControl w:val="0"/>
      <w:autoSpaceDE w:val="0"/>
      <w:autoSpaceDN w:val="0"/>
      <w:adjustRightInd w:val="0"/>
      <w:spacing w:after="0" w:line="185" w:lineRule="exact"/>
    </w:pPr>
    <w:rPr>
      <w:rFonts w:ascii="Franklin Gothic Demi Cond" w:eastAsiaTheme="minorEastAsia" w:hAnsi="Franklin Gothic Demi Cond"/>
      <w:sz w:val="24"/>
      <w:szCs w:val="24"/>
      <w:lang w:eastAsia="ru-RU"/>
    </w:rPr>
  </w:style>
  <w:style w:type="character" w:customStyle="1" w:styleId="FontStyle37">
    <w:name w:val="Font Style37"/>
    <w:basedOn w:val="a0"/>
    <w:uiPriority w:val="99"/>
    <w:rsid w:val="00DD35CD"/>
    <w:rPr>
      <w:rFonts w:ascii="Times New Roman" w:hAnsi="Times New Roman" w:cs="Times New Roman"/>
      <w:sz w:val="14"/>
      <w:szCs w:val="14"/>
    </w:rPr>
  </w:style>
  <w:style w:type="paragraph" w:customStyle="1" w:styleId="Style12">
    <w:name w:val="Style12"/>
    <w:basedOn w:val="a"/>
    <w:uiPriority w:val="99"/>
    <w:rsid w:val="00DD35CD"/>
    <w:pPr>
      <w:widowControl w:val="0"/>
      <w:autoSpaceDE w:val="0"/>
      <w:autoSpaceDN w:val="0"/>
      <w:adjustRightInd w:val="0"/>
      <w:spacing w:after="0" w:line="278" w:lineRule="exact"/>
      <w:ind w:hanging="835"/>
    </w:pPr>
    <w:rPr>
      <w:rFonts w:ascii="Franklin Gothic Demi Cond" w:eastAsiaTheme="minorEastAsia" w:hAnsi="Franklin Gothic Demi Cond"/>
      <w:sz w:val="24"/>
      <w:szCs w:val="24"/>
      <w:lang w:eastAsia="ru-RU"/>
    </w:rPr>
  </w:style>
  <w:style w:type="paragraph" w:customStyle="1" w:styleId="Style8">
    <w:name w:val="Style8"/>
    <w:basedOn w:val="a"/>
    <w:uiPriority w:val="99"/>
    <w:rsid w:val="00DD35CD"/>
    <w:pPr>
      <w:widowControl w:val="0"/>
      <w:autoSpaceDE w:val="0"/>
      <w:autoSpaceDN w:val="0"/>
      <w:adjustRightInd w:val="0"/>
      <w:spacing w:after="0" w:line="278" w:lineRule="exact"/>
      <w:ind w:firstLine="552"/>
    </w:pPr>
    <w:rPr>
      <w:rFonts w:ascii="Franklin Gothic Demi Cond" w:eastAsiaTheme="minorEastAsia" w:hAnsi="Franklin Gothic Demi Cond"/>
      <w:sz w:val="24"/>
      <w:szCs w:val="24"/>
      <w:lang w:eastAsia="ru-RU"/>
    </w:rPr>
  </w:style>
  <w:style w:type="paragraph" w:customStyle="1" w:styleId="Style9">
    <w:name w:val="Style9"/>
    <w:basedOn w:val="a"/>
    <w:uiPriority w:val="99"/>
    <w:rsid w:val="00DD35CD"/>
    <w:pPr>
      <w:widowControl w:val="0"/>
      <w:autoSpaceDE w:val="0"/>
      <w:autoSpaceDN w:val="0"/>
      <w:adjustRightInd w:val="0"/>
      <w:spacing w:after="0" w:line="302" w:lineRule="exact"/>
    </w:pPr>
    <w:rPr>
      <w:rFonts w:ascii="Franklin Gothic Demi Cond" w:eastAsiaTheme="minorEastAsia" w:hAnsi="Franklin Gothic Demi Cond"/>
      <w:sz w:val="24"/>
      <w:szCs w:val="24"/>
      <w:lang w:eastAsia="ru-RU"/>
    </w:rPr>
  </w:style>
  <w:style w:type="character" w:customStyle="1" w:styleId="FontStyle43">
    <w:name w:val="Font Style43"/>
    <w:basedOn w:val="a0"/>
    <w:uiPriority w:val="99"/>
    <w:rsid w:val="00DD35CD"/>
    <w:rPr>
      <w:rFonts w:ascii="Times New Roman" w:hAnsi="Times New Roman" w:cs="Times New Roman"/>
      <w:spacing w:val="10"/>
      <w:sz w:val="20"/>
      <w:szCs w:val="20"/>
    </w:rPr>
  </w:style>
  <w:style w:type="paragraph" w:customStyle="1" w:styleId="Style18">
    <w:name w:val="Style18"/>
    <w:basedOn w:val="a"/>
    <w:uiPriority w:val="99"/>
    <w:rsid w:val="00DD35CD"/>
    <w:pPr>
      <w:widowControl w:val="0"/>
      <w:autoSpaceDE w:val="0"/>
      <w:autoSpaceDN w:val="0"/>
      <w:adjustRightInd w:val="0"/>
      <w:spacing w:after="0" w:line="279" w:lineRule="exact"/>
      <w:ind w:firstLine="696"/>
      <w:jc w:val="both"/>
    </w:pPr>
    <w:rPr>
      <w:rFonts w:ascii="Franklin Gothic Demi Cond" w:eastAsiaTheme="minorEastAsia" w:hAnsi="Franklin Gothic Demi Cond"/>
      <w:sz w:val="24"/>
      <w:szCs w:val="24"/>
      <w:lang w:eastAsia="ru-RU"/>
    </w:rPr>
  </w:style>
  <w:style w:type="paragraph" w:customStyle="1" w:styleId="Style20">
    <w:name w:val="Style20"/>
    <w:basedOn w:val="a"/>
    <w:uiPriority w:val="99"/>
    <w:rsid w:val="00DD35CD"/>
    <w:pPr>
      <w:widowControl w:val="0"/>
      <w:autoSpaceDE w:val="0"/>
      <w:autoSpaceDN w:val="0"/>
      <w:adjustRightInd w:val="0"/>
      <w:spacing w:after="0" w:line="240" w:lineRule="auto"/>
    </w:pPr>
    <w:rPr>
      <w:rFonts w:ascii="Franklin Gothic Demi Cond" w:eastAsiaTheme="minorEastAsia" w:hAnsi="Franklin Gothic Demi Cond"/>
      <w:sz w:val="24"/>
      <w:szCs w:val="24"/>
      <w:lang w:eastAsia="ru-RU"/>
    </w:rPr>
  </w:style>
  <w:style w:type="character" w:customStyle="1" w:styleId="FontStyle47">
    <w:name w:val="Font Style47"/>
    <w:basedOn w:val="a0"/>
    <w:uiPriority w:val="99"/>
    <w:rsid w:val="00DD35CD"/>
    <w:rPr>
      <w:rFonts w:ascii="Times New Roman" w:hAnsi="Times New Roman" w:cs="Times New Roman"/>
      <w:b/>
      <w:bCs/>
      <w:sz w:val="26"/>
      <w:szCs w:val="26"/>
    </w:rPr>
  </w:style>
  <w:style w:type="paragraph" w:customStyle="1" w:styleId="Style19">
    <w:name w:val="Style19"/>
    <w:basedOn w:val="a"/>
    <w:uiPriority w:val="99"/>
    <w:rsid w:val="00DD35CD"/>
    <w:pPr>
      <w:widowControl w:val="0"/>
      <w:autoSpaceDE w:val="0"/>
      <w:autoSpaceDN w:val="0"/>
      <w:adjustRightInd w:val="0"/>
      <w:spacing w:after="0" w:line="283" w:lineRule="exact"/>
      <w:ind w:hanging="269"/>
    </w:pPr>
    <w:rPr>
      <w:rFonts w:ascii="Franklin Gothic Demi Cond" w:eastAsiaTheme="minorEastAsia" w:hAnsi="Franklin Gothic Demi Cond"/>
      <w:sz w:val="24"/>
      <w:szCs w:val="24"/>
      <w:lang w:eastAsia="ru-RU"/>
    </w:rPr>
  </w:style>
  <w:style w:type="paragraph" w:customStyle="1" w:styleId="Style7">
    <w:name w:val="Style7"/>
    <w:basedOn w:val="a"/>
    <w:uiPriority w:val="99"/>
    <w:rsid w:val="0053080E"/>
    <w:pPr>
      <w:widowControl w:val="0"/>
      <w:autoSpaceDE w:val="0"/>
      <w:autoSpaceDN w:val="0"/>
      <w:adjustRightInd w:val="0"/>
      <w:spacing w:after="0" w:line="270" w:lineRule="exact"/>
      <w:ind w:firstLine="562"/>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3080E"/>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53080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53080E"/>
    <w:rPr>
      <w:rFonts w:ascii="Times New Roman" w:hAnsi="Times New Roman" w:cs="Times New Roman"/>
      <w:b/>
      <w:bCs/>
      <w:i/>
      <w:iCs/>
      <w:spacing w:val="-20"/>
      <w:sz w:val="24"/>
      <w:szCs w:val="24"/>
    </w:rPr>
  </w:style>
  <w:style w:type="character" w:customStyle="1" w:styleId="FontStyle15">
    <w:name w:val="Font Style15"/>
    <w:basedOn w:val="a0"/>
    <w:uiPriority w:val="99"/>
    <w:rsid w:val="0053080E"/>
    <w:rPr>
      <w:rFonts w:ascii="Garamond" w:hAnsi="Garamond" w:cs="Garamond"/>
      <w:b/>
      <w:bCs/>
      <w:i/>
      <w:iCs/>
      <w:sz w:val="22"/>
      <w:szCs w:val="22"/>
    </w:rPr>
  </w:style>
  <w:style w:type="character" w:customStyle="1" w:styleId="FontStyle16">
    <w:name w:val="Font Style16"/>
    <w:basedOn w:val="a0"/>
    <w:uiPriority w:val="99"/>
    <w:rsid w:val="0053080E"/>
    <w:rPr>
      <w:rFonts w:ascii="Times New Roman" w:hAnsi="Times New Roman" w:cs="Times New Roman"/>
      <w:b/>
      <w:bCs/>
      <w:sz w:val="26"/>
      <w:szCs w:val="26"/>
    </w:rPr>
  </w:style>
  <w:style w:type="character" w:customStyle="1" w:styleId="FontStyle17">
    <w:name w:val="Font Style17"/>
    <w:basedOn w:val="a0"/>
    <w:uiPriority w:val="99"/>
    <w:rsid w:val="0053080E"/>
    <w:rPr>
      <w:rFonts w:ascii="Lucida Sans Unicode" w:hAnsi="Lucida Sans Unicode" w:cs="Lucida Sans Unicode"/>
      <w:sz w:val="12"/>
      <w:szCs w:val="12"/>
    </w:rPr>
  </w:style>
  <w:style w:type="character" w:customStyle="1" w:styleId="FontStyle18">
    <w:name w:val="Font Style18"/>
    <w:basedOn w:val="a0"/>
    <w:uiPriority w:val="99"/>
    <w:rsid w:val="0053080E"/>
    <w:rPr>
      <w:rFonts w:ascii="Times New Roman" w:hAnsi="Times New Roman" w:cs="Times New Roman"/>
      <w:sz w:val="20"/>
      <w:szCs w:val="20"/>
    </w:rPr>
  </w:style>
  <w:style w:type="character" w:customStyle="1" w:styleId="FontStyle19">
    <w:name w:val="Font Style19"/>
    <w:basedOn w:val="a0"/>
    <w:uiPriority w:val="99"/>
    <w:rsid w:val="0053080E"/>
    <w:rPr>
      <w:rFonts w:ascii="Times New Roman" w:hAnsi="Times New Roman" w:cs="Times New Roman"/>
      <w:b/>
      <w:bCs/>
      <w:sz w:val="22"/>
      <w:szCs w:val="22"/>
    </w:rPr>
  </w:style>
  <w:style w:type="character" w:customStyle="1" w:styleId="FontStyle20">
    <w:name w:val="Font Style20"/>
    <w:basedOn w:val="a0"/>
    <w:uiPriority w:val="99"/>
    <w:rsid w:val="0053080E"/>
    <w:rPr>
      <w:rFonts w:ascii="Times New Roman" w:hAnsi="Times New Roman" w:cs="Times New Roman"/>
      <w:spacing w:val="10"/>
      <w:sz w:val="20"/>
      <w:szCs w:val="20"/>
    </w:rPr>
  </w:style>
  <w:style w:type="character" w:customStyle="1" w:styleId="10">
    <w:name w:val="Заголовок 1 Знак"/>
    <w:basedOn w:val="a0"/>
    <w:link w:val="1"/>
    <w:rsid w:val="001444E3"/>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444E3"/>
    <w:rPr>
      <w:rFonts w:ascii="Times New Roman" w:eastAsia="Times New Roman" w:hAnsi="Times New Roman" w:cs="Times New Roman"/>
      <w:sz w:val="28"/>
      <w:szCs w:val="24"/>
      <w:lang w:eastAsia="ru-RU"/>
    </w:rPr>
  </w:style>
  <w:style w:type="paragraph" w:styleId="a8">
    <w:name w:val="Body Text"/>
    <w:basedOn w:val="a"/>
    <w:link w:val="a9"/>
    <w:rsid w:val="001444E3"/>
    <w:pPr>
      <w:spacing w:after="0" w:line="36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1444E3"/>
    <w:rPr>
      <w:rFonts w:ascii="Times New Roman" w:eastAsia="Times New Roman" w:hAnsi="Times New Roman" w:cs="Times New Roman"/>
      <w:sz w:val="28"/>
      <w:szCs w:val="24"/>
      <w:lang w:eastAsia="ru-RU"/>
    </w:rPr>
  </w:style>
  <w:style w:type="paragraph" w:styleId="31">
    <w:name w:val="Body Text 3"/>
    <w:basedOn w:val="a"/>
    <w:link w:val="32"/>
    <w:rsid w:val="001444E3"/>
    <w:pPr>
      <w:spacing w:after="0" w:line="36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1444E3"/>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8A38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38C8"/>
  </w:style>
  <w:style w:type="paragraph" w:styleId="ac">
    <w:name w:val="footer"/>
    <w:basedOn w:val="a"/>
    <w:link w:val="ad"/>
    <w:uiPriority w:val="99"/>
    <w:unhideWhenUsed/>
    <w:rsid w:val="008A38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38C8"/>
  </w:style>
  <w:style w:type="paragraph" w:styleId="2">
    <w:name w:val="Body Text Indent 2"/>
    <w:basedOn w:val="a"/>
    <w:link w:val="20"/>
    <w:uiPriority w:val="99"/>
    <w:semiHidden/>
    <w:unhideWhenUsed/>
    <w:rsid w:val="001C6CA9"/>
    <w:pPr>
      <w:spacing w:after="120" w:line="480" w:lineRule="auto"/>
      <w:ind w:left="283"/>
    </w:pPr>
  </w:style>
  <w:style w:type="character" w:customStyle="1" w:styleId="20">
    <w:name w:val="Основной текст с отступом 2 Знак"/>
    <w:basedOn w:val="a0"/>
    <w:link w:val="2"/>
    <w:uiPriority w:val="99"/>
    <w:semiHidden/>
    <w:rsid w:val="001C6CA9"/>
  </w:style>
  <w:style w:type="paragraph" w:styleId="ae">
    <w:name w:val="Title"/>
    <w:basedOn w:val="a"/>
    <w:link w:val="af"/>
    <w:qFormat/>
    <w:rsid w:val="001C6CA9"/>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Заголовок Знак"/>
    <w:basedOn w:val="a0"/>
    <w:link w:val="ae"/>
    <w:rsid w:val="001C6CA9"/>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207E"/>
  </w:style>
  <w:style w:type="table" w:customStyle="1" w:styleId="12">
    <w:name w:val="Сетка таблицы1"/>
    <w:basedOn w:val="a1"/>
    <w:next w:val="a3"/>
    <w:uiPriority w:val="59"/>
    <w:rsid w:val="001A207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4.bin"/><Relationship Id="rId42" Type="http://schemas.openxmlformats.org/officeDocument/2006/relationships/image" Target="media/image20.wmf"/><Relationship Id="rId63" Type="http://schemas.openxmlformats.org/officeDocument/2006/relationships/oleObject" Target="embeddings/oleObject26.bin"/><Relationship Id="rId84" Type="http://schemas.openxmlformats.org/officeDocument/2006/relationships/oleObject" Target="embeddings/oleObject38.bin"/><Relationship Id="rId138" Type="http://schemas.openxmlformats.org/officeDocument/2006/relationships/image" Target="media/image65.wmf"/><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image" Target="media/image15.wmf"/><Relationship Id="rId53" Type="http://schemas.openxmlformats.org/officeDocument/2006/relationships/image" Target="media/image25.wmf"/><Relationship Id="rId74" Type="http://schemas.openxmlformats.org/officeDocument/2006/relationships/oleObject" Target="embeddings/oleObject33.bin"/><Relationship Id="rId128" Type="http://schemas.openxmlformats.org/officeDocument/2006/relationships/image" Target="media/image60.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image" Target="media/image44.wmf"/><Relationship Id="rId22" Type="http://schemas.openxmlformats.org/officeDocument/2006/relationships/image" Target="media/image10.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oleObject" Target="embeddings/oleObject18.bin"/><Relationship Id="rId64" Type="http://schemas.openxmlformats.org/officeDocument/2006/relationships/oleObject" Target="embeddings/oleObject27.bin"/><Relationship Id="rId69" Type="http://schemas.openxmlformats.org/officeDocument/2006/relationships/image" Target="media/image31.wmf"/><Relationship Id="rId113" Type="http://schemas.openxmlformats.org/officeDocument/2006/relationships/oleObject" Target="embeddings/oleObject53.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6.bin"/><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image" Target="media/image71.wmf"/><Relationship Id="rId12" Type="http://schemas.openxmlformats.org/officeDocument/2006/relationships/oleObject" Target="embeddings/oleObject2.bin"/><Relationship Id="rId17" Type="http://schemas.openxmlformats.org/officeDocument/2006/relationships/image" Target="media/image6.png"/><Relationship Id="rId33" Type="http://schemas.openxmlformats.org/officeDocument/2006/relationships/oleObject" Target="embeddings/oleObject10.bin"/><Relationship Id="rId38" Type="http://schemas.openxmlformats.org/officeDocument/2006/relationships/image" Target="media/image18.wmf"/><Relationship Id="rId59" Type="http://schemas.openxmlformats.org/officeDocument/2006/relationships/image" Target="media/image28.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image" Target="media/image58.wmf"/><Relationship Id="rId129" Type="http://schemas.openxmlformats.org/officeDocument/2006/relationships/oleObject" Target="embeddings/oleObject61.bin"/><Relationship Id="rId54" Type="http://schemas.openxmlformats.org/officeDocument/2006/relationships/oleObject" Target="embeddings/oleObject21.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image" Target="media/image66.wmf"/><Relationship Id="rId145" Type="http://schemas.openxmlformats.org/officeDocument/2006/relationships/oleObject" Target="embeddings/oleObject69.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5.bin"/><Relationship Id="rId28" Type="http://schemas.openxmlformats.org/officeDocument/2006/relationships/image" Target="media/image13.wmf"/><Relationship Id="rId49" Type="http://schemas.openxmlformats.org/officeDocument/2006/relationships/image" Target="media/image23.wmf"/><Relationship Id="rId114" Type="http://schemas.openxmlformats.org/officeDocument/2006/relationships/image" Target="media/image53.wmf"/><Relationship Id="rId119" Type="http://schemas.openxmlformats.org/officeDocument/2006/relationships/oleObject" Target="embeddings/oleObject56.bin"/><Relationship Id="rId44" Type="http://schemas.openxmlformats.org/officeDocument/2006/relationships/image" Target="media/image21.wmf"/><Relationship Id="rId60" Type="http://schemas.openxmlformats.org/officeDocument/2006/relationships/oleObject" Target="embeddings/oleObject24.bin"/><Relationship Id="rId65" Type="http://schemas.openxmlformats.org/officeDocument/2006/relationships/oleObject" Target="embeddings/oleObject28.bin"/><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image" Target="media/image61.wmf"/><Relationship Id="rId135" Type="http://schemas.openxmlformats.org/officeDocument/2006/relationships/oleObject" Target="embeddings/oleObject64.bin"/><Relationship Id="rId151" Type="http://schemas.openxmlformats.org/officeDocument/2006/relationships/oleObject" Target="embeddings/oleObject72.bin"/><Relationship Id="rId13" Type="http://schemas.openxmlformats.org/officeDocument/2006/relationships/image" Target="media/image3.wmf"/><Relationship Id="rId18" Type="http://schemas.openxmlformats.org/officeDocument/2006/relationships/image" Target="media/image7.png"/><Relationship Id="rId39" Type="http://schemas.openxmlformats.org/officeDocument/2006/relationships/oleObject" Target="embeddings/oleObject13.bin"/><Relationship Id="rId109" Type="http://schemas.openxmlformats.org/officeDocument/2006/relationships/oleObject" Target="embeddings/oleObject51.bin"/><Relationship Id="rId34" Type="http://schemas.openxmlformats.org/officeDocument/2006/relationships/image" Target="media/image16.wmf"/><Relationship Id="rId50" Type="http://schemas.openxmlformats.org/officeDocument/2006/relationships/oleObject" Target="embeddings/oleObject19.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9.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6.bin"/><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image" Target="media/image51.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4.wmf"/><Relationship Id="rId61" Type="http://schemas.openxmlformats.org/officeDocument/2006/relationships/oleObject" Target="embeddings/oleObject25.bin"/><Relationship Id="rId82" Type="http://schemas.openxmlformats.org/officeDocument/2006/relationships/oleObject" Target="embeddings/oleObject37.bin"/><Relationship Id="rId152" Type="http://schemas.openxmlformats.org/officeDocument/2006/relationships/footer" Target="footer2.xml"/><Relationship Id="rId19" Type="http://schemas.openxmlformats.org/officeDocument/2006/relationships/image" Target="media/image8.png"/><Relationship Id="rId14" Type="http://schemas.openxmlformats.org/officeDocument/2006/relationships/oleObject" Target="embeddings/oleObject3.bin"/><Relationship Id="rId30" Type="http://schemas.openxmlformats.org/officeDocument/2006/relationships/image" Target="media/image14.wmf"/><Relationship Id="rId35" Type="http://schemas.openxmlformats.org/officeDocument/2006/relationships/oleObject" Target="embeddings/oleObject11.bin"/><Relationship Id="rId56" Type="http://schemas.openxmlformats.org/officeDocument/2006/relationships/oleObject" Target="embeddings/oleObject22.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0.bin"/><Relationship Id="rId8" Type="http://schemas.openxmlformats.org/officeDocument/2006/relationships/footer" Target="footer1.xml"/><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image" Target="media/image67.wmf"/><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oleObject" Target="embeddings/oleObject17.bin"/><Relationship Id="rId67" Type="http://schemas.openxmlformats.org/officeDocument/2006/relationships/image" Target="media/image30.wmf"/><Relationship Id="rId116" Type="http://schemas.openxmlformats.org/officeDocument/2006/relationships/image" Target="media/image54.wmf"/><Relationship Id="rId137" Type="http://schemas.openxmlformats.org/officeDocument/2006/relationships/oleObject" Target="embeddings/oleObject65.bin"/><Relationship Id="rId20" Type="http://schemas.openxmlformats.org/officeDocument/2006/relationships/image" Target="media/image9.wmf"/><Relationship Id="rId41" Type="http://schemas.openxmlformats.org/officeDocument/2006/relationships/oleObject" Target="embeddings/oleObject14.bin"/><Relationship Id="rId62" Type="http://schemas.openxmlformats.org/officeDocument/2006/relationships/image" Target="media/image29.wmf"/><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image" Target="media/image62.wmf"/><Relationship Id="rId153" Type="http://schemas.openxmlformats.org/officeDocument/2006/relationships/fontTable" Target="fontTable.xml"/><Relationship Id="rId15" Type="http://schemas.openxmlformats.org/officeDocument/2006/relationships/image" Target="media/image4.jpeg"/><Relationship Id="rId36" Type="http://schemas.openxmlformats.org/officeDocument/2006/relationships/image" Target="media/image17.wmf"/><Relationship Id="rId57" Type="http://schemas.openxmlformats.org/officeDocument/2006/relationships/image" Target="media/image27.wmf"/><Relationship Id="rId106" Type="http://schemas.openxmlformats.org/officeDocument/2006/relationships/oleObject" Target="embeddings/oleObject49.bin"/><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oleObject" Target="embeddings/oleObject9.bin"/><Relationship Id="rId52" Type="http://schemas.openxmlformats.org/officeDocument/2006/relationships/oleObject" Target="embeddings/oleObject20.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oleObject" Target="embeddings/oleObject68.bin"/><Relationship Id="rId148" Type="http://schemas.openxmlformats.org/officeDocument/2006/relationships/image" Target="media/image70.wmf"/><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image" Target="media/image12.wmf"/><Relationship Id="rId47" Type="http://schemas.openxmlformats.org/officeDocument/2006/relationships/image" Target="media/image22.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oleObject" Target="embeddings/oleObject63.bin"/><Relationship Id="rId154" Type="http://schemas.openxmlformats.org/officeDocument/2006/relationships/theme" Target="theme/theme1.xml"/><Relationship Id="rId16" Type="http://schemas.openxmlformats.org/officeDocument/2006/relationships/image" Target="media/image5.png"/><Relationship Id="rId37" Type="http://schemas.openxmlformats.org/officeDocument/2006/relationships/oleObject" Target="embeddings/oleObject12.bin"/><Relationship Id="rId58" Type="http://schemas.openxmlformats.org/officeDocument/2006/relationships/oleObject" Target="embeddings/oleObject2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oleObject" Target="embeddings/oleObject58.bin"/><Relationship Id="rId144" Type="http://schemas.openxmlformats.org/officeDocument/2006/relationships/image" Target="media/image68.wmf"/><Relationship Id="rId90" Type="http://schemas.openxmlformats.org/officeDocument/2006/relationships/oleObject" Target="embeddings/oleObject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9AF9-EB2D-4570-8C41-A8533F1E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71</Pages>
  <Words>16654</Words>
  <Characters>94933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Алексей Владыко</cp:lastModifiedBy>
  <cp:revision>10</cp:revision>
  <cp:lastPrinted>2020-01-30T12:45:00Z</cp:lastPrinted>
  <dcterms:created xsi:type="dcterms:W3CDTF">2017-11-27T08:34:00Z</dcterms:created>
  <dcterms:modified xsi:type="dcterms:W3CDTF">2020-02-14T07:59:00Z</dcterms:modified>
</cp:coreProperties>
</file>